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B" w:rsidRPr="00F33C5F" w:rsidRDefault="0086067A" w:rsidP="00D32BBD">
      <w:pPr>
        <w:spacing w:after="0"/>
        <w:rPr>
          <w:b/>
          <w:noProof/>
          <w:sz w:val="28"/>
          <w:szCs w:val="28"/>
          <w:lang w:val="nl-NL"/>
        </w:rPr>
      </w:pPr>
      <w:r>
        <w:rPr>
          <w:b/>
          <w:noProof/>
          <w:sz w:val="28"/>
          <w:szCs w:val="28"/>
          <w:lang w:val="nl-NL"/>
        </w:rPr>
        <w:t xml:space="preserve">De Veghelse </w:t>
      </w:r>
      <w:r w:rsidR="00BD6CD3">
        <w:rPr>
          <w:b/>
          <w:noProof/>
          <w:sz w:val="28"/>
          <w:szCs w:val="28"/>
          <w:lang w:val="nl-NL"/>
        </w:rPr>
        <w:t>a</w:t>
      </w:r>
      <w:r w:rsidR="00CE33AA" w:rsidRPr="00F33C5F">
        <w:rPr>
          <w:b/>
          <w:noProof/>
          <w:sz w:val="28"/>
          <w:szCs w:val="28"/>
          <w:lang w:val="nl-NL"/>
        </w:rPr>
        <w:t>rm</w:t>
      </w:r>
      <w:r w:rsidR="00366C6B" w:rsidRPr="00F33C5F">
        <w:rPr>
          <w:b/>
          <w:noProof/>
          <w:sz w:val="28"/>
          <w:szCs w:val="28"/>
          <w:lang w:val="nl-NL"/>
        </w:rPr>
        <w:t>meesters</w:t>
      </w:r>
    </w:p>
    <w:p w:rsidR="00E6058E" w:rsidRPr="00B2707B" w:rsidRDefault="00E6058E" w:rsidP="00D32BBD">
      <w:pPr>
        <w:spacing w:after="0"/>
        <w:rPr>
          <w:rFonts w:cs="Arial"/>
          <w:i/>
          <w:lang w:val="nl-NL"/>
        </w:rPr>
      </w:pPr>
      <w:r w:rsidRPr="00B2707B">
        <w:rPr>
          <w:rFonts w:cs="Arial"/>
          <w:i/>
          <w:lang w:val="nl-NL"/>
        </w:rPr>
        <w:t>Martien van Asseldonk</w:t>
      </w:r>
    </w:p>
    <w:p w:rsidR="00E6058E" w:rsidRPr="00B2707B" w:rsidRDefault="00E6058E" w:rsidP="00D32BBD">
      <w:pPr>
        <w:spacing w:after="0"/>
        <w:rPr>
          <w:rFonts w:cs="Arial"/>
          <w:lang w:val="nl-NL"/>
        </w:rPr>
      </w:pPr>
      <w:r>
        <w:rPr>
          <w:rFonts w:cs="Arial"/>
          <w:lang w:val="nl-NL"/>
        </w:rPr>
        <w:t>15</w:t>
      </w:r>
      <w:r w:rsidRPr="00B2707B">
        <w:rPr>
          <w:rFonts w:cs="Arial"/>
          <w:lang w:val="nl-NL"/>
        </w:rPr>
        <w:t xml:space="preserve"> </w:t>
      </w:r>
      <w:r>
        <w:rPr>
          <w:rFonts w:cs="Arial"/>
          <w:lang w:val="nl-NL"/>
        </w:rPr>
        <w:t>jun</w:t>
      </w:r>
      <w:r w:rsidRPr="00B2707B">
        <w:rPr>
          <w:rFonts w:cs="Arial"/>
          <w:lang w:val="nl-NL"/>
        </w:rPr>
        <w:t>i 2014</w:t>
      </w:r>
    </w:p>
    <w:p w:rsidR="00CA48F1" w:rsidRDefault="00CA48F1" w:rsidP="00CA48F1">
      <w:pPr>
        <w:rPr>
          <w:lang w:val="nl-NL"/>
        </w:rPr>
      </w:pPr>
      <w:r>
        <w:rPr>
          <w:i/>
          <w:lang w:val="nl-NL"/>
        </w:rPr>
        <w:t>Deze gegevens mogen gebruikt worden onder verwijzing naar: Martien van Asseldonk, www.oudzijtaart.nl</w:t>
      </w:r>
    </w:p>
    <w:p w:rsidR="00E6058E" w:rsidRDefault="00E6058E" w:rsidP="00D32BBD">
      <w:pPr>
        <w:tabs>
          <w:tab w:val="left" w:pos="-1440"/>
          <w:tab w:val="left" w:pos="-720"/>
        </w:tabs>
        <w:suppressAutoHyphens/>
        <w:spacing w:after="0"/>
        <w:rPr>
          <w:rFonts w:cs="Arial"/>
          <w:spacing w:val="-3"/>
        </w:rPr>
      </w:pPr>
    </w:p>
    <w:p w:rsidR="00D955DB" w:rsidRPr="002D7260" w:rsidRDefault="00D955DB" w:rsidP="00D955DB">
      <w:pPr>
        <w:spacing w:after="0"/>
        <w:rPr>
          <w:b/>
          <w:noProof/>
          <w:sz w:val="28"/>
          <w:szCs w:val="28"/>
          <w:lang w:val="nl-NL"/>
        </w:rPr>
      </w:pPr>
      <w:r>
        <w:rPr>
          <w:b/>
          <w:noProof/>
          <w:sz w:val="28"/>
          <w:szCs w:val="28"/>
          <w:lang w:val="nl-NL"/>
        </w:rPr>
        <w:t>D</w:t>
      </w:r>
      <w:r w:rsidRPr="002D7260">
        <w:rPr>
          <w:b/>
          <w:noProof/>
          <w:sz w:val="28"/>
          <w:szCs w:val="28"/>
          <w:lang w:val="nl-NL"/>
        </w:rPr>
        <w:t>e</w:t>
      </w:r>
      <w:r>
        <w:rPr>
          <w:b/>
          <w:noProof/>
          <w:sz w:val="28"/>
          <w:szCs w:val="28"/>
          <w:lang w:val="nl-NL"/>
        </w:rPr>
        <w:t xml:space="preserve"> stichting van de Tafel van de Heilige Geest</w:t>
      </w:r>
    </w:p>
    <w:p w:rsidR="00D955DB" w:rsidRDefault="00D955DB" w:rsidP="00D955DB">
      <w:pPr>
        <w:spacing w:after="0"/>
        <w:rPr>
          <w:noProof/>
          <w:lang w:val="nl-NL"/>
        </w:rPr>
      </w:pPr>
    </w:p>
    <w:p w:rsidR="00D955DB" w:rsidRDefault="00D955DB" w:rsidP="00D32BBD">
      <w:pPr>
        <w:spacing w:after="0"/>
        <w:rPr>
          <w:noProof/>
          <w:lang w:val="nl-NL"/>
        </w:rPr>
      </w:pPr>
      <w:r>
        <w:rPr>
          <w:noProof/>
          <w:lang w:val="nl-NL"/>
        </w:rPr>
        <w:t>De oorkonde van de stichting van de Veghelse armentafel is bewaard gebleven. Samengevat:</w:t>
      </w:r>
    </w:p>
    <w:p w:rsidR="00D955DB" w:rsidRDefault="00D955DB" w:rsidP="00D32BBD">
      <w:pPr>
        <w:spacing w:after="0"/>
        <w:rPr>
          <w:noProof/>
          <w:lang w:val="nl-NL"/>
        </w:rPr>
      </w:pPr>
    </w:p>
    <w:p w:rsidR="00D955DB" w:rsidRDefault="00D955DB" w:rsidP="00D955DB">
      <w:pPr>
        <w:autoSpaceDE w:val="0"/>
        <w:autoSpaceDN w:val="0"/>
        <w:adjustRightInd w:val="0"/>
        <w:spacing w:after="0"/>
        <w:ind w:left="720"/>
        <w:rPr>
          <w:rFonts w:cs="Courier New"/>
          <w:noProof/>
          <w:lang w:val="nl-NL"/>
        </w:rPr>
      </w:pPr>
      <w:r>
        <w:rPr>
          <w:rFonts w:cs="Courier New"/>
          <w:noProof/>
          <w:lang w:val="nl-NL"/>
        </w:rPr>
        <w:t xml:space="preserve">Door middel van deze oorkonde zij kennelijk dat op 21 februai 1369, in de namiddag, voor mij, openbaar notaris, en de hierna genoemde getuigen, de eerbare man Arnoldus, genaamd Rover, pastoor van de kerk van Vechele, heeft verklaard dat hij voor zijn eeuwige zieleheil, voor alle schepenen op het jaargeding, goederen met de bijbehorende schepenbrieven geschonken heeft voor het oprichten van een Tafel van de Heilige Geest in Vechele, ter ondersteuning van de armen van Vechel. </w:t>
      </w:r>
    </w:p>
    <w:p w:rsidR="00D955DB" w:rsidRDefault="00D955DB" w:rsidP="00D955DB">
      <w:pPr>
        <w:autoSpaceDE w:val="0"/>
        <w:autoSpaceDN w:val="0"/>
        <w:adjustRightInd w:val="0"/>
        <w:spacing w:after="0"/>
        <w:ind w:left="720"/>
        <w:rPr>
          <w:rFonts w:cs="Courier New"/>
          <w:noProof/>
          <w:lang w:val="nl-NL"/>
        </w:rPr>
      </w:pPr>
    </w:p>
    <w:p w:rsidR="00D955DB" w:rsidRDefault="00D955DB" w:rsidP="00D955DB">
      <w:pPr>
        <w:autoSpaceDE w:val="0"/>
        <w:autoSpaceDN w:val="0"/>
        <w:adjustRightInd w:val="0"/>
        <w:spacing w:after="0"/>
        <w:ind w:left="720"/>
        <w:rPr>
          <w:rFonts w:cs="Courier New"/>
          <w:noProof/>
          <w:lang w:val="nl-NL"/>
        </w:rPr>
      </w:pPr>
      <w:r>
        <w:rPr>
          <w:rFonts w:cs="Courier New"/>
          <w:noProof/>
          <w:lang w:val="nl-NL"/>
        </w:rPr>
        <w:t>Arnoldus wenst dat deze goederen in de toekomst beheerd zullen worden door de in functie zijnde pastoor en kerkmeesters van de kerk van Veghel. In geval dat, wat God moge verhoeden, de pastoor en kerkmeesters de goederen niet goed beheren, dan zullen de schepenen van Vechel in een vergadering met de geburen, ondanks eventuele bezwaren van de pastoor en kerkmeesters, twee andere goede en eerzame inwoners van Vechel benoemen als beheerders of provisoren van de Tafel van de Heilige Geest.</w:t>
      </w:r>
    </w:p>
    <w:p w:rsidR="00D955DB" w:rsidRDefault="00D955DB" w:rsidP="00D955DB">
      <w:pPr>
        <w:autoSpaceDE w:val="0"/>
        <w:autoSpaceDN w:val="0"/>
        <w:adjustRightInd w:val="0"/>
        <w:spacing w:after="0"/>
        <w:ind w:left="720"/>
        <w:rPr>
          <w:rFonts w:cs="Courier New"/>
          <w:noProof/>
          <w:lang w:val="nl-NL"/>
        </w:rPr>
      </w:pPr>
    </w:p>
    <w:p w:rsidR="00D955DB" w:rsidRDefault="00D955DB" w:rsidP="00D955DB">
      <w:pPr>
        <w:autoSpaceDE w:val="0"/>
        <w:autoSpaceDN w:val="0"/>
        <w:adjustRightInd w:val="0"/>
        <w:spacing w:after="0"/>
        <w:ind w:left="720"/>
        <w:rPr>
          <w:rFonts w:cs="Courier New"/>
          <w:noProof/>
          <w:lang w:val="nl-NL"/>
        </w:rPr>
      </w:pPr>
      <w:r>
        <w:rPr>
          <w:rFonts w:cs="Courier New"/>
          <w:noProof/>
          <w:lang w:val="nl-NL"/>
        </w:rPr>
        <w:t>De pastoor en de provisoren of armmeesters van de Tafel van de Heilige Geest moeten elk jaar hun rekening openbaar sluiten voor schepenen en een deel van de geburen en verantwoording afleggen over de inkomsten en uitgaven van dat jaar.</w:t>
      </w:r>
    </w:p>
    <w:p w:rsidR="00D955DB" w:rsidRDefault="00D955DB" w:rsidP="00D955DB">
      <w:pPr>
        <w:autoSpaceDE w:val="0"/>
        <w:autoSpaceDN w:val="0"/>
        <w:adjustRightInd w:val="0"/>
        <w:spacing w:after="0"/>
        <w:ind w:left="720"/>
        <w:rPr>
          <w:rFonts w:cs="Courier New"/>
          <w:noProof/>
          <w:lang w:val="nl-NL"/>
        </w:rPr>
      </w:pPr>
    </w:p>
    <w:p w:rsidR="00D955DB" w:rsidRDefault="00D955DB" w:rsidP="00D955DB">
      <w:pPr>
        <w:autoSpaceDE w:val="0"/>
        <w:autoSpaceDN w:val="0"/>
        <w:adjustRightInd w:val="0"/>
        <w:spacing w:after="0"/>
        <w:ind w:left="720"/>
        <w:rPr>
          <w:rFonts w:cs="Courier New"/>
          <w:noProof/>
          <w:lang w:val="nl-NL"/>
        </w:rPr>
      </w:pPr>
      <w:r>
        <w:rPr>
          <w:rFonts w:cs="Courier New"/>
          <w:noProof/>
          <w:lang w:val="nl-NL"/>
        </w:rPr>
        <w:t>Heer Arnoldus, pastoor, wil tevens dat de provisoren naar hun beste eer en geweten hun best zullen doen om het bezit van de Tafel van de Heilige Geest en de bedelingen aan de armen toe te laten nemen.</w:t>
      </w:r>
    </w:p>
    <w:p w:rsidR="00D955DB" w:rsidRDefault="00D955DB" w:rsidP="00D955DB">
      <w:pPr>
        <w:autoSpaceDE w:val="0"/>
        <w:autoSpaceDN w:val="0"/>
        <w:adjustRightInd w:val="0"/>
        <w:spacing w:after="0"/>
        <w:ind w:left="720"/>
        <w:rPr>
          <w:rFonts w:cs="Courier New"/>
          <w:bCs/>
          <w:noProof/>
          <w:lang w:val="nl-NL"/>
        </w:rPr>
      </w:pPr>
    </w:p>
    <w:p w:rsidR="00D955DB" w:rsidRDefault="00D955DB" w:rsidP="00D955DB">
      <w:pPr>
        <w:autoSpaceDE w:val="0"/>
        <w:autoSpaceDN w:val="0"/>
        <w:adjustRightInd w:val="0"/>
        <w:spacing w:after="0"/>
        <w:ind w:left="720"/>
        <w:rPr>
          <w:rFonts w:cs="Courier New"/>
          <w:bCs/>
          <w:noProof/>
          <w:lang w:val="nl-NL"/>
        </w:rPr>
      </w:pPr>
      <w:r>
        <w:rPr>
          <w:rFonts w:cs="Courier New"/>
          <w:bCs/>
          <w:noProof/>
          <w:lang w:val="nl-NL"/>
        </w:rPr>
        <w:t>Heer Arnoldus, pastoor, heeft aan de Tafel van de Heilie Geest het volgende geschonken:</w:t>
      </w:r>
    </w:p>
    <w:p w:rsidR="00D955DB" w:rsidRPr="006B11DF" w:rsidRDefault="00D955DB" w:rsidP="00D955DB">
      <w:pPr>
        <w:autoSpaceDE w:val="0"/>
        <w:autoSpaceDN w:val="0"/>
        <w:adjustRightInd w:val="0"/>
        <w:spacing w:after="0"/>
        <w:ind w:left="720"/>
        <w:rPr>
          <w:rFonts w:cs="Courier New"/>
          <w:bCs/>
          <w:noProof/>
          <w:lang w:val="nl-NL"/>
        </w:rPr>
      </w:pPr>
    </w:p>
    <w:p w:rsidR="00D955DB" w:rsidRDefault="00D955DB" w:rsidP="00D955DB">
      <w:pPr>
        <w:pStyle w:val="ListParagraph"/>
        <w:numPr>
          <w:ilvl w:val="0"/>
          <w:numId w:val="13"/>
        </w:numPr>
        <w:autoSpaceDE w:val="0"/>
        <w:autoSpaceDN w:val="0"/>
        <w:adjustRightInd w:val="0"/>
        <w:spacing w:after="0"/>
        <w:ind w:left="1440"/>
        <w:rPr>
          <w:rFonts w:cs="Courier New"/>
          <w:bCs/>
          <w:noProof/>
          <w:lang w:val="nl-NL"/>
        </w:rPr>
      </w:pPr>
      <w:r>
        <w:rPr>
          <w:rFonts w:cs="Courier New"/>
          <w:bCs/>
          <w:noProof/>
          <w:lang w:val="nl-NL"/>
        </w:rPr>
        <w:t>T</w:t>
      </w:r>
      <w:r w:rsidRPr="00A678C2">
        <w:rPr>
          <w:rFonts w:cs="Courier New"/>
          <w:bCs/>
          <w:noProof/>
          <w:lang w:val="nl-NL"/>
        </w:rPr>
        <w:t xml:space="preserve">en eerste een erfpacht van 4 mud rogge Veghelse maat, jaarlijks te betalen uit het erfgoed eertijds van wijlen Ermgardis, moeder van heer Arnoldus, pastoor, </w:t>
      </w:r>
      <w:r>
        <w:rPr>
          <w:rFonts w:cs="Courier New"/>
          <w:bCs/>
          <w:noProof/>
          <w:lang w:val="nl-NL"/>
        </w:rPr>
        <w:t xml:space="preserve">gelegen in de parochie van Veghel, welk goed eerder in bezit was van Johannes Lambertus wijlen Ywanus van den Ham, </w:t>
      </w:r>
      <w:r w:rsidRPr="00A678C2">
        <w:rPr>
          <w:rFonts w:cs="Courier New"/>
          <w:bCs/>
          <w:noProof/>
          <w:lang w:val="nl-NL"/>
        </w:rPr>
        <w:t>zo</w:t>
      </w:r>
      <w:r>
        <w:rPr>
          <w:rFonts w:cs="Courier New"/>
          <w:bCs/>
          <w:noProof/>
          <w:lang w:val="nl-NL"/>
        </w:rPr>
        <w:t xml:space="preserve">als in een Bossche schepenbrief </w:t>
      </w:r>
      <w:r w:rsidRPr="00A678C2">
        <w:rPr>
          <w:rFonts w:cs="Courier New"/>
          <w:bCs/>
          <w:noProof/>
          <w:lang w:val="nl-NL"/>
        </w:rPr>
        <w:t xml:space="preserve">beschreven staat. </w:t>
      </w:r>
    </w:p>
    <w:p w:rsidR="00D955DB" w:rsidRDefault="00D955DB" w:rsidP="00D955DB">
      <w:pPr>
        <w:pStyle w:val="ListParagraph"/>
        <w:numPr>
          <w:ilvl w:val="0"/>
          <w:numId w:val="13"/>
        </w:numPr>
        <w:autoSpaceDE w:val="0"/>
        <w:autoSpaceDN w:val="0"/>
        <w:adjustRightInd w:val="0"/>
        <w:spacing w:after="0"/>
        <w:ind w:left="1440"/>
        <w:rPr>
          <w:rFonts w:cs="Courier New"/>
          <w:bCs/>
          <w:noProof/>
          <w:lang w:val="nl-NL"/>
        </w:rPr>
      </w:pPr>
      <w:r w:rsidRPr="00A678C2">
        <w:rPr>
          <w:rFonts w:cs="Courier New"/>
          <w:bCs/>
          <w:noProof/>
          <w:lang w:val="nl-NL"/>
        </w:rPr>
        <w:t>Ook een erfpacht van 1 mud rogge,</w:t>
      </w:r>
      <w:r>
        <w:rPr>
          <w:rFonts w:cs="Courier New"/>
          <w:bCs/>
          <w:noProof/>
          <w:lang w:val="nl-NL"/>
        </w:rPr>
        <w:t xml:space="preserve"> </w:t>
      </w:r>
      <w:r w:rsidRPr="00A678C2">
        <w:rPr>
          <w:rFonts w:cs="Courier New"/>
          <w:bCs/>
          <w:noProof/>
          <w:lang w:val="nl-NL"/>
        </w:rPr>
        <w:t>dezelfde maat, jaarlijks te betalen uit een akker</w:t>
      </w:r>
      <w:r>
        <w:rPr>
          <w:rFonts w:cs="Courier New"/>
          <w:bCs/>
          <w:noProof/>
          <w:lang w:val="nl-NL"/>
        </w:rPr>
        <w:t xml:space="preserve"> genaamd Eschasen Ecker, gelegen ter plaatse genoemd Tillaer, </w:t>
      </w:r>
    </w:p>
    <w:p w:rsidR="00D955DB" w:rsidRDefault="00D955DB" w:rsidP="00D955DB">
      <w:pPr>
        <w:pStyle w:val="ListParagraph"/>
        <w:numPr>
          <w:ilvl w:val="0"/>
          <w:numId w:val="13"/>
        </w:numPr>
        <w:autoSpaceDE w:val="0"/>
        <w:autoSpaceDN w:val="0"/>
        <w:adjustRightInd w:val="0"/>
        <w:spacing w:after="0"/>
        <w:ind w:left="1440"/>
        <w:rPr>
          <w:rFonts w:cs="Courier New"/>
          <w:bCs/>
          <w:noProof/>
          <w:lang w:val="nl-NL"/>
        </w:rPr>
      </w:pPr>
      <w:r>
        <w:rPr>
          <w:rFonts w:cs="Courier New"/>
          <w:bCs/>
          <w:noProof/>
          <w:lang w:val="nl-NL"/>
        </w:rPr>
        <w:t>En een erfcijns van een pond pa</w:t>
      </w:r>
      <w:r w:rsidRPr="00A678C2">
        <w:rPr>
          <w:rFonts w:cs="Courier New"/>
          <w:bCs/>
          <w:noProof/>
          <w:lang w:val="nl-NL"/>
        </w:rPr>
        <w:t>yment, jaarlijks te betalen uit</w:t>
      </w:r>
      <w:r>
        <w:rPr>
          <w:rFonts w:cs="Courier New"/>
          <w:bCs/>
          <w:noProof/>
          <w:lang w:val="nl-NL"/>
        </w:rPr>
        <w:t xml:space="preserve"> </w:t>
      </w:r>
      <w:r w:rsidRPr="00A678C2">
        <w:rPr>
          <w:rFonts w:cs="Courier New"/>
          <w:bCs/>
          <w:noProof/>
          <w:lang w:val="nl-NL"/>
        </w:rPr>
        <w:t>een goed genaamd Sevemanshoeven, gelegen</w:t>
      </w:r>
      <w:r>
        <w:rPr>
          <w:rFonts w:cs="Courier New"/>
          <w:bCs/>
          <w:noProof/>
          <w:lang w:val="nl-NL"/>
        </w:rPr>
        <w:t xml:space="preserve"> tussen het erfgoed van Leonius van Langvelt aan de enze zijde en Helindis Everardus aan de andere zijde, en Jutte van Duren en haar kinderen aan het </w:t>
      </w:r>
      <w:r w:rsidRPr="00A678C2">
        <w:rPr>
          <w:rFonts w:cs="Courier New"/>
          <w:bCs/>
          <w:noProof/>
          <w:lang w:val="nl-NL"/>
        </w:rPr>
        <w:t>andere [einde], zoals in een Veghelse schepenbrief</w:t>
      </w:r>
      <w:r>
        <w:rPr>
          <w:rFonts w:cs="Courier New"/>
          <w:bCs/>
          <w:noProof/>
          <w:lang w:val="nl-NL"/>
        </w:rPr>
        <w:t xml:space="preserve"> beschreven staat. </w:t>
      </w:r>
    </w:p>
    <w:p w:rsidR="00D955DB" w:rsidRPr="00A678C2" w:rsidRDefault="00D955DB" w:rsidP="00D955DB">
      <w:pPr>
        <w:pStyle w:val="ListParagraph"/>
        <w:numPr>
          <w:ilvl w:val="0"/>
          <w:numId w:val="13"/>
        </w:numPr>
        <w:autoSpaceDE w:val="0"/>
        <w:autoSpaceDN w:val="0"/>
        <w:adjustRightInd w:val="0"/>
        <w:spacing w:after="0"/>
        <w:ind w:left="1440"/>
        <w:rPr>
          <w:rFonts w:cs="Courier New"/>
          <w:bCs/>
          <w:noProof/>
          <w:lang w:val="nl-NL"/>
        </w:rPr>
      </w:pPr>
      <w:r>
        <w:rPr>
          <w:rFonts w:cs="Courier New"/>
          <w:bCs/>
          <w:noProof/>
          <w:lang w:val="nl-NL"/>
        </w:rPr>
        <w:lastRenderedPageBreak/>
        <w:t xml:space="preserve">Ook een erfcijns van 40 schellingen payment </w:t>
      </w:r>
      <w:r w:rsidRPr="00A678C2">
        <w:rPr>
          <w:rFonts w:cs="Courier New"/>
          <w:bCs/>
          <w:noProof/>
          <w:lang w:val="nl-NL"/>
        </w:rPr>
        <w:t>jaarlijks te betalen uit een beemd genaamd Aelbeemt,</w:t>
      </w:r>
      <w:r>
        <w:rPr>
          <w:rFonts w:cs="Courier New"/>
          <w:bCs/>
          <w:noProof/>
          <w:lang w:val="nl-NL"/>
        </w:rPr>
        <w:t xml:space="preserve"> </w:t>
      </w:r>
      <w:r w:rsidRPr="00A678C2">
        <w:rPr>
          <w:rFonts w:cs="Courier New"/>
          <w:noProof/>
          <w:lang w:val="nl-NL"/>
        </w:rPr>
        <w:t>een streep grond in den Bulc</w:t>
      </w:r>
      <w:r>
        <w:rPr>
          <w:rFonts w:cs="Courier New"/>
          <w:noProof/>
          <w:lang w:val="nl-NL"/>
        </w:rPr>
        <w:t>,</w:t>
      </w:r>
      <w:r w:rsidRPr="00A678C2">
        <w:rPr>
          <w:rFonts w:cs="Courier New"/>
          <w:noProof/>
          <w:lang w:val="nl-NL"/>
        </w:rPr>
        <w:t xml:space="preserve"> en een hofstad</w:t>
      </w:r>
      <w:r>
        <w:rPr>
          <w:rFonts w:cs="Courier New"/>
          <w:noProof/>
          <w:lang w:val="nl-NL"/>
        </w:rPr>
        <w:t xml:space="preserve"> </w:t>
      </w:r>
      <w:r w:rsidRPr="00A678C2">
        <w:rPr>
          <w:rFonts w:cs="Courier New"/>
          <w:noProof/>
          <w:lang w:val="nl-NL"/>
        </w:rPr>
        <w:t>gel</w:t>
      </w:r>
      <w:r>
        <w:rPr>
          <w:rFonts w:cs="Courier New"/>
          <w:noProof/>
          <w:lang w:val="nl-NL"/>
        </w:rPr>
        <w:t xml:space="preserve">egen nabij het kerkhof van genoemde </w:t>
      </w:r>
      <w:r w:rsidRPr="00A678C2">
        <w:rPr>
          <w:rFonts w:cs="Courier New"/>
          <w:noProof/>
          <w:lang w:val="nl-NL"/>
        </w:rPr>
        <w:t>kerk</w:t>
      </w:r>
      <w:r>
        <w:rPr>
          <w:rFonts w:cs="Courier New"/>
          <w:noProof/>
          <w:lang w:val="nl-NL"/>
        </w:rPr>
        <w:t>,</w:t>
      </w:r>
      <w:r w:rsidRPr="00A678C2">
        <w:rPr>
          <w:rFonts w:cs="Courier New"/>
          <w:noProof/>
          <w:lang w:val="nl-NL"/>
        </w:rPr>
        <w:t xml:space="preserve"> </w:t>
      </w:r>
      <w:r>
        <w:rPr>
          <w:rFonts w:cs="Courier New"/>
          <w:noProof/>
          <w:lang w:val="nl-NL"/>
        </w:rPr>
        <w:t>zo</w:t>
      </w:r>
      <w:r w:rsidRPr="00A678C2">
        <w:rPr>
          <w:rFonts w:cs="Courier New"/>
          <w:noProof/>
          <w:lang w:val="nl-NL"/>
        </w:rPr>
        <w:t>als uitgebreider</w:t>
      </w:r>
      <w:r>
        <w:rPr>
          <w:rFonts w:cs="Courier New"/>
          <w:noProof/>
          <w:lang w:val="nl-NL"/>
        </w:rPr>
        <w:t xml:space="preserve"> </w:t>
      </w:r>
      <w:r w:rsidRPr="00A678C2">
        <w:rPr>
          <w:rFonts w:cs="Courier New"/>
          <w:noProof/>
          <w:lang w:val="nl-NL"/>
        </w:rPr>
        <w:t>in een Veghelse schepenbrief beschreven staat.</w:t>
      </w:r>
    </w:p>
    <w:p w:rsidR="00D955DB" w:rsidRDefault="00D955DB" w:rsidP="00D955DB">
      <w:pPr>
        <w:autoSpaceDE w:val="0"/>
        <w:autoSpaceDN w:val="0"/>
        <w:adjustRightInd w:val="0"/>
        <w:spacing w:after="0"/>
        <w:ind w:left="720"/>
        <w:rPr>
          <w:rFonts w:cs="Courier New"/>
          <w:noProof/>
          <w:lang w:val="nl-NL"/>
        </w:rPr>
      </w:pPr>
    </w:p>
    <w:p w:rsidR="00D955DB" w:rsidRDefault="00D955DB" w:rsidP="00D955DB">
      <w:pPr>
        <w:autoSpaceDE w:val="0"/>
        <w:autoSpaceDN w:val="0"/>
        <w:adjustRightInd w:val="0"/>
        <w:spacing w:after="0"/>
        <w:ind w:left="720"/>
        <w:rPr>
          <w:rFonts w:cs="Courier New"/>
          <w:noProof/>
          <w:lang w:val="nl-NL"/>
        </w:rPr>
      </w:pPr>
      <w:r>
        <w:rPr>
          <w:rFonts w:cs="Courier New"/>
          <w:noProof/>
          <w:lang w:val="nl-NL"/>
        </w:rPr>
        <w:t>Welke schepenbrieven Arnoldus, pastoor, in handen van mij onderschreven openbaar notaris heeft gesteld, ten behoeve van de Tafel van de Heilige Geest.</w:t>
      </w:r>
    </w:p>
    <w:p w:rsidR="00D955DB" w:rsidRPr="00A678C2" w:rsidRDefault="00D955DB" w:rsidP="00D955DB">
      <w:pPr>
        <w:autoSpaceDE w:val="0"/>
        <w:autoSpaceDN w:val="0"/>
        <w:adjustRightInd w:val="0"/>
        <w:spacing w:after="0"/>
        <w:ind w:left="720"/>
        <w:rPr>
          <w:rFonts w:cs="Courier New"/>
          <w:noProof/>
          <w:lang w:val="nl-NL"/>
        </w:rPr>
      </w:pPr>
    </w:p>
    <w:p w:rsidR="00D955DB" w:rsidRDefault="00D955DB" w:rsidP="00D955DB">
      <w:pPr>
        <w:autoSpaceDE w:val="0"/>
        <w:autoSpaceDN w:val="0"/>
        <w:adjustRightInd w:val="0"/>
        <w:spacing w:after="0"/>
        <w:ind w:left="720"/>
        <w:rPr>
          <w:rFonts w:cs="Courier New"/>
          <w:noProof/>
          <w:lang w:val="nl-NL"/>
        </w:rPr>
      </w:pPr>
      <w:r w:rsidRPr="00A678C2">
        <w:rPr>
          <w:rFonts w:cs="Courier New"/>
          <w:noProof/>
          <w:lang w:val="nl-NL"/>
        </w:rPr>
        <w:t>Deze acte werd uitgevaardigd in het dorp van Vechele</w:t>
      </w:r>
      <w:r>
        <w:rPr>
          <w:rFonts w:cs="Courier New"/>
          <w:noProof/>
          <w:lang w:val="nl-NL"/>
        </w:rPr>
        <w:t xml:space="preserve"> in de grote kamer van het woonhuis van heer Arnoldus, pastoor, op voornoemde datum ten overstaan van de volgende discrete en deugdzame personen, die speciaal daar toe werden geroepen: </w:t>
      </w:r>
    </w:p>
    <w:p w:rsidR="00D955DB" w:rsidRDefault="00D955DB" w:rsidP="00D955DB">
      <w:pPr>
        <w:pStyle w:val="ListParagraph"/>
        <w:numPr>
          <w:ilvl w:val="0"/>
          <w:numId w:val="13"/>
        </w:numPr>
        <w:autoSpaceDE w:val="0"/>
        <w:autoSpaceDN w:val="0"/>
        <w:adjustRightInd w:val="0"/>
        <w:spacing w:after="0"/>
        <w:ind w:left="1440"/>
        <w:rPr>
          <w:rFonts w:cs="Courier New"/>
          <w:noProof/>
          <w:lang w:val="nl-NL"/>
        </w:rPr>
      </w:pPr>
      <w:r w:rsidRPr="0038739F">
        <w:rPr>
          <w:rFonts w:cs="Courier New"/>
          <w:noProof/>
          <w:lang w:val="nl-NL"/>
        </w:rPr>
        <w:t>heer Theodoricus van Dinther, alias Kigge</w:t>
      </w:r>
    </w:p>
    <w:p w:rsidR="00D955DB" w:rsidRDefault="00D955DB" w:rsidP="00D955DB">
      <w:pPr>
        <w:pStyle w:val="ListParagraph"/>
        <w:numPr>
          <w:ilvl w:val="0"/>
          <w:numId w:val="13"/>
        </w:numPr>
        <w:autoSpaceDE w:val="0"/>
        <w:autoSpaceDN w:val="0"/>
        <w:adjustRightInd w:val="0"/>
        <w:spacing w:after="0"/>
        <w:ind w:left="1440"/>
        <w:rPr>
          <w:rFonts w:cs="Courier New"/>
          <w:noProof/>
          <w:lang w:val="nl-NL"/>
        </w:rPr>
      </w:pPr>
      <w:r>
        <w:rPr>
          <w:rFonts w:cs="Courier New"/>
          <w:noProof/>
          <w:lang w:val="nl-NL"/>
        </w:rPr>
        <w:t>A</w:t>
      </w:r>
      <w:r w:rsidRPr="0038739F">
        <w:rPr>
          <w:rFonts w:cs="Courier New"/>
          <w:noProof/>
          <w:lang w:val="nl-NL"/>
        </w:rPr>
        <w:t xml:space="preserve">elbertus genaamd Zurmont, </w:t>
      </w:r>
      <w:r>
        <w:rPr>
          <w:rFonts w:cs="Courier New"/>
          <w:noProof/>
          <w:lang w:val="nl-NL"/>
        </w:rPr>
        <w:t>priester</w:t>
      </w:r>
    </w:p>
    <w:p w:rsidR="00D955DB" w:rsidRDefault="00D955DB" w:rsidP="00D955DB">
      <w:pPr>
        <w:pStyle w:val="ListParagraph"/>
        <w:numPr>
          <w:ilvl w:val="0"/>
          <w:numId w:val="13"/>
        </w:numPr>
        <w:autoSpaceDE w:val="0"/>
        <w:autoSpaceDN w:val="0"/>
        <w:adjustRightInd w:val="0"/>
        <w:spacing w:after="0"/>
        <w:ind w:left="1440"/>
        <w:rPr>
          <w:rFonts w:cs="Courier New"/>
          <w:noProof/>
          <w:lang w:val="nl-NL"/>
        </w:rPr>
      </w:pPr>
      <w:r>
        <w:rPr>
          <w:rFonts w:cs="Courier New"/>
          <w:noProof/>
          <w:lang w:val="nl-NL"/>
        </w:rPr>
        <w:t>Arnoldis van Beke, zoon van wijlen Arnoldus genaamd van Beek</w:t>
      </w:r>
    </w:p>
    <w:p w:rsidR="00D955DB" w:rsidRPr="0038739F" w:rsidRDefault="00D955DB" w:rsidP="00D955DB">
      <w:pPr>
        <w:pStyle w:val="ListParagraph"/>
        <w:numPr>
          <w:ilvl w:val="0"/>
          <w:numId w:val="13"/>
        </w:numPr>
        <w:autoSpaceDE w:val="0"/>
        <w:autoSpaceDN w:val="0"/>
        <w:adjustRightInd w:val="0"/>
        <w:spacing w:after="0"/>
        <w:ind w:left="1440"/>
        <w:rPr>
          <w:rFonts w:cs="Courier New"/>
          <w:noProof/>
          <w:lang w:val="nl-NL"/>
        </w:rPr>
      </w:pPr>
      <w:r>
        <w:rPr>
          <w:rFonts w:cs="Courier New"/>
          <w:noProof/>
          <w:lang w:val="nl-NL"/>
        </w:rPr>
        <w:t>Rodulphus van Dinther geestelijke.</w:t>
      </w:r>
    </w:p>
    <w:p w:rsidR="00D955DB" w:rsidRDefault="00D955DB" w:rsidP="00D955DB">
      <w:pPr>
        <w:spacing w:after="0"/>
        <w:ind w:left="720"/>
        <w:rPr>
          <w:noProof/>
          <w:lang w:val="nl-NL"/>
        </w:rPr>
      </w:pPr>
      <w:r>
        <w:rPr>
          <w:rFonts w:cs="Courier New"/>
          <w:noProof/>
          <w:lang w:val="nl-NL"/>
        </w:rPr>
        <w:t>Sijmon van de Broeck van Sint-Oedenrode, geestelijke en notaris.</w:t>
      </w:r>
    </w:p>
    <w:p w:rsidR="00D955DB" w:rsidRDefault="00D955DB" w:rsidP="00D32BBD">
      <w:pPr>
        <w:spacing w:after="0"/>
        <w:rPr>
          <w:noProof/>
          <w:lang w:val="nl-NL"/>
        </w:rPr>
      </w:pPr>
    </w:p>
    <w:p w:rsidR="00D955DB" w:rsidRDefault="00D955DB" w:rsidP="00D32BBD">
      <w:pPr>
        <w:spacing w:after="0"/>
        <w:rPr>
          <w:noProof/>
          <w:lang w:val="nl-NL"/>
        </w:rPr>
      </w:pPr>
    </w:p>
    <w:p w:rsidR="00D955DB" w:rsidRDefault="00D955DB" w:rsidP="00D955DB">
      <w:pPr>
        <w:spacing w:after="0"/>
        <w:rPr>
          <w:lang w:val="nl-NL"/>
        </w:rPr>
      </w:pPr>
      <w:r>
        <w:rPr>
          <w:noProof/>
          <w:lang w:val="nl-NL"/>
        </w:rPr>
        <w:t xml:space="preserve">Op 4 april 1390 </w:t>
      </w:r>
      <w:r>
        <w:rPr>
          <w:lang w:val="nl-NL"/>
        </w:rPr>
        <w:t>Wouter van den Rullen en Rutger van Berghelen, ‘kerckmeesteren ende des heilichgeest meesteren tot Vechel’ genoemd. Kennelijk traden in 1390 de kerkmeesters nog tevens op als heiligegeest- ofwel armmeesters. Vanaf 1532 zijn voor een aantal jaren zowel de armeesters als kerkmeesters bekend en dan zijn dat steeds verschillende personen. Tussen 1390 en 1532 kwam er dus een einde aan het gebruik dat dezelfde personen zowel kerk- als armmeester waren.</w:t>
      </w:r>
    </w:p>
    <w:p w:rsidR="00D955DB" w:rsidRDefault="00D955DB" w:rsidP="00D32BBD">
      <w:pPr>
        <w:spacing w:after="0"/>
        <w:rPr>
          <w:noProof/>
          <w:lang w:val="nl-NL"/>
        </w:rPr>
      </w:pPr>
    </w:p>
    <w:p w:rsidR="00BF5395" w:rsidRPr="00DC53EB" w:rsidRDefault="00BF5395" w:rsidP="00D32BBD">
      <w:pPr>
        <w:spacing w:after="0"/>
        <w:rPr>
          <w:highlight w:val="yellow"/>
          <w:lang w:val="nl-NL"/>
        </w:rPr>
      </w:pPr>
    </w:p>
    <w:p w:rsidR="002D7260" w:rsidRPr="002D7260" w:rsidRDefault="002D7260" w:rsidP="00D32BBD">
      <w:pPr>
        <w:spacing w:after="0"/>
        <w:rPr>
          <w:b/>
          <w:noProof/>
          <w:sz w:val="28"/>
          <w:szCs w:val="28"/>
          <w:lang w:val="nl-NL"/>
        </w:rPr>
      </w:pPr>
      <w:r w:rsidRPr="002D7260">
        <w:rPr>
          <w:b/>
          <w:noProof/>
          <w:sz w:val="28"/>
          <w:szCs w:val="28"/>
          <w:lang w:val="nl-NL"/>
        </w:rPr>
        <w:t xml:space="preserve">Periode </w:t>
      </w:r>
      <w:r w:rsidR="0036459E">
        <w:rPr>
          <w:b/>
          <w:noProof/>
          <w:sz w:val="28"/>
          <w:szCs w:val="28"/>
          <w:lang w:val="nl-NL"/>
        </w:rPr>
        <w:t xml:space="preserve">en sluiten </w:t>
      </w:r>
      <w:r w:rsidRPr="002D7260">
        <w:rPr>
          <w:b/>
          <w:noProof/>
          <w:sz w:val="28"/>
          <w:szCs w:val="28"/>
          <w:lang w:val="nl-NL"/>
        </w:rPr>
        <w:t>van de rekeningen</w:t>
      </w:r>
    </w:p>
    <w:p w:rsidR="002D7260" w:rsidRDefault="002D7260" w:rsidP="00D32BBD">
      <w:pPr>
        <w:spacing w:after="0"/>
        <w:rPr>
          <w:noProof/>
          <w:lang w:val="nl-NL"/>
        </w:rPr>
      </w:pPr>
    </w:p>
    <w:p w:rsidR="00D955DB" w:rsidRDefault="00D955DB" w:rsidP="00D955DB">
      <w:pPr>
        <w:spacing w:after="0"/>
        <w:rPr>
          <w:noProof/>
          <w:lang w:val="nl-NL"/>
        </w:rPr>
      </w:pPr>
      <w:r>
        <w:rPr>
          <w:noProof/>
          <w:lang w:val="nl-NL"/>
        </w:rPr>
        <w:t>De heiligegeestmeesters ofwel armmeesters hadden tot taak de inkomsten van de tafel van de Heilige Geest ofwel armentafel te ontvangen, de armen te bedelen en andere uitgaven te doen. Aan het einde van hun periode werd hun rekening door de officier en schepenen doorgenomen en goedgekeurd.</w:t>
      </w:r>
    </w:p>
    <w:p w:rsidR="00D955DB" w:rsidRDefault="00D955DB" w:rsidP="00D955DB">
      <w:pPr>
        <w:spacing w:after="0"/>
        <w:rPr>
          <w:noProof/>
          <w:lang w:val="nl-NL"/>
        </w:rPr>
      </w:pPr>
    </w:p>
    <w:p w:rsidR="002D7260" w:rsidRDefault="002D7260" w:rsidP="00D32BBD">
      <w:pPr>
        <w:spacing w:after="0"/>
        <w:rPr>
          <w:noProof/>
          <w:lang w:val="nl-NL"/>
        </w:rPr>
      </w:pPr>
      <w:r>
        <w:rPr>
          <w:noProof/>
          <w:lang w:val="nl-NL"/>
        </w:rPr>
        <w:t xml:space="preserve">De armmeesters bleven voor een </w:t>
      </w:r>
      <w:r w:rsidR="00B36D6C">
        <w:rPr>
          <w:noProof/>
          <w:lang w:val="nl-NL"/>
        </w:rPr>
        <w:t>aantal jaren in functie</w:t>
      </w:r>
      <w:r>
        <w:rPr>
          <w:noProof/>
          <w:lang w:val="nl-NL"/>
        </w:rPr>
        <w:t>. Het begin en einde van deze perioden zijn bekend vanaf 1650</w:t>
      </w:r>
      <w:r w:rsidR="00B36D6C">
        <w:rPr>
          <w:noProof/>
          <w:lang w:val="nl-NL"/>
        </w:rPr>
        <w:t xml:space="preserve">; vanaf dat </w:t>
      </w:r>
      <w:r>
        <w:rPr>
          <w:noProof/>
          <w:lang w:val="nl-NL"/>
        </w:rPr>
        <w:t xml:space="preserve">jaar </w:t>
      </w:r>
      <w:r w:rsidR="00B36D6C">
        <w:rPr>
          <w:noProof/>
          <w:lang w:val="nl-NL"/>
        </w:rPr>
        <w:t xml:space="preserve">zijn de </w:t>
      </w:r>
      <w:r>
        <w:rPr>
          <w:noProof/>
          <w:lang w:val="nl-NL"/>
        </w:rPr>
        <w:t xml:space="preserve">rekeningen van de </w:t>
      </w:r>
      <w:r w:rsidR="00B36D6C">
        <w:rPr>
          <w:noProof/>
          <w:lang w:val="nl-NL"/>
        </w:rPr>
        <w:t xml:space="preserve">Veghelse </w:t>
      </w:r>
      <w:r>
        <w:rPr>
          <w:noProof/>
          <w:lang w:val="nl-NL"/>
        </w:rPr>
        <w:t xml:space="preserve">armmeesters bewaard gebleven. Uit deze rekeningen blijkt dat </w:t>
      </w:r>
      <w:r w:rsidR="00882E2A">
        <w:rPr>
          <w:noProof/>
          <w:lang w:val="nl-NL"/>
        </w:rPr>
        <w:t xml:space="preserve">tot 1733 </w:t>
      </w:r>
      <w:r>
        <w:rPr>
          <w:noProof/>
          <w:lang w:val="nl-NL"/>
        </w:rPr>
        <w:t>de perioden steeds begonnen en eindigden op 24 juni. De rekeningen werde</w:t>
      </w:r>
      <w:r w:rsidR="0036459E">
        <w:rPr>
          <w:noProof/>
          <w:lang w:val="nl-NL"/>
        </w:rPr>
        <w:t>n</w:t>
      </w:r>
      <w:r>
        <w:rPr>
          <w:noProof/>
          <w:lang w:val="nl-NL"/>
        </w:rPr>
        <w:t xml:space="preserve"> weliswaar meestal pas een aantal maanden later</w:t>
      </w:r>
      <w:r w:rsidR="0036459E">
        <w:rPr>
          <w:noProof/>
          <w:lang w:val="nl-NL"/>
        </w:rPr>
        <w:t xml:space="preserve"> gesloten</w:t>
      </w:r>
      <w:r>
        <w:rPr>
          <w:noProof/>
          <w:lang w:val="nl-NL"/>
        </w:rPr>
        <w:t xml:space="preserve">, maar op of kort na 24 juni namen de nieuwe armmeesters het </w:t>
      </w:r>
      <w:r w:rsidR="00B36D6C">
        <w:rPr>
          <w:noProof/>
          <w:lang w:val="nl-NL"/>
        </w:rPr>
        <w:t xml:space="preserve">werk van hun voorgangers </w:t>
      </w:r>
      <w:r>
        <w:rPr>
          <w:noProof/>
          <w:lang w:val="nl-NL"/>
        </w:rPr>
        <w:t xml:space="preserve">over. De </w:t>
      </w:r>
      <w:r w:rsidR="00B36D6C">
        <w:rPr>
          <w:noProof/>
          <w:lang w:val="nl-NL"/>
        </w:rPr>
        <w:t xml:space="preserve">armmeesters bleven </w:t>
      </w:r>
      <w:r>
        <w:rPr>
          <w:noProof/>
          <w:lang w:val="nl-NL"/>
        </w:rPr>
        <w:t>tussen één en vier jaren</w:t>
      </w:r>
      <w:r w:rsidR="00B36D6C">
        <w:rPr>
          <w:noProof/>
          <w:lang w:val="nl-NL"/>
        </w:rPr>
        <w:t xml:space="preserve"> in functie</w:t>
      </w:r>
      <w:r>
        <w:rPr>
          <w:noProof/>
          <w:lang w:val="nl-NL"/>
        </w:rPr>
        <w:t xml:space="preserve">. </w:t>
      </w:r>
    </w:p>
    <w:p w:rsidR="002D7260" w:rsidRDefault="002D7260" w:rsidP="00D32BBD">
      <w:pPr>
        <w:spacing w:after="0"/>
        <w:rPr>
          <w:noProof/>
          <w:lang w:val="nl-NL"/>
        </w:rPr>
      </w:pPr>
    </w:p>
    <w:p w:rsidR="00B36D6C" w:rsidRDefault="00B36D6C" w:rsidP="00D32BBD">
      <w:pPr>
        <w:spacing w:after="0"/>
        <w:rPr>
          <w:noProof/>
          <w:lang w:val="nl-NL"/>
        </w:rPr>
      </w:pPr>
    </w:p>
    <w:tbl>
      <w:tblPr>
        <w:tblStyle w:val="TableGrid"/>
        <w:tblW w:w="0" w:type="auto"/>
        <w:tblLook w:val="04A0"/>
      </w:tblPr>
      <w:tblGrid>
        <w:gridCol w:w="1668"/>
        <w:gridCol w:w="2268"/>
      </w:tblGrid>
      <w:tr w:rsidR="002D7260" w:rsidTr="00B36D6C">
        <w:tc>
          <w:tcPr>
            <w:tcW w:w="1668" w:type="dxa"/>
            <w:shd w:val="clear" w:color="auto" w:fill="D9D9D9" w:themeFill="background1" w:themeFillShade="D9"/>
          </w:tcPr>
          <w:p w:rsidR="002D7260" w:rsidRPr="00B36D6C" w:rsidRDefault="002D7260" w:rsidP="00D32BBD">
            <w:pPr>
              <w:spacing w:line="276" w:lineRule="auto"/>
              <w:rPr>
                <w:b/>
                <w:noProof/>
                <w:lang w:val="nl-NL"/>
              </w:rPr>
            </w:pPr>
            <w:r w:rsidRPr="00B36D6C">
              <w:rPr>
                <w:b/>
                <w:noProof/>
                <w:lang w:val="nl-NL"/>
              </w:rPr>
              <w:t>Periode</w:t>
            </w:r>
          </w:p>
          <w:p w:rsidR="002D7260" w:rsidRPr="00B36D6C" w:rsidRDefault="002D7260" w:rsidP="00D32BBD">
            <w:pPr>
              <w:spacing w:line="276" w:lineRule="auto"/>
              <w:rPr>
                <w:b/>
                <w:noProof/>
                <w:lang w:val="nl-NL"/>
              </w:rPr>
            </w:pPr>
          </w:p>
        </w:tc>
        <w:tc>
          <w:tcPr>
            <w:tcW w:w="2268" w:type="dxa"/>
            <w:shd w:val="clear" w:color="auto" w:fill="D9D9D9" w:themeFill="background1" w:themeFillShade="D9"/>
          </w:tcPr>
          <w:p w:rsidR="002D7260" w:rsidRPr="00B36D6C" w:rsidRDefault="002D7260" w:rsidP="00D32BBD">
            <w:pPr>
              <w:spacing w:line="276" w:lineRule="auto"/>
              <w:jc w:val="center"/>
              <w:rPr>
                <w:b/>
                <w:noProof/>
                <w:lang w:val="nl-NL"/>
              </w:rPr>
            </w:pPr>
            <w:r w:rsidRPr="00B36D6C">
              <w:rPr>
                <w:b/>
                <w:noProof/>
                <w:lang w:val="nl-NL"/>
              </w:rPr>
              <w:t>Aantal jaren</w:t>
            </w:r>
            <w:r w:rsidR="00D753DB" w:rsidRPr="00B36D6C">
              <w:rPr>
                <w:b/>
                <w:noProof/>
                <w:lang w:val="nl-NL"/>
              </w:rPr>
              <w:t xml:space="preserve"> dat armmeesters in dienst bleven</w:t>
            </w:r>
          </w:p>
        </w:tc>
      </w:tr>
      <w:tr w:rsidR="002D7260" w:rsidTr="00D753DB">
        <w:tc>
          <w:tcPr>
            <w:tcW w:w="1668" w:type="dxa"/>
          </w:tcPr>
          <w:p w:rsidR="002D7260" w:rsidRDefault="002D7260" w:rsidP="00D32BBD">
            <w:pPr>
              <w:spacing w:line="276" w:lineRule="auto"/>
              <w:jc w:val="center"/>
              <w:rPr>
                <w:noProof/>
                <w:lang w:val="nl-NL"/>
              </w:rPr>
            </w:pPr>
            <w:r>
              <w:rPr>
                <w:noProof/>
                <w:lang w:val="nl-NL"/>
              </w:rPr>
              <w:t>1649-1650</w:t>
            </w:r>
          </w:p>
        </w:tc>
        <w:tc>
          <w:tcPr>
            <w:tcW w:w="2268" w:type="dxa"/>
          </w:tcPr>
          <w:p w:rsidR="002D7260" w:rsidRDefault="002D7260" w:rsidP="00D32BBD">
            <w:pPr>
              <w:spacing w:line="276" w:lineRule="auto"/>
              <w:jc w:val="center"/>
              <w:rPr>
                <w:noProof/>
                <w:lang w:val="nl-NL"/>
              </w:rPr>
            </w:pPr>
            <w:r>
              <w:rPr>
                <w:noProof/>
                <w:lang w:val="nl-NL"/>
              </w:rPr>
              <w:t>1</w:t>
            </w:r>
          </w:p>
        </w:tc>
      </w:tr>
      <w:tr w:rsidR="002D7260" w:rsidTr="00D753DB">
        <w:tc>
          <w:tcPr>
            <w:tcW w:w="1668" w:type="dxa"/>
          </w:tcPr>
          <w:p w:rsidR="002D7260" w:rsidRDefault="00D753DB" w:rsidP="00D32BBD">
            <w:pPr>
              <w:spacing w:line="276" w:lineRule="auto"/>
              <w:jc w:val="center"/>
              <w:rPr>
                <w:noProof/>
                <w:lang w:val="nl-NL"/>
              </w:rPr>
            </w:pPr>
            <w:r>
              <w:rPr>
                <w:noProof/>
                <w:lang w:val="nl-NL"/>
              </w:rPr>
              <w:lastRenderedPageBreak/>
              <w:t>1650-1652</w:t>
            </w:r>
          </w:p>
        </w:tc>
        <w:tc>
          <w:tcPr>
            <w:tcW w:w="2268" w:type="dxa"/>
          </w:tcPr>
          <w:p w:rsidR="002D7260" w:rsidRDefault="00D753DB" w:rsidP="00D32BBD">
            <w:pPr>
              <w:spacing w:line="276" w:lineRule="auto"/>
              <w:jc w:val="center"/>
              <w:rPr>
                <w:noProof/>
                <w:lang w:val="nl-NL"/>
              </w:rPr>
            </w:pPr>
            <w:r>
              <w:rPr>
                <w:noProof/>
                <w:lang w:val="nl-NL"/>
              </w:rPr>
              <w:t>2</w:t>
            </w:r>
          </w:p>
        </w:tc>
      </w:tr>
      <w:tr w:rsidR="002D7260" w:rsidTr="00D753DB">
        <w:tc>
          <w:tcPr>
            <w:tcW w:w="1668" w:type="dxa"/>
          </w:tcPr>
          <w:p w:rsidR="002D7260" w:rsidRDefault="00D753DB" w:rsidP="00D32BBD">
            <w:pPr>
              <w:spacing w:line="276" w:lineRule="auto"/>
              <w:jc w:val="center"/>
              <w:rPr>
                <w:noProof/>
                <w:lang w:val="nl-NL"/>
              </w:rPr>
            </w:pPr>
            <w:r>
              <w:rPr>
                <w:noProof/>
                <w:lang w:val="nl-NL"/>
              </w:rPr>
              <w:t>1652-1653</w:t>
            </w:r>
          </w:p>
        </w:tc>
        <w:tc>
          <w:tcPr>
            <w:tcW w:w="2268" w:type="dxa"/>
          </w:tcPr>
          <w:p w:rsidR="002D7260" w:rsidRDefault="00D753DB" w:rsidP="00D32BBD">
            <w:pPr>
              <w:spacing w:line="276" w:lineRule="auto"/>
              <w:jc w:val="center"/>
              <w:rPr>
                <w:noProof/>
                <w:lang w:val="nl-NL"/>
              </w:rPr>
            </w:pPr>
            <w:r>
              <w:rPr>
                <w:noProof/>
                <w:lang w:val="nl-NL"/>
              </w:rPr>
              <w:t>1</w:t>
            </w:r>
          </w:p>
        </w:tc>
      </w:tr>
      <w:tr w:rsidR="002D7260" w:rsidTr="00D753DB">
        <w:tc>
          <w:tcPr>
            <w:tcW w:w="1668" w:type="dxa"/>
          </w:tcPr>
          <w:p w:rsidR="002D7260" w:rsidRDefault="00D753DB" w:rsidP="00D32BBD">
            <w:pPr>
              <w:spacing w:line="276" w:lineRule="auto"/>
              <w:jc w:val="center"/>
              <w:rPr>
                <w:noProof/>
                <w:lang w:val="nl-NL"/>
              </w:rPr>
            </w:pPr>
            <w:r>
              <w:rPr>
                <w:noProof/>
                <w:lang w:val="nl-NL"/>
              </w:rPr>
              <w:t>1653-1657</w:t>
            </w:r>
          </w:p>
        </w:tc>
        <w:tc>
          <w:tcPr>
            <w:tcW w:w="2268" w:type="dxa"/>
          </w:tcPr>
          <w:p w:rsidR="002D7260" w:rsidRDefault="00D753DB" w:rsidP="00D32BBD">
            <w:pPr>
              <w:spacing w:line="276" w:lineRule="auto"/>
              <w:jc w:val="center"/>
              <w:rPr>
                <w:noProof/>
                <w:lang w:val="nl-NL"/>
              </w:rPr>
            </w:pPr>
            <w:r>
              <w:rPr>
                <w:noProof/>
                <w:lang w:val="nl-NL"/>
              </w:rPr>
              <w:t>2</w:t>
            </w:r>
          </w:p>
        </w:tc>
      </w:tr>
      <w:tr w:rsidR="002D7260" w:rsidTr="00D753DB">
        <w:tc>
          <w:tcPr>
            <w:tcW w:w="1668" w:type="dxa"/>
          </w:tcPr>
          <w:p w:rsidR="002D7260" w:rsidRDefault="00D753DB" w:rsidP="00D32BBD">
            <w:pPr>
              <w:spacing w:line="276" w:lineRule="auto"/>
              <w:jc w:val="center"/>
              <w:rPr>
                <w:noProof/>
                <w:lang w:val="nl-NL"/>
              </w:rPr>
            </w:pPr>
            <w:r>
              <w:rPr>
                <w:noProof/>
                <w:lang w:val="nl-NL"/>
              </w:rPr>
              <w:t>1657-1661</w:t>
            </w:r>
          </w:p>
        </w:tc>
        <w:tc>
          <w:tcPr>
            <w:tcW w:w="2268" w:type="dxa"/>
          </w:tcPr>
          <w:p w:rsidR="002D7260" w:rsidRDefault="00D753DB" w:rsidP="00D32BBD">
            <w:pPr>
              <w:spacing w:line="276" w:lineRule="auto"/>
              <w:jc w:val="center"/>
              <w:rPr>
                <w:noProof/>
                <w:lang w:val="nl-NL"/>
              </w:rPr>
            </w:pPr>
            <w:r>
              <w:rPr>
                <w:noProof/>
                <w:lang w:val="nl-NL"/>
              </w:rPr>
              <w:t>4</w:t>
            </w:r>
          </w:p>
        </w:tc>
      </w:tr>
      <w:tr w:rsidR="002D7260" w:rsidTr="00D753DB">
        <w:tc>
          <w:tcPr>
            <w:tcW w:w="1668" w:type="dxa"/>
          </w:tcPr>
          <w:p w:rsidR="002D7260" w:rsidRDefault="00AB4CA0" w:rsidP="00D32BBD">
            <w:pPr>
              <w:spacing w:line="276" w:lineRule="auto"/>
              <w:jc w:val="center"/>
              <w:rPr>
                <w:noProof/>
                <w:lang w:val="nl-NL"/>
              </w:rPr>
            </w:pPr>
            <w:r>
              <w:rPr>
                <w:noProof/>
                <w:lang w:val="nl-NL"/>
              </w:rPr>
              <w:t>1661-1667</w:t>
            </w:r>
          </w:p>
        </w:tc>
        <w:tc>
          <w:tcPr>
            <w:tcW w:w="2268" w:type="dxa"/>
          </w:tcPr>
          <w:p w:rsidR="002D7260" w:rsidRDefault="00D753DB" w:rsidP="00D32BBD">
            <w:pPr>
              <w:spacing w:line="276" w:lineRule="auto"/>
              <w:jc w:val="center"/>
              <w:rPr>
                <w:noProof/>
                <w:lang w:val="nl-NL"/>
              </w:rPr>
            </w:pPr>
            <w:r>
              <w:rPr>
                <w:noProof/>
                <w:lang w:val="nl-NL"/>
              </w:rPr>
              <w:t>1</w:t>
            </w:r>
          </w:p>
        </w:tc>
      </w:tr>
      <w:tr w:rsidR="00AB4CA0" w:rsidTr="00D753DB">
        <w:tc>
          <w:tcPr>
            <w:tcW w:w="1668" w:type="dxa"/>
          </w:tcPr>
          <w:p w:rsidR="00AB4CA0" w:rsidRDefault="00AB4CA0" w:rsidP="00D32BBD">
            <w:pPr>
              <w:jc w:val="center"/>
              <w:rPr>
                <w:noProof/>
                <w:lang w:val="nl-NL"/>
              </w:rPr>
            </w:pPr>
            <w:r>
              <w:rPr>
                <w:noProof/>
                <w:lang w:val="nl-NL"/>
              </w:rPr>
              <w:t>1667-1670</w:t>
            </w:r>
          </w:p>
        </w:tc>
        <w:tc>
          <w:tcPr>
            <w:tcW w:w="2268" w:type="dxa"/>
          </w:tcPr>
          <w:p w:rsidR="00AB4CA0" w:rsidRDefault="00AB4CA0" w:rsidP="00D32BBD">
            <w:pPr>
              <w:jc w:val="center"/>
              <w:rPr>
                <w:noProof/>
                <w:lang w:val="nl-NL"/>
              </w:rPr>
            </w:pPr>
            <w:r>
              <w:rPr>
                <w:noProof/>
                <w:lang w:val="nl-NL"/>
              </w:rPr>
              <w:t>3</w:t>
            </w:r>
          </w:p>
        </w:tc>
      </w:tr>
      <w:tr w:rsidR="002D7260" w:rsidTr="00D753DB">
        <w:tc>
          <w:tcPr>
            <w:tcW w:w="1668" w:type="dxa"/>
          </w:tcPr>
          <w:p w:rsidR="002D7260" w:rsidRDefault="00AB4CA0" w:rsidP="00D32BBD">
            <w:pPr>
              <w:spacing w:line="276" w:lineRule="auto"/>
              <w:jc w:val="center"/>
              <w:rPr>
                <w:noProof/>
                <w:lang w:val="nl-NL"/>
              </w:rPr>
            </w:pPr>
            <w:r>
              <w:rPr>
                <w:noProof/>
                <w:lang w:val="nl-NL"/>
              </w:rPr>
              <w:t>1670</w:t>
            </w:r>
            <w:r w:rsidR="00D753DB">
              <w:rPr>
                <w:noProof/>
                <w:lang w:val="nl-NL"/>
              </w:rPr>
              <w:t>-1671</w:t>
            </w:r>
          </w:p>
        </w:tc>
        <w:tc>
          <w:tcPr>
            <w:tcW w:w="2268" w:type="dxa"/>
          </w:tcPr>
          <w:p w:rsidR="002D7260" w:rsidRDefault="00AB4CA0" w:rsidP="00D32BBD">
            <w:pPr>
              <w:spacing w:line="276" w:lineRule="auto"/>
              <w:jc w:val="center"/>
              <w:rPr>
                <w:noProof/>
                <w:lang w:val="nl-NL"/>
              </w:rPr>
            </w:pPr>
            <w:r>
              <w:rPr>
                <w:noProof/>
                <w:lang w:val="nl-NL"/>
              </w:rPr>
              <w:t>1</w:t>
            </w:r>
          </w:p>
        </w:tc>
      </w:tr>
      <w:tr w:rsidR="00D753DB" w:rsidTr="00D753DB">
        <w:tc>
          <w:tcPr>
            <w:tcW w:w="1668" w:type="dxa"/>
          </w:tcPr>
          <w:p w:rsidR="00D753DB" w:rsidRDefault="00D753DB" w:rsidP="00D32BBD">
            <w:pPr>
              <w:spacing w:line="276" w:lineRule="auto"/>
              <w:jc w:val="center"/>
              <w:rPr>
                <w:noProof/>
                <w:lang w:val="nl-NL"/>
              </w:rPr>
            </w:pPr>
            <w:r>
              <w:rPr>
                <w:noProof/>
                <w:lang w:val="nl-NL"/>
              </w:rPr>
              <w:t>1671-1673</w:t>
            </w:r>
          </w:p>
        </w:tc>
        <w:tc>
          <w:tcPr>
            <w:tcW w:w="2268" w:type="dxa"/>
          </w:tcPr>
          <w:p w:rsidR="00D753DB" w:rsidRDefault="00D753DB" w:rsidP="00D32BBD">
            <w:pPr>
              <w:spacing w:line="276" w:lineRule="auto"/>
              <w:jc w:val="center"/>
              <w:rPr>
                <w:noProof/>
                <w:lang w:val="nl-NL"/>
              </w:rPr>
            </w:pPr>
            <w:r>
              <w:rPr>
                <w:noProof/>
                <w:lang w:val="nl-NL"/>
              </w:rPr>
              <w:t>2</w:t>
            </w:r>
          </w:p>
        </w:tc>
      </w:tr>
      <w:tr w:rsidR="00D753DB" w:rsidTr="00D753DB">
        <w:tc>
          <w:tcPr>
            <w:tcW w:w="1668" w:type="dxa"/>
          </w:tcPr>
          <w:p w:rsidR="00D753DB" w:rsidRDefault="00D753DB" w:rsidP="00D32BBD">
            <w:pPr>
              <w:spacing w:line="276" w:lineRule="auto"/>
              <w:jc w:val="center"/>
              <w:rPr>
                <w:noProof/>
                <w:lang w:val="nl-NL"/>
              </w:rPr>
            </w:pPr>
            <w:r>
              <w:rPr>
                <w:noProof/>
                <w:lang w:val="nl-NL"/>
              </w:rPr>
              <w:t>1673-1677</w:t>
            </w:r>
          </w:p>
        </w:tc>
        <w:tc>
          <w:tcPr>
            <w:tcW w:w="2268" w:type="dxa"/>
          </w:tcPr>
          <w:p w:rsidR="00D753DB" w:rsidRDefault="00D753DB" w:rsidP="00D32BBD">
            <w:pPr>
              <w:spacing w:line="276" w:lineRule="auto"/>
              <w:jc w:val="center"/>
              <w:rPr>
                <w:noProof/>
                <w:lang w:val="nl-NL"/>
              </w:rPr>
            </w:pPr>
            <w:r>
              <w:rPr>
                <w:noProof/>
                <w:lang w:val="nl-NL"/>
              </w:rPr>
              <w:t>4</w:t>
            </w:r>
          </w:p>
        </w:tc>
      </w:tr>
      <w:tr w:rsidR="00D753DB" w:rsidTr="00D753DB">
        <w:tc>
          <w:tcPr>
            <w:tcW w:w="1668" w:type="dxa"/>
          </w:tcPr>
          <w:p w:rsidR="00D753DB" w:rsidRDefault="00D753DB" w:rsidP="00D32BBD">
            <w:pPr>
              <w:spacing w:line="276" w:lineRule="auto"/>
              <w:jc w:val="center"/>
              <w:rPr>
                <w:noProof/>
                <w:lang w:val="nl-NL"/>
              </w:rPr>
            </w:pPr>
            <w:r>
              <w:rPr>
                <w:noProof/>
                <w:lang w:val="nl-NL"/>
              </w:rPr>
              <w:t>1677-1733</w:t>
            </w:r>
          </w:p>
        </w:tc>
        <w:tc>
          <w:tcPr>
            <w:tcW w:w="2268" w:type="dxa"/>
          </w:tcPr>
          <w:p w:rsidR="00D753DB" w:rsidRDefault="00D753DB" w:rsidP="00D32BBD">
            <w:pPr>
              <w:spacing w:line="276" w:lineRule="auto"/>
              <w:jc w:val="center"/>
              <w:rPr>
                <w:noProof/>
                <w:lang w:val="nl-NL"/>
              </w:rPr>
            </w:pPr>
            <w:r>
              <w:rPr>
                <w:noProof/>
                <w:lang w:val="nl-NL"/>
              </w:rPr>
              <w:t>2</w:t>
            </w:r>
          </w:p>
        </w:tc>
      </w:tr>
      <w:tr w:rsidR="00D753DB" w:rsidTr="00D753DB">
        <w:tc>
          <w:tcPr>
            <w:tcW w:w="1668" w:type="dxa"/>
          </w:tcPr>
          <w:p w:rsidR="00D753DB" w:rsidRDefault="00D753DB" w:rsidP="00D32BBD">
            <w:pPr>
              <w:spacing w:line="276" w:lineRule="auto"/>
              <w:jc w:val="center"/>
              <w:rPr>
                <w:noProof/>
                <w:lang w:val="nl-NL"/>
              </w:rPr>
            </w:pPr>
            <w:r>
              <w:rPr>
                <w:noProof/>
                <w:lang w:val="nl-NL"/>
              </w:rPr>
              <w:t>1733-1808</w:t>
            </w:r>
          </w:p>
        </w:tc>
        <w:tc>
          <w:tcPr>
            <w:tcW w:w="2268" w:type="dxa"/>
          </w:tcPr>
          <w:p w:rsidR="00D753DB" w:rsidRDefault="00D753DB" w:rsidP="00D32BBD">
            <w:pPr>
              <w:spacing w:line="276" w:lineRule="auto"/>
              <w:jc w:val="center"/>
              <w:rPr>
                <w:noProof/>
                <w:lang w:val="nl-NL"/>
              </w:rPr>
            </w:pPr>
            <w:r>
              <w:rPr>
                <w:noProof/>
                <w:lang w:val="nl-NL"/>
              </w:rPr>
              <w:t>3</w:t>
            </w:r>
          </w:p>
        </w:tc>
      </w:tr>
    </w:tbl>
    <w:p w:rsidR="002D7260" w:rsidRDefault="002D7260" w:rsidP="00D32BBD">
      <w:pPr>
        <w:spacing w:after="0"/>
        <w:rPr>
          <w:noProof/>
          <w:lang w:val="nl-NL"/>
        </w:rPr>
      </w:pPr>
    </w:p>
    <w:p w:rsidR="002D7260" w:rsidRDefault="002D7260" w:rsidP="00D32BBD">
      <w:pPr>
        <w:spacing w:after="0"/>
        <w:rPr>
          <w:noProof/>
          <w:lang w:val="nl-NL"/>
        </w:rPr>
      </w:pPr>
    </w:p>
    <w:p w:rsidR="002D7260" w:rsidRDefault="00D753DB" w:rsidP="00D32BBD">
      <w:pPr>
        <w:spacing w:after="0"/>
        <w:rPr>
          <w:noProof/>
          <w:lang w:val="nl-NL"/>
        </w:rPr>
      </w:pPr>
      <w:r>
        <w:rPr>
          <w:noProof/>
          <w:lang w:val="nl-NL"/>
        </w:rPr>
        <w:t>Tussen 1649 en 1677 zijn we een onregelmatig patroon</w:t>
      </w:r>
      <w:r w:rsidR="00D955DB">
        <w:rPr>
          <w:noProof/>
          <w:lang w:val="nl-NL"/>
        </w:rPr>
        <w:t>, de armmeesters bleven één, twee, drie of vier jaren in functie</w:t>
      </w:r>
      <w:r>
        <w:rPr>
          <w:noProof/>
          <w:lang w:val="nl-NL"/>
        </w:rPr>
        <w:t xml:space="preserve">. Tussen 1677 en 1733 bleven de armmeesters </w:t>
      </w:r>
      <w:r w:rsidR="00B36D6C">
        <w:rPr>
          <w:noProof/>
          <w:lang w:val="nl-NL"/>
        </w:rPr>
        <w:t xml:space="preserve">steeds </w:t>
      </w:r>
      <w:r>
        <w:rPr>
          <w:noProof/>
          <w:lang w:val="nl-NL"/>
        </w:rPr>
        <w:t xml:space="preserve">twee jaren en dienst en van 1733 tot 1808 drie jaren. </w:t>
      </w:r>
    </w:p>
    <w:p w:rsidR="002D7260" w:rsidRDefault="002D7260" w:rsidP="00D32BBD">
      <w:pPr>
        <w:spacing w:after="0"/>
        <w:rPr>
          <w:noProof/>
          <w:lang w:val="nl-NL"/>
        </w:rPr>
      </w:pPr>
    </w:p>
    <w:p w:rsidR="008703B6" w:rsidRPr="00911DAF" w:rsidRDefault="008703B6" w:rsidP="00D32BBD">
      <w:pPr>
        <w:tabs>
          <w:tab w:val="left" w:pos="-1440"/>
          <w:tab w:val="left" w:pos="-720"/>
        </w:tabs>
        <w:suppressAutoHyphens/>
        <w:spacing w:after="0"/>
        <w:rPr>
          <w:rFonts w:cs="Arial"/>
          <w:noProof/>
          <w:spacing w:val="-3"/>
        </w:rPr>
      </w:pPr>
      <w:r w:rsidRPr="00D32BBD">
        <w:rPr>
          <w:rFonts w:cs="Arial"/>
          <w:noProof/>
          <w:spacing w:val="-3"/>
        </w:rPr>
        <w:t xml:space="preserve">Op </w:t>
      </w:r>
      <w:r w:rsidR="00882E2A">
        <w:rPr>
          <w:rFonts w:cs="Arial"/>
          <w:noProof/>
          <w:spacing w:val="-3"/>
        </w:rPr>
        <w:t xml:space="preserve">voorstel </w:t>
      </w:r>
      <w:r w:rsidRPr="00D32BBD">
        <w:rPr>
          <w:rFonts w:cs="Arial"/>
          <w:noProof/>
          <w:spacing w:val="-3"/>
        </w:rPr>
        <w:t xml:space="preserve">van de stadhouder </w:t>
      </w:r>
      <w:r w:rsidR="00882E2A">
        <w:rPr>
          <w:rFonts w:cs="Arial"/>
          <w:noProof/>
          <w:spacing w:val="-3"/>
        </w:rPr>
        <w:t xml:space="preserve">besloten de schepenen van Veghel op 5 mei 1734 </w:t>
      </w:r>
      <w:r w:rsidRPr="00D32BBD">
        <w:rPr>
          <w:rFonts w:cs="Arial"/>
          <w:noProof/>
          <w:spacing w:val="-3"/>
        </w:rPr>
        <w:t xml:space="preserve">dat </w:t>
      </w:r>
      <w:r w:rsidR="00882E2A">
        <w:rPr>
          <w:rFonts w:cs="Arial"/>
          <w:noProof/>
          <w:spacing w:val="-3"/>
        </w:rPr>
        <w:t xml:space="preserve">de </w:t>
      </w:r>
      <w:r w:rsidRPr="00D32BBD">
        <w:rPr>
          <w:rFonts w:cs="Arial"/>
          <w:noProof/>
          <w:spacing w:val="-3"/>
        </w:rPr>
        <w:t xml:space="preserve">kerkmeesters en armmeesters in de toekomst elke drie jaren </w:t>
      </w:r>
      <w:r w:rsidR="00882E2A">
        <w:rPr>
          <w:rFonts w:cs="Arial"/>
          <w:noProof/>
          <w:spacing w:val="-3"/>
        </w:rPr>
        <w:t xml:space="preserve">zullen worden aangesteld </w:t>
      </w:r>
      <w:r w:rsidRPr="00D32BBD">
        <w:rPr>
          <w:rFonts w:cs="Arial"/>
          <w:noProof/>
          <w:spacing w:val="-3"/>
        </w:rPr>
        <w:t>en dat de rekening van hen na verloop van de drie jaren op 16 maart zal geschieden, tenzij dat die dag op een zondag valt, dan de dag erna.</w:t>
      </w:r>
    </w:p>
    <w:p w:rsidR="008703B6" w:rsidRPr="00911DAF" w:rsidRDefault="008703B6" w:rsidP="00D32BBD">
      <w:pPr>
        <w:tabs>
          <w:tab w:val="left" w:pos="-1440"/>
          <w:tab w:val="left" w:pos="-720"/>
        </w:tabs>
        <w:suppressAutoHyphens/>
        <w:spacing w:after="0"/>
        <w:rPr>
          <w:rFonts w:cs="Arial"/>
          <w:noProof/>
          <w:spacing w:val="-3"/>
        </w:rPr>
      </w:pPr>
    </w:p>
    <w:p w:rsidR="0036459E" w:rsidRDefault="0036459E" w:rsidP="00D32BBD">
      <w:pPr>
        <w:spacing w:after="0"/>
        <w:rPr>
          <w:noProof/>
          <w:lang w:val="nl-NL"/>
        </w:rPr>
      </w:pPr>
      <w:r>
        <w:rPr>
          <w:noProof/>
          <w:lang w:val="nl-NL"/>
        </w:rPr>
        <w:t>Uit de bewaard gebleven armrekeningen uit de periode 1650-1808 blijkt dat deze rekeningen gesloten werden ten overstaan van: de stadhouder, de predikant, de secretaris en de schepenen.</w:t>
      </w:r>
    </w:p>
    <w:p w:rsidR="00B62EE8" w:rsidRDefault="00B62EE8" w:rsidP="00D32BBD">
      <w:pPr>
        <w:spacing w:after="0"/>
        <w:rPr>
          <w:noProof/>
          <w:lang w:val="nl-NL"/>
        </w:rPr>
      </w:pPr>
    </w:p>
    <w:p w:rsidR="0036459E" w:rsidRDefault="0036459E" w:rsidP="00D32BBD">
      <w:pPr>
        <w:spacing w:after="0"/>
        <w:rPr>
          <w:noProof/>
          <w:lang w:val="nl-NL"/>
        </w:rPr>
      </w:pPr>
    </w:p>
    <w:p w:rsidR="00B62EE8" w:rsidRPr="00B62EE8" w:rsidRDefault="00B62EE8" w:rsidP="00D32BBD">
      <w:pPr>
        <w:spacing w:after="0"/>
        <w:rPr>
          <w:b/>
          <w:noProof/>
          <w:sz w:val="28"/>
          <w:szCs w:val="28"/>
          <w:lang w:val="nl-NL"/>
        </w:rPr>
      </w:pPr>
      <w:r w:rsidRPr="00B62EE8">
        <w:rPr>
          <w:b/>
          <w:noProof/>
          <w:sz w:val="28"/>
          <w:szCs w:val="28"/>
          <w:lang w:val="nl-NL"/>
        </w:rPr>
        <w:t>Oudere gegevens over het aantal jaren dat de armmeesters in dienst bleven</w:t>
      </w:r>
    </w:p>
    <w:p w:rsidR="00B62EE8" w:rsidRDefault="00B62EE8" w:rsidP="00D32BBD">
      <w:pPr>
        <w:spacing w:after="0"/>
        <w:rPr>
          <w:noProof/>
          <w:lang w:val="nl-NL"/>
        </w:rPr>
      </w:pPr>
    </w:p>
    <w:p w:rsidR="00B62EE8" w:rsidRDefault="00B62EE8" w:rsidP="00D32BBD">
      <w:pPr>
        <w:spacing w:after="0"/>
        <w:rPr>
          <w:noProof/>
          <w:lang w:val="nl-NL"/>
        </w:rPr>
      </w:pPr>
      <w:r>
        <w:rPr>
          <w:noProof/>
          <w:lang w:val="nl-NL"/>
        </w:rPr>
        <w:t>De namen van de armmeesters voor het midden van de zeventiende eeuw zijn maar deels bekend, en het is moeilijk om aan deze fragmentarische gegevens veel conclusies te verbinden.</w:t>
      </w:r>
      <w:r w:rsidR="009900C4">
        <w:rPr>
          <w:noProof/>
          <w:lang w:val="nl-NL"/>
        </w:rPr>
        <w:t xml:space="preserve"> Wel valt op dat rond 1400 Aernt Vrieze en Rutger van Berghelen een behoorlijke lange periode armmeester zijn geweest (minstens 11 en 10 jaar). </w:t>
      </w:r>
      <w:r w:rsidR="00467516">
        <w:rPr>
          <w:noProof/>
          <w:lang w:val="nl-NL"/>
        </w:rPr>
        <w:t>Dergelijke lange perioden doen</w:t>
      </w:r>
      <w:r w:rsidR="009900C4">
        <w:rPr>
          <w:noProof/>
          <w:lang w:val="nl-NL"/>
        </w:rPr>
        <w:t xml:space="preserve"> vermoeden dat armmeesters in die tijd tot aan hun oude dag of overlijden in dienst bleven, zoals in die jaren ook met de schepenen het geval was</w:t>
      </w:r>
      <w:r w:rsidR="007D3F05">
        <w:rPr>
          <w:noProof/>
          <w:lang w:val="nl-NL"/>
        </w:rPr>
        <w:t>, hoewel de gegevens te sumier zijn om dat met stelligheid te kunnen concluderen</w:t>
      </w:r>
      <w:r w:rsidR="009900C4">
        <w:rPr>
          <w:noProof/>
          <w:lang w:val="nl-NL"/>
        </w:rPr>
        <w:t>. Hoe vaak tijdens zo’n lange zittingsperioden de rekeningen gehoord en gesloten werden is niet bekend.</w:t>
      </w:r>
    </w:p>
    <w:p w:rsidR="006401A7" w:rsidRDefault="006401A7" w:rsidP="00D32BBD">
      <w:pPr>
        <w:spacing w:after="0"/>
        <w:rPr>
          <w:lang w:val="nl-NL"/>
        </w:rPr>
      </w:pPr>
    </w:p>
    <w:p w:rsidR="006401A7" w:rsidRDefault="006401A7" w:rsidP="00D32BBD">
      <w:pPr>
        <w:spacing w:after="0"/>
        <w:rPr>
          <w:lang w:val="nl-NL"/>
        </w:rPr>
      </w:pPr>
    </w:p>
    <w:p w:rsidR="00D32BBD" w:rsidRPr="00BF72C2" w:rsidRDefault="00D32BBD" w:rsidP="00D32BBD">
      <w:pPr>
        <w:spacing w:after="0"/>
        <w:rPr>
          <w:b/>
          <w:noProof/>
          <w:sz w:val="28"/>
          <w:szCs w:val="28"/>
          <w:lang w:val="nl-NL"/>
        </w:rPr>
      </w:pPr>
      <w:r w:rsidRPr="00BF72C2">
        <w:rPr>
          <w:b/>
          <w:noProof/>
          <w:sz w:val="28"/>
          <w:szCs w:val="28"/>
          <w:lang w:val="nl-NL"/>
        </w:rPr>
        <w:t>Aanstelling en beëdiging</w:t>
      </w:r>
    </w:p>
    <w:p w:rsidR="00D32BBD" w:rsidRDefault="00D32BBD" w:rsidP="00D32BBD">
      <w:pPr>
        <w:spacing w:after="0"/>
        <w:rPr>
          <w:noProof/>
          <w:lang w:val="nl-NL"/>
        </w:rPr>
      </w:pPr>
    </w:p>
    <w:p w:rsidR="00D32BBD" w:rsidRDefault="00D32BBD" w:rsidP="00D32BBD">
      <w:pPr>
        <w:spacing w:after="0"/>
        <w:rPr>
          <w:noProof/>
          <w:lang w:val="nl-NL"/>
        </w:rPr>
      </w:pPr>
      <w:r w:rsidRPr="00D32BBD">
        <w:rPr>
          <w:lang w:val="nl-NL"/>
        </w:rPr>
        <w:t xml:space="preserve">Het reglement op het kerk- en armbestuur dat op 16 maart 1700 door de Staten-Generaal vastgesteld werd, spreekt van de verkiezing van armmeesters door officiers, regenten, schepenen of door de heren van de heerlijkheden en over beëdiging door de officiers. </w:t>
      </w:r>
      <w:r>
        <w:rPr>
          <w:lang w:val="nl-NL"/>
        </w:rPr>
        <w:t xml:space="preserve">De situatie in Veghel sloot </w:t>
      </w:r>
      <w:r>
        <w:rPr>
          <w:lang w:val="nl-NL"/>
        </w:rPr>
        <w:lastRenderedPageBreak/>
        <w:t xml:space="preserve">daar nauw bij aan. </w:t>
      </w:r>
      <w:r>
        <w:rPr>
          <w:noProof/>
          <w:lang w:val="nl-NL"/>
        </w:rPr>
        <w:t>De armmeesters werden er aangesteld door de schepenen of regenten en legden een eed af in handen van de officier, dat was meestal de stadhouder.</w:t>
      </w:r>
    </w:p>
    <w:p w:rsidR="00D32BBD" w:rsidRDefault="00D32BBD" w:rsidP="00D32BBD">
      <w:pPr>
        <w:spacing w:after="0"/>
        <w:rPr>
          <w:noProof/>
          <w:lang w:val="nl-NL"/>
        </w:rPr>
      </w:pPr>
    </w:p>
    <w:p w:rsidR="00D32BBD" w:rsidRDefault="00D32BBD" w:rsidP="00D32BBD">
      <w:pPr>
        <w:spacing w:after="0"/>
        <w:rPr>
          <w:rFonts w:cs="Arial"/>
          <w:noProof/>
          <w:spacing w:val="-3"/>
        </w:rPr>
      </w:pPr>
      <w:r>
        <w:rPr>
          <w:noProof/>
          <w:lang w:val="nl-NL"/>
        </w:rPr>
        <w:t xml:space="preserve">De eed luidde in 1699 als volgt (inv. nr. </w:t>
      </w:r>
      <w:r>
        <w:rPr>
          <w:rFonts w:cs="Arial"/>
          <w:noProof/>
          <w:spacing w:val="-3"/>
        </w:rPr>
        <w:t>67, f</w:t>
      </w:r>
      <w:r w:rsidRPr="00911DAF">
        <w:rPr>
          <w:rFonts w:cs="Arial"/>
          <w:noProof/>
          <w:spacing w:val="-3"/>
        </w:rPr>
        <w:t>ol. 13</w:t>
      </w:r>
      <w:r>
        <w:rPr>
          <w:rFonts w:cs="Arial"/>
          <w:noProof/>
          <w:spacing w:val="-3"/>
        </w:rPr>
        <w:t xml:space="preserve">): </w:t>
      </w:r>
    </w:p>
    <w:p w:rsidR="00D32BBD" w:rsidRDefault="00D32BBD" w:rsidP="00D32BBD">
      <w:pPr>
        <w:spacing w:after="0"/>
        <w:rPr>
          <w:rFonts w:cs="Arial"/>
          <w:noProof/>
          <w:spacing w:val="-3"/>
        </w:rPr>
      </w:pPr>
    </w:p>
    <w:p w:rsidR="00D32BBD" w:rsidRPr="00911DAF" w:rsidRDefault="00D32BBD" w:rsidP="00D32BBD">
      <w:pPr>
        <w:spacing w:after="0"/>
        <w:rPr>
          <w:rFonts w:cs="Arial"/>
          <w:noProof/>
          <w:spacing w:val="-3"/>
        </w:rPr>
      </w:pPr>
      <w:r w:rsidRPr="00911DAF">
        <w:rPr>
          <w:rFonts w:cs="Arial"/>
          <w:noProof/>
          <w:spacing w:val="-3"/>
        </w:rPr>
        <w:t>Ick beloove ende sweere</w:t>
      </w:r>
    </w:p>
    <w:p w:rsidR="00D32BBD" w:rsidRPr="00911DAF" w:rsidRDefault="00D32BBD" w:rsidP="00D32BBD">
      <w:pPr>
        <w:widowControl w:val="0"/>
        <w:numPr>
          <w:ilvl w:val="0"/>
          <w:numId w:val="4"/>
        </w:numPr>
        <w:tabs>
          <w:tab w:val="left" w:pos="-1440"/>
          <w:tab w:val="left" w:pos="-720"/>
        </w:tabs>
        <w:suppressAutoHyphens/>
        <w:spacing w:after="0"/>
        <w:rPr>
          <w:rFonts w:cs="Arial"/>
          <w:noProof/>
          <w:spacing w:val="-3"/>
        </w:rPr>
      </w:pPr>
      <w:r w:rsidRPr="00911DAF">
        <w:rPr>
          <w:rFonts w:cs="Arial"/>
          <w:noProof/>
          <w:spacing w:val="-3"/>
        </w:rPr>
        <w:t>Dat ick de inkomsten van den armetaaffel naarstelijck sal ophaelen en invorderen ende daar van behoorlijck onderhout en uijtreijckinge doen aan de arme menschen, naer dat haeren noodt vereijst ende de inkomsten sullen leijden</w:t>
      </w:r>
    </w:p>
    <w:p w:rsidR="00D32BBD" w:rsidRPr="00911DAF" w:rsidRDefault="00D32BBD" w:rsidP="00D32BBD">
      <w:pPr>
        <w:widowControl w:val="0"/>
        <w:numPr>
          <w:ilvl w:val="0"/>
          <w:numId w:val="4"/>
        </w:numPr>
        <w:tabs>
          <w:tab w:val="left" w:pos="-1440"/>
          <w:tab w:val="left" w:pos="-720"/>
        </w:tabs>
        <w:suppressAutoHyphens/>
        <w:spacing w:after="0"/>
        <w:rPr>
          <w:rFonts w:cs="Arial"/>
          <w:noProof/>
          <w:spacing w:val="-3"/>
        </w:rPr>
      </w:pPr>
      <w:r w:rsidRPr="00911DAF">
        <w:rPr>
          <w:rFonts w:cs="Arial"/>
          <w:noProof/>
          <w:spacing w:val="-3"/>
        </w:rPr>
        <w:t>Dat ik mij sal reguleren, voor soo veel het doenlijck is, nae de articulen en poincten die gemaackt en mij ter handt gestelt sijn, raackende de administratie van de arme goederen</w:t>
      </w:r>
    </w:p>
    <w:p w:rsidR="00D32BBD" w:rsidRPr="00911DAF" w:rsidRDefault="00D32BBD" w:rsidP="00D32BBD">
      <w:pPr>
        <w:widowControl w:val="0"/>
        <w:numPr>
          <w:ilvl w:val="0"/>
          <w:numId w:val="4"/>
        </w:numPr>
        <w:tabs>
          <w:tab w:val="left" w:pos="-1440"/>
          <w:tab w:val="left" w:pos="-720"/>
        </w:tabs>
        <w:suppressAutoHyphens/>
        <w:spacing w:after="0"/>
        <w:rPr>
          <w:rFonts w:cs="Arial"/>
          <w:noProof/>
          <w:spacing w:val="-3"/>
        </w:rPr>
      </w:pPr>
      <w:r w:rsidRPr="00911DAF">
        <w:rPr>
          <w:rFonts w:cs="Arial"/>
          <w:noProof/>
          <w:spacing w:val="-3"/>
        </w:rPr>
        <w:t xml:space="preserve">Dat ick nae verloop van twee jaeren die ick actuelijck sal hebben bedient van mijnen ontfang ende uijtgaeve dal doen goede reeckening, bewijs et reliqua, </w:t>
      </w:r>
    </w:p>
    <w:p w:rsidR="00D32BBD" w:rsidRPr="00911DAF" w:rsidRDefault="00D32BBD" w:rsidP="00D32BBD">
      <w:pPr>
        <w:widowControl w:val="0"/>
        <w:numPr>
          <w:ilvl w:val="0"/>
          <w:numId w:val="4"/>
        </w:numPr>
        <w:tabs>
          <w:tab w:val="left" w:pos="-1440"/>
          <w:tab w:val="left" w:pos="-720"/>
        </w:tabs>
        <w:suppressAutoHyphens/>
        <w:spacing w:after="0"/>
        <w:rPr>
          <w:rFonts w:cs="Arial"/>
          <w:noProof/>
          <w:spacing w:val="-3"/>
        </w:rPr>
      </w:pPr>
      <w:r w:rsidRPr="00911DAF">
        <w:rPr>
          <w:rFonts w:cs="Arial"/>
          <w:noProof/>
          <w:spacing w:val="-3"/>
        </w:rPr>
        <w:t>ende mij daarinne en in mijne geheele adminsitratie sal gedraegen, soo als een vroom ende eerlijck armmeester toestaat, en in opregtigheijt ende trouwe behoort te doen onder verbant van myn persoon en goederen, hebbende en verkrijgende</w:t>
      </w:r>
    </w:p>
    <w:p w:rsidR="00D32BBD" w:rsidRDefault="00D32BBD" w:rsidP="00D32BBD">
      <w:pPr>
        <w:tabs>
          <w:tab w:val="left" w:pos="-1440"/>
          <w:tab w:val="left" w:pos="-720"/>
        </w:tabs>
        <w:suppressAutoHyphens/>
        <w:spacing w:after="0"/>
        <w:rPr>
          <w:rFonts w:cs="Arial"/>
          <w:noProof/>
          <w:spacing w:val="-3"/>
        </w:rPr>
      </w:pPr>
    </w:p>
    <w:p w:rsidR="00D32BBD" w:rsidRDefault="00D32BBD" w:rsidP="00D32BBD">
      <w:pPr>
        <w:tabs>
          <w:tab w:val="left" w:pos="-1440"/>
          <w:tab w:val="left" w:pos="-720"/>
        </w:tabs>
        <w:suppressAutoHyphens/>
        <w:spacing w:after="0"/>
        <w:rPr>
          <w:rFonts w:cs="Arial"/>
          <w:noProof/>
          <w:spacing w:val="-3"/>
        </w:rPr>
      </w:pPr>
      <w:r>
        <w:rPr>
          <w:rFonts w:cs="Arial"/>
          <w:noProof/>
          <w:spacing w:val="-3"/>
        </w:rPr>
        <w:t>De eed in 1751 (inv. nr. 70, f</w:t>
      </w:r>
      <w:r w:rsidRPr="00911DAF">
        <w:rPr>
          <w:rFonts w:cs="Arial"/>
          <w:noProof/>
          <w:spacing w:val="-3"/>
        </w:rPr>
        <w:t>ol. 86v</w:t>
      </w:r>
      <w:r>
        <w:rPr>
          <w:rFonts w:cs="Arial"/>
          <w:noProof/>
          <w:spacing w:val="-3"/>
        </w:rPr>
        <w:t>) kwam hiermee overeen, zij het dat nu elke drie jaar rekening gedaan moet worden.</w:t>
      </w:r>
    </w:p>
    <w:p w:rsidR="00D32BBD" w:rsidRDefault="00D32BBD" w:rsidP="00D32BBD">
      <w:pPr>
        <w:spacing w:after="0"/>
        <w:rPr>
          <w:b/>
          <w:noProof/>
          <w:sz w:val="28"/>
          <w:szCs w:val="28"/>
          <w:lang w:val="nl-NL"/>
        </w:rPr>
      </w:pPr>
    </w:p>
    <w:p w:rsidR="00D32BBD" w:rsidRDefault="00D32BBD" w:rsidP="00D32BBD">
      <w:pPr>
        <w:spacing w:after="0"/>
        <w:rPr>
          <w:b/>
          <w:noProof/>
          <w:sz w:val="28"/>
          <w:szCs w:val="28"/>
          <w:lang w:val="nl-NL"/>
        </w:rPr>
      </w:pPr>
    </w:p>
    <w:p w:rsidR="00BF72C2" w:rsidRPr="00BF72C2" w:rsidRDefault="00BF72C2" w:rsidP="00D32BBD">
      <w:pPr>
        <w:spacing w:after="0"/>
        <w:rPr>
          <w:b/>
          <w:noProof/>
          <w:sz w:val="28"/>
          <w:szCs w:val="28"/>
          <w:lang w:val="nl-NL"/>
        </w:rPr>
      </w:pPr>
      <w:r w:rsidRPr="00BF72C2">
        <w:rPr>
          <w:b/>
          <w:noProof/>
          <w:sz w:val="28"/>
          <w:szCs w:val="28"/>
          <w:lang w:val="nl-NL"/>
        </w:rPr>
        <w:t>Taken van de armmeesters</w:t>
      </w:r>
    </w:p>
    <w:p w:rsidR="00BF72C2" w:rsidRDefault="00BF72C2" w:rsidP="00D32BBD">
      <w:pPr>
        <w:tabs>
          <w:tab w:val="left" w:pos="-1440"/>
          <w:tab w:val="left" w:pos="-720"/>
        </w:tabs>
        <w:suppressAutoHyphens/>
        <w:spacing w:after="0"/>
        <w:rPr>
          <w:rFonts w:cs="Arial"/>
          <w:noProof/>
          <w:spacing w:val="-3"/>
        </w:rPr>
      </w:pPr>
    </w:p>
    <w:p w:rsidR="00BF72C2" w:rsidRDefault="00BF72C2" w:rsidP="00D32BBD">
      <w:pPr>
        <w:tabs>
          <w:tab w:val="left" w:pos="-1440"/>
          <w:tab w:val="left" w:pos="-720"/>
        </w:tabs>
        <w:suppressAutoHyphens/>
        <w:spacing w:after="0"/>
        <w:rPr>
          <w:rFonts w:cs="Arial"/>
          <w:noProof/>
          <w:spacing w:val="-3"/>
        </w:rPr>
      </w:pPr>
      <w:r>
        <w:rPr>
          <w:rFonts w:cs="Arial"/>
          <w:noProof/>
          <w:spacing w:val="-3"/>
        </w:rPr>
        <w:t>Volgens de instructie voor de armmeesters v</w:t>
      </w:r>
      <w:r w:rsidR="00B36D6C">
        <w:rPr>
          <w:rFonts w:cs="Arial"/>
          <w:noProof/>
          <w:spacing w:val="-3"/>
        </w:rPr>
        <w:t>a</w:t>
      </w:r>
      <w:r>
        <w:rPr>
          <w:rFonts w:cs="Arial"/>
          <w:noProof/>
          <w:spacing w:val="-3"/>
        </w:rPr>
        <w:t xml:space="preserve">n 1690 (inv. nr. </w:t>
      </w:r>
      <w:r w:rsidR="00777445">
        <w:rPr>
          <w:rFonts w:cs="Arial"/>
          <w:noProof/>
          <w:spacing w:val="-3"/>
        </w:rPr>
        <w:t>66, f</w:t>
      </w:r>
      <w:r w:rsidRPr="00911DAF">
        <w:rPr>
          <w:rFonts w:cs="Arial"/>
          <w:noProof/>
          <w:spacing w:val="-3"/>
        </w:rPr>
        <w:t>ol. 109-109v</w:t>
      </w:r>
      <w:r>
        <w:rPr>
          <w:rFonts w:cs="Arial"/>
          <w:noProof/>
          <w:spacing w:val="-3"/>
        </w:rPr>
        <w:t>) hadden zij de volgende taken:</w:t>
      </w:r>
    </w:p>
    <w:p w:rsidR="004901AE" w:rsidRPr="00911DAF" w:rsidRDefault="004901AE" w:rsidP="00D32BBD">
      <w:pPr>
        <w:tabs>
          <w:tab w:val="left" w:pos="-1440"/>
          <w:tab w:val="left" w:pos="-720"/>
        </w:tabs>
        <w:suppressAutoHyphens/>
        <w:spacing w:after="0"/>
        <w:rPr>
          <w:rFonts w:cs="Arial"/>
          <w:noProof/>
          <w:spacing w:val="-3"/>
        </w:rPr>
      </w:pP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 xml:space="preserve">Eerstelijck soo en sullen de armmeesters aan de armen in gelt ofte kooren jaarlijcks niet meerder uijtreijckende als naer proportie van de inkomsten ende meerder uijtreijkende sullen sij van hetgeen te kort komt geen verhaal hebben op de volgende armmeesters, maer der selve moeten invorderen uijt de achterstaande pagten die haer sullen worden aangewesen. </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Geene pagten van gelt ofte kooren en sullen mogen onder de debiteuren worden verdeelt, maar die blijven in hun geheel ende een voor al daer voor aansprakelijck.</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Ider armmeester sal alle twee jaren moeten doen goede reeckening, bewijs ende reliqua van sijne administratie ende daerinne de pagten van twee volle jaeren verantwoorden, ende van den agterstel soo veel innen als eenigsints doenlijck sal wesen.</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Egeene pagten en sullen om eenige hande manieren geremitteert of quijtgescholden ende door geschreeven mogen worden anders als met kennisse van den officier, predicant en eenige der schepenen.</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 xml:space="preserve">Geen brooden zullen mogen worden gespijnt als op den behoorlijcken tijt, ende dat des sondag naar de voormiddag predicatie naet naar </w:t>
      </w:r>
      <w:r w:rsidR="004901AE">
        <w:rPr>
          <w:rFonts w:cs="Arial"/>
          <w:noProof/>
          <w:spacing w:val="-3"/>
        </w:rPr>
        <w:t>ouder gewoonte, ende s</w:t>
      </w:r>
      <w:r w:rsidRPr="00911DAF">
        <w:rPr>
          <w:rFonts w:cs="Arial"/>
          <w:noProof/>
          <w:spacing w:val="-3"/>
        </w:rPr>
        <w:t>ulcks ten overstaen ende bijwesen van den heere predicant, indien present is.</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Ende sullen ten dien eijnde alle de brooden des sondags smorgens voor het laatste geluijde door den backer moeten worden in de kerck gebragt.</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 xml:space="preserve">Ende sal van alle luijden die aan de spijnde komen een register worden gemaackt, ende op ider </w:t>
      </w:r>
      <w:r w:rsidRPr="00911DAF">
        <w:rPr>
          <w:rFonts w:cs="Arial"/>
          <w:noProof/>
          <w:spacing w:val="-3"/>
        </w:rPr>
        <w:lastRenderedPageBreak/>
        <w:t>spijntdag die worden opgelesen, ende naer proportie van hare familie en armoede de uijtreijcking worden gedaen.</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Egeene penningen en sullen ten behoeve van de armen worden uijtgeset als met goede onderpanden ende twee suffisante borgen, die een voor al ende als schuldenaren principaal ende int geheel sullen moeten gelooven.</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De armmeester zal de ses wintermaanden moeten spijnden volle koopbrooden ten gewigte van dartien ponden ende een half ider, en de ses soomermaanden verdeelen in vier spijnden, op sodanigen tijt als hij dat het bequaamste sal oordeelen, ider reijse spijndende volle koopbrooden ten gewigte als boven.</w:t>
      </w:r>
    </w:p>
    <w:p w:rsidR="00BF72C2" w:rsidRPr="00911DAF" w:rsidRDefault="00BF72C2" w:rsidP="00D32BBD">
      <w:pPr>
        <w:widowControl w:val="0"/>
        <w:numPr>
          <w:ilvl w:val="0"/>
          <w:numId w:val="10"/>
        </w:numPr>
        <w:tabs>
          <w:tab w:val="left" w:pos="-1440"/>
          <w:tab w:val="left" w:pos="-720"/>
        </w:tabs>
        <w:suppressAutoHyphens/>
        <w:spacing w:after="0"/>
        <w:rPr>
          <w:rFonts w:cs="Arial"/>
          <w:noProof/>
          <w:spacing w:val="-3"/>
        </w:rPr>
      </w:pPr>
      <w:r w:rsidRPr="00911DAF">
        <w:rPr>
          <w:rFonts w:cs="Arial"/>
          <w:noProof/>
          <w:spacing w:val="-3"/>
        </w:rPr>
        <w:t>Geen chirurgijns en sullen van meester loon over gedaene cuure en geneesinge ofte van geleverde medicamenten betaelinge mogen pretenderen als die zij hebben gedaan en geleverd ende met voorgaande kennisse van de regenten en armmeesters, die de patienten dan daar op de minste penningen zullen aanbestellen.</w:t>
      </w:r>
    </w:p>
    <w:p w:rsidR="00BF72C2" w:rsidRDefault="00BF72C2" w:rsidP="00D32BBD">
      <w:pPr>
        <w:spacing w:after="0"/>
        <w:rPr>
          <w:noProof/>
          <w:lang w:val="nl-NL"/>
        </w:rPr>
      </w:pPr>
    </w:p>
    <w:p w:rsidR="004901AE" w:rsidRDefault="004901AE" w:rsidP="00D32BBD">
      <w:pPr>
        <w:spacing w:after="0"/>
        <w:rPr>
          <w:noProof/>
          <w:lang w:val="nl-NL"/>
        </w:rPr>
      </w:pPr>
    </w:p>
    <w:p w:rsidR="004901AE" w:rsidRDefault="004901AE" w:rsidP="00D32BBD">
      <w:pPr>
        <w:spacing w:after="0"/>
        <w:rPr>
          <w:noProof/>
          <w:lang w:val="nl-NL"/>
        </w:rPr>
      </w:pPr>
      <w:r>
        <w:rPr>
          <w:noProof/>
          <w:lang w:val="nl-NL"/>
        </w:rPr>
        <w:t xml:space="preserve">In 1700 werd de volgende korte instructie voor de armmeesters opgesteld, afgeleid van de </w:t>
      </w:r>
      <w:r w:rsidRPr="00911DAF">
        <w:rPr>
          <w:rFonts w:cs="Arial"/>
          <w:noProof/>
          <w:spacing w:val="-3"/>
        </w:rPr>
        <w:t xml:space="preserve">ordonnantie </w:t>
      </w:r>
      <w:r>
        <w:rPr>
          <w:rFonts w:cs="Arial"/>
          <w:noProof/>
          <w:spacing w:val="-3"/>
        </w:rPr>
        <w:t xml:space="preserve">van </w:t>
      </w:r>
      <w:r w:rsidRPr="00911DAF">
        <w:rPr>
          <w:rFonts w:cs="Arial"/>
          <w:noProof/>
          <w:spacing w:val="-3"/>
        </w:rPr>
        <w:t xml:space="preserve">de Staten Generaal op de administratie vande arme goederen </w:t>
      </w:r>
      <w:r w:rsidR="00B36D6C">
        <w:rPr>
          <w:rFonts w:cs="Arial"/>
          <w:noProof/>
          <w:spacing w:val="-3"/>
        </w:rPr>
        <w:t xml:space="preserve">van </w:t>
      </w:r>
      <w:r w:rsidRPr="00911DAF">
        <w:rPr>
          <w:rFonts w:cs="Arial"/>
          <w:noProof/>
          <w:spacing w:val="-3"/>
        </w:rPr>
        <w:t>16 maart 1700</w:t>
      </w:r>
      <w:r>
        <w:rPr>
          <w:rFonts w:cs="Arial"/>
          <w:noProof/>
          <w:spacing w:val="-3"/>
        </w:rPr>
        <w:t xml:space="preserve"> (inv. nr</w:t>
      </w:r>
      <w:r w:rsidR="00B36D6C">
        <w:rPr>
          <w:rFonts w:cs="Arial"/>
          <w:noProof/>
          <w:spacing w:val="-3"/>
        </w:rPr>
        <w:t>. 66, fol. 27-27v):</w:t>
      </w:r>
    </w:p>
    <w:p w:rsidR="00BF72C2" w:rsidRDefault="00BF72C2" w:rsidP="00D32BBD">
      <w:pPr>
        <w:spacing w:after="0"/>
        <w:rPr>
          <w:noProof/>
          <w:lang w:val="nl-NL"/>
        </w:rPr>
      </w:pPr>
    </w:p>
    <w:p w:rsidR="004901AE" w:rsidRPr="00911DAF" w:rsidRDefault="004901AE" w:rsidP="00D32BBD">
      <w:pPr>
        <w:widowControl w:val="0"/>
        <w:numPr>
          <w:ilvl w:val="0"/>
          <w:numId w:val="6"/>
        </w:numPr>
        <w:tabs>
          <w:tab w:val="left" w:pos="-1440"/>
          <w:tab w:val="left" w:pos="-720"/>
        </w:tabs>
        <w:suppressAutoHyphens/>
        <w:spacing w:after="0"/>
        <w:rPr>
          <w:rFonts w:cs="Arial"/>
          <w:noProof/>
          <w:spacing w:val="-3"/>
        </w:rPr>
      </w:pPr>
      <w:r w:rsidRPr="00911DAF">
        <w:rPr>
          <w:rFonts w:cs="Arial"/>
          <w:noProof/>
          <w:spacing w:val="-3"/>
        </w:rPr>
        <w:t xml:space="preserve">De armmeesters </w:t>
      </w:r>
      <w:r>
        <w:rPr>
          <w:rFonts w:cs="Arial"/>
          <w:noProof/>
          <w:spacing w:val="-3"/>
        </w:rPr>
        <w:t xml:space="preserve">mogen </w:t>
      </w:r>
      <w:r w:rsidRPr="00911DAF">
        <w:rPr>
          <w:rFonts w:cs="Arial"/>
          <w:noProof/>
          <w:spacing w:val="-3"/>
        </w:rPr>
        <w:t>geen penningen uit</w:t>
      </w:r>
      <w:r>
        <w:rPr>
          <w:rFonts w:cs="Arial"/>
          <w:noProof/>
          <w:spacing w:val="-3"/>
        </w:rPr>
        <w:t>zetten</w:t>
      </w:r>
      <w:r w:rsidRPr="00911DAF">
        <w:rPr>
          <w:rFonts w:cs="Arial"/>
          <w:noProof/>
          <w:spacing w:val="-3"/>
        </w:rPr>
        <w:t xml:space="preserve"> als op het corpus en de gemeente [art 13]</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alle pagten en renten uiterlijk een half jaar na de verschijndag in te manen of anderszins ten laste van armmeesters [art 14]</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armenpenningen niet verstrekken aan vreemdelingen tenzij met kennis van officier en regenten [art 19]</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armmeesters mogen niet meer uitgeven dan ze ontvangen [art 24]</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armenkinderen moeten worden besteld met kenis van officier en regenten [art 25]</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 xml:space="preserve">rekening om de twee jaren te doen op St Jan Baptist </w:t>
      </w:r>
      <w:r>
        <w:rPr>
          <w:rFonts w:cs="Arial"/>
          <w:noProof/>
          <w:spacing w:val="-3"/>
        </w:rPr>
        <w:t xml:space="preserve">(24 juni) </w:t>
      </w:r>
      <w:r w:rsidRPr="00911DAF">
        <w:rPr>
          <w:rFonts w:cs="Arial"/>
          <w:noProof/>
          <w:spacing w:val="-3"/>
        </w:rPr>
        <w:t>[art 27]</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de armmeesters moeten schulden der armen betalen buijten executiekosten, of anders tot hun eigen laste [art 36]</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mede in rekening verantwoorden de rantsoenpenningen, ofte duit van ider gulden der gemene middel</w:t>
      </w:r>
      <w:r>
        <w:rPr>
          <w:rFonts w:cs="Arial"/>
          <w:noProof/>
          <w:spacing w:val="-3"/>
        </w:rPr>
        <w:t>en</w:t>
      </w:r>
      <w:r w:rsidRPr="00911DAF">
        <w:rPr>
          <w:rFonts w:cs="Arial"/>
          <w:noProof/>
          <w:spacing w:val="-3"/>
        </w:rPr>
        <w:t xml:space="preserve"> [art 41]</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rekeningen quitanties en papieren goed bewaren [art 38]</w:t>
      </w:r>
    </w:p>
    <w:p w:rsidR="004901AE" w:rsidRPr="00911DAF" w:rsidRDefault="004901AE" w:rsidP="00D32BBD">
      <w:pPr>
        <w:widowControl w:val="0"/>
        <w:numPr>
          <w:ilvl w:val="0"/>
          <w:numId w:val="5"/>
        </w:numPr>
        <w:tabs>
          <w:tab w:val="left" w:pos="-1440"/>
          <w:tab w:val="left" w:pos="-720"/>
        </w:tabs>
        <w:suppressAutoHyphens/>
        <w:spacing w:after="0"/>
        <w:rPr>
          <w:rFonts w:cs="Arial"/>
          <w:noProof/>
          <w:spacing w:val="-3"/>
        </w:rPr>
      </w:pPr>
      <w:r w:rsidRPr="00911DAF">
        <w:rPr>
          <w:rFonts w:cs="Arial"/>
          <w:noProof/>
          <w:spacing w:val="-3"/>
        </w:rPr>
        <w:t>kwitanties nemen van alle goederen die in uitgaaff meerder beloopen als 1-10-0</w:t>
      </w:r>
    </w:p>
    <w:p w:rsidR="004901AE" w:rsidRPr="00911DAF" w:rsidRDefault="004901AE" w:rsidP="00D32BBD">
      <w:pPr>
        <w:tabs>
          <w:tab w:val="left" w:pos="-1440"/>
          <w:tab w:val="left" w:pos="-720"/>
        </w:tabs>
        <w:suppressAutoHyphens/>
        <w:spacing w:after="0"/>
        <w:rPr>
          <w:rFonts w:cs="Arial"/>
          <w:noProof/>
          <w:spacing w:val="-3"/>
        </w:rPr>
      </w:pPr>
    </w:p>
    <w:p w:rsidR="00BF72C2" w:rsidRDefault="00BF72C2" w:rsidP="00D32BBD">
      <w:pPr>
        <w:widowControl w:val="0"/>
        <w:tabs>
          <w:tab w:val="left" w:pos="-1440"/>
          <w:tab w:val="left" w:pos="-720"/>
        </w:tabs>
        <w:suppressAutoHyphens/>
        <w:spacing w:after="0"/>
        <w:rPr>
          <w:rFonts w:cs="Arial"/>
          <w:noProof/>
          <w:spacing w:val="-3"/>
        </w:rPr>
      </w:pPr>
    </w:p>
    <w:p w:rsidR="00D32BBD" w:rsidRDefault="00D32BBD" w:rsidP="00D32BBD">
      <w:pPr>
        <w:spacing w:after="0"/>
        <w:rPr>
          <w:lang w:val="nl-NL"/>
        </w:rPr>
      </w:pPr>
      <w:r>
        <w:rPr>
          <w:lang w:val="nl-NL"/>
        </w:rPr>
        <w:t>De armmeesters waren ook altijd vertegenwoordigd onder</w:t>
      </w:r>
      <w:r w:rsidR="00525CD4">
        <w:rPr>
          <w:lang w:val="nl-NL"/>
        </w:rPr>
        <w:t xml:space="preserve"> de afgevaardgden </w:t>
      </w:r>
      <w:r>
        <w:rPr>
          <w:lang w:val="nl-NL"/>
        </w:rPr>
        <w:t>v</w:t>
      </w:r>
      <w:r w:rsidR="00525CD4">
        <w:rPr>
          <w:lang w:val="nl-NL"/>
        </w:rPr>
        <w:t>a</w:t>
      </w:r>
      <w:r>
        <w:rPr>
          <w:lang w:val="nl-NL"/>
        </w:rPr>
        <w:t>n het corpus of dorp als er belangrijke zaken van algemeen belang besproken en besloten werden. Enkele voorbeelden:</w:t>
      </w:r>
    </w:p>
    <w:p w:rsidR="00D32BBD" w:rsidRDefault="00D32BBD" w:rsidP="00D32BBD">
      <w:pPr>
        <w:tabs>
          <w:tab w:val="left" w:pos="3960"/>
        </w:tabs>
        <w:spacing w:after="0"/>
        <w:rPr>
          <w:rFonts w:cs="Arial"/>
          <w:noProof/>
          <w:lang w:val="nl-NL"/>
        </w:rPr>
      </w:pPr>
    </w:p>
    <w:tbl>
      <w:tblPr>
        <w:tblStyle w:val="TableGrid"/>
        <w:tblW w:w="0" w:type="auto"/>
        <w:tblLook w:val="04A0"/>
      </w:tblPr>
      <w:tblGrid>
        <w:gridCol w:w="1413"/>
        <w:gridCol w:w="3264"/>
        <w:gridCol w:w="4565"/>
      </w:tblGrid>
      <w:tr w:rsidR="00D32BBD" w:rsidTr="00D32BBD">
        <w:tc>
          <w:tcPr>
            <w:tcW w:w="1413" w:type="dxa"/>
            <w:shd w:val="clear" w:color="auto" w:fill="D9D9D9" w:themeFill="background1" w:themeFillShade="D9"/>
          </w:tcPr>
          <w:p w:rsidR="00D32BBD" w:rsidRPr="00403F0B" w:rsidRDefault="00D32BBD" w:rsidP="00D32BBD">
            <w:pPr>
              <w:spacing w:line="276" w:lineRule="auto"/>
              <w:rPr>
                <w:rFonts w:eastAsia="Calibri" w:cs="Times New Roman"/>
                <w:b/>
                <w:noProof/>
                <w:lang w:val="nl-NL"/>
              </w:rPr>
            </w:pPr>
            <w:r w:rsidRPr="00403F0B">
              <w:rPr>
                <w:rFonts w:eastAsia="Calibri" w:cs="Times New Roman"/>
                <w:b/>
                <w:noProof/>
                <w:lang w:val="nl-NL"/>
              </w:rPr>
              <w:t>Datum</w:t>
            </w:r>
            <w:r>
              <w:rPr>
                <w:rFonts w:eastAsia="Calibri" w:cs="Times New Roman"/>
                <w:b/>
                <w:noProof/>
                <w:lang w:val="nl-NL"/>
              </w:rPr>
              <w:t xml:space="preserve"> en plaats</w:t>
            </w:r>
          </w:p>
        </w:tc>
        <w:tc>
          <w:tcPr>
            <w:tcW w:w="3264" w:type="dxa"/>
            <w:shd w:val="clear" w:color="auto" w:fill="D9D9D9" w:themeFill="background1" w:themeFillShade="D9"/>
          </w:tcPr>
          <w:p w:rsidR="00D32BBD" w:rsidRPr="00403F0B" w:rsidRDefault="00D32BBD" w:rsidP="00D32BBD">
            <w:pPr>
              <w:spacing w:line="276" w:lineRule="auto"/>
              <w:rPr>
                <w:rFonts w:eastAsia="Calibri" w:cs="Times New Roman"/>
                <w:b/>
                <w:noProof/>
                <w:lang w:val="nl-NL"/>
              </w:rPr>
            </w:pPr>
            <w:r w:rsidRPr="00403F0B">
              <w:rPr>
                <w:rFonts w:eastAsia="Calibri" w:cs="Times New Roman"/>
                <w:b/>
                <w:noProof/>
                <w:lang w:val="nl-NL"/>
              </w:rPr>
              <w:t>Aanwezig</w:t>
            </w:r>
          </w:p>
        </w:tc>
        <w:tc>
          <w:tcPr>
            <w:tcW w:w="4565" w:type="dxa"/>
            <w:shd w:val="clear" w:color="auto" w:fill="D9D9D9" w:themeFill="background1" w:themeFillShade="D9"/>
          </w:tcPr>
          <w:p w:rsidR="00D32BBD" w:rsidRPr="00403F0B" w:rsidRDefault="00D32BBD" w:rsidP="00D32BBD">
            <w:pPr>
              <w:spacing w:line="276" w:lineRule="auto"/>
              <w:rPr>
                <w:rFonts w:eastAsia="Calibri" w:cs="Times New Roman"/>
                <w:b/>
                <w:noProof/>
                <w:lang w:val="nl-NL"/>
              </w:rPr>
            </w:pPr>
            <w:r w:rsidRPr="00403F0B">
              <w:rPr>
                <w:rFonts w:eastAsia="Calibri" w:cs="Times New Roman"/>
                <w:b/>
                <w:noProof/>
                <w:lang w:val="nl-NL"/>
              </w:rPr>
              <w:t>Doel</w:t>
            </w:r>
          </w:p>
        </w:tc>
      </w:tr>
      <w:tr w:rsidR="00D32BBD" w:rsidTr="00D32BBD">
        <w:tc>
          <w:tcPr>
            <w:tcW w:w="1413" w:type="dxa"/>
          </w:tcPr>
          <w:p w:rsidR="00D32BBD" w:rsidRDefault="00D32BBD" w:rsidP="00D32BBD">
            <w:pPr>
              <w:spacing w:line="276" w:lineRule="auto"/>
              <w:rPr>
                <w:rFonts w:eastAsia="Calibri" w:cs="Times New Roman"/>
                <w:noProof/>
                <w:lang w:val="nl-NL"/>
              </w:rPr>
            </w:pPr>
            <w:r>
              <w:rPr>
                <w:rFonts w:eastAsia="Calibri" w:cs="Times New Roman"/>
                <w:noProof/>
                <w:lang w:val="nl-NL"/>
              </w:rPr>
              <w:t>25-10-1532</w:t>
            </w:r>
          </w:p>
          <w:p w:rsidR="00D32BBD" w:rsidRDefault="00D32BBD" w:rsidP="00D32BBD">
            <w:pPr>
              <w:spacing w:line="276" w:lineRule="auto"/>
              <w:rPr>
                <w:rFonts w:eastAsia="Calibri" w:cs="Times New Roman"/>
                <w:noProof/>
                <w:lang w:val="nl-NL"/>
              </w:rPr>
            </w:pPr>
            <w:r>
              <w:rPr>
                <w:rFonts w:eastAsia="Calibri" w:cs="Times New Roman"/>
                <w:noProof/>
                <w:lang w:val="nl-NL"/>
              </w:rPr>
              <w:t>Kerkhof</w:t>
            </w: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Gezworenen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Een aantal geburen</w:t>
            </w:r>
          </w:p>
          <w:p w:rsidR="00D32BBD" w:rsidRPr="00387613" w:rsidRDefault="00D32BBD" w:rsidP="00D32BBD">
            <w:pPr>
              <w:spacing w:line="276" w:lineRule="auto"/>
              <w:ind w:left="360"/>
              <w:rPr>
                <w:rFonts w:eastAsia="Calibri" w:cs="Times New Roman"/>
                <w:noProof/>
                <w:lang w:val="nl-NL"/>
              </w:rPr>
            </w:pPr>
          </w:p>
        </w:tc>
        <w:tc>
          <w:tcPr>
            <w:tcW w:w="4565" w:type="dxa"/>
          </w:tcPr>
          <w:p w:rsidR="00D32BBD" w:rsidRDefault="00D32BBD" w:rsidP="00D32BBD">
            <w:pPr>
              <w:spacing w:line="276" w:lineRule="auto"/>
              <w:rPr>
                <w:rFonts w:eastAsia="Calibri" w:cs="Times New Roman"/>
                <w:noProof/>
                <w:lang w:val="nl-NL"/>
              </w:rPr>
            </w:pPr>
            <w:r>
              <w:rPr>
                <w:rFonts w:eastAsia="Calibri" w:cs="Times New Roman"/>
                <w:noProof/>
                <w:lang w:val="nl-NL"/>
              </w:rPr>
              <w:lastRenderedPageBreak/>
              <w:t xml:space="preserve">Drie vertegenwoodigers van de inwoners hadden beloofd een erfcijns te betalen aan heer Robrecht van Erp. De vergadering besluit dat het dorp als geheel verantwoordelijk is voor deze belofte en niet aleen deze drie </w:t>
            </w:r>
            <w:r>
              <w:rPr>
                <w:rFonts w:eastAsia="Calibri" w:cs="Times New Roman"/>
                <w:noProof/>
                <w:lang w:val="nl-NL"/>
              </w:rPr>
              <w:lastRenderedPageBreak/>
              <w:t>vertegenwoordigers.</w:t>
            </w:r>
          </w:p>
          <w:p w:rsidR="00D32BBD" w:rsidRDefault="00D32BBD" w:rsidP="00D32BBD">
            <w:pPr>
              <w:spacing w:line="276" w:lineRule="auto"/>
              <w:rPr>
                <w:rFonts w:eastAsia="Calibri" w:cs="Times New Roman"/>
                <w:noProof/>
                <w:lang w:val="nl-NL"/>
              </w:rPr>
            </w:pPr>
          </w:p>
        </w:tc>
      </w:tr>
      <w:tr w:rsidR="00D32BBD" w:rsidTr="00D32BBD">
        <w:tc>
          <w:tcPr>
            <w:tcW w:w="1413" w:type="dxa"/>
          </w:tcPr>
          <w:p w:rsidR="00D32BBD" w:rsidRDefault="00D32BBD" w:rsidP="00D32BBD">
            <w:pPr>
              <w:spacing w:line="276" w:lineRule="auto"/>
              <w:rPr>
                <w:rFonts w:eastAsia="Calibri" w:cs="Times New Roman"/>
                <w:noProof/>
                <w:lang w:val="nl-NL"/>
              </w:rPr>
            </w:pPr>
            <w:r>
              <w:rPr>
                <w:rFonts w:eastAsia="Calibri" w:cs="Times New Roman"/>
                <w:noProof/>
                <w:lang w:val="nl-NL"/>
              </w:rPr>
              <w:lastRenderedPageBreak/>
              <w:t>24-11-1538</w:t>
            </w:r>
          </w:p>
          <w:p w:rsidR="00D32BBD" w:rsidRDefault="00D32BBD" w:rsidP="00D32BBD">
            <w:pPr>
              <w:spacing w:line="276" w:lineRule="auto"/>
              <w:rPr>
                <w:rFonts w:eastAsia="Calibri" w:cs="Times New Roman"/>
                <w:noProof/>
                <w:lang w:val="nl-NL"/>
              </w:rPr>
            </w:pPr>
            <w:r>
              <w:rPr>
                <w:rFonts w:eastAsia="Calibri" w:cs="Times New Roman"/>
                <w:noProof/>
                <w:lang w:val="nl-NL"/>
              </w:rPr>
              <w:t>Kerkhof</w:t>
            </w: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Pr="00387613"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Een aantal geburen</w:t>
            </w:r>
            <w:r w:rsidRPr="00387613">
              <w:rPr>
                <w:rFonts w:eastAsia="Calibri" w:cs="Times New Roman"/>
                <w:noProof/>
                <w:lang w:val="nl-NL"/>
              </w:rPr>
              <w:br/>
            </w:r>
          </w:p>
        </w:tc>
        <w:tc>
          <w:tcPr>
            <w:tcW w:w="4565" w:type="dxa"/>
          </w:tcPr>
          <w:p w:rsidR="00D32BBD" w:rsidRDefault="00D32BBD" w:rsidP="00D32BBD">
            <w:pPr>
              <w:spacing w:line="276" w:lineRule="auto"/>
              <w:rPr>
                <w:rFonts w:eastAsia="Calibri" w:cs="Times New Roman"/>
                <w:noProof/>
                <w:lang w:val="nl-NL"/>
              </w:rPr>
            </w:pPr>
            <w:r>
              <w:rPr>
                <w:rFonts w:eastAsia="Calibri" w:cs="Times New Roman"/>
                <w:noProof/>
                <w:lang w:val="nl-NL"/>
              </w:rPr>
              <w:t xml:space="preserve">Die inwoners worden gemachtigd om op 29-11-1538 </w:t>
            </w:r>
            <w:r w:rsidRPr="0034502F">
              <w:rPr>
                <w:rFonts w:eastAsia="Calibri" w:cs="Times New Roman"/>
                <w:noProof/>
                <w:lang w:val="nl-NL"/>
              </w:rPr>
              <w:t>met de ‘heeren en raet der stadt van sHertogenbossche’ te onderhandelen.</w:t>
            </w:r>
          </w:p>
        </w:tc>
      </w:tr>
      <w:tr w:rsidR="00D32BBD" w:rsidTr="00D32BBD">
        <w:tc>
          <w:tcPr>
            <w:tcW w:w="1413" w:type="dxa"/>
          </w:tcPr>
          <w:p w:rsidR="00D32BBD" w:rsidRDefault="00D32BBD" w:rsidP="00D32BBD">
            <w:pPr>
              <w:spacing w:line="276" w:lineRule="auto"/>
              <w:rPr>
                <w:rFonts w:eastAsia="Calibri" w:cs="Times New Roman"/>
                <w:noProof/>
                <w:lang w:val="nl-NL"/>
              </w:rPr>
            </w:pPr>
            <w:r>
              <w:rPr>
                <w:rFonts w:eastAsia="Calibri" w:cs="Times New Roman"/>
                <w:noProof/>
                <w:lang w:val="nl-NL"/>
              </w:rPr>
              <w:t>11-01-1541</w:t>
            </w:r>
          </w:p>
          <w:p w:rsidR="00D32BBD" w:rsidRDefault="00D32BBD" w:rsidP="00D32BBD">
            <w:pPr>
              <w:spacing w:line="276" w:lineRule="auto"/>
              <w:rPr>
                <w:rFonts w:eastAsia="Calibri" w:cs="Times New Roman"/>
                <w:noProof/>
                <w:lang w:val="nl-NL"/>
              </w:rPr>
            </w:pPr>
            <w:r>
              <w:rPr>
                <w:rFonts w:eastAsia="Calibri" w:cs="Times New Roman"/>
                <w:noProof/>
                <w:lang w:val="nl-NL"/>
              </w:rPr>
              <w:t>Kerkhof</w:t>
            </w:r>
          </w:p>
          <w:p w:rsidR="00D32BBD" w:rsidRDefault="00D32BBD" w:rsidP="00D32BBD">
            <w:pPr>
              <w:spacing w:line="276" w:lineRule="auto"/>
              <w:rPr>
                <w:rFonts w:eastAsia="Calibri" w:cs="Times New Roman"/>
                <w:noProof/>
                <w:lang w:val="nl-NL"/>
              </w:rPr>
            </w:pP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Pr="00387613"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Een aantal geburen</w:t>
            </w:r>
            <w:r w:rsidRPr="00387613">
              <w:rPr>
                <w:rFonts w:eastAsia="Calibri" w:cs="Times New Roman"/>
                <w:noProof/>
                <w:lang w:val="nl-NL"/>
              </w:rPr>
              <w:br/>
            </w:r>
          </w:p>
        </w:tc>
        <w:tc>
          <w:tcPr>
            <w:tcW w:w="4565" w:type="dxa"/>
          </w:tcPr>
          <w:p w:rsidR="00D32BBD" w:rsidRDefault="00D32BBD" w:rsidP="00D32BBD">
            <w:pPr>
              <w:spacing w:line="276" w:lineRule="auto"/>
              <w:rPr>
                <w:rFonts w:eastAsia="Calibri" w:cs="Times New Roman"/>
                <w:noProof/>
                <w:lang w:val="nl-NL"/>
              </w:rPr>
            </w:pPr>
            <w:r>
              <w:rPr>
                <w:rFonts w:eastAsia="Calibri" w:cs="Times New Roman"/>
                <w:noProof/>
                <w:lang w:val="nl-NL"/>
              </w:rPr>
              <w:t xml:space="preserve">Vijf inwoners worden gemachtigd om percelen bij Eerde te verkopen om daarmee </w:t>
            </w:r>
            <w:r w:rsidRPr="0034502F">
              <w:rPr>
                <w:rFonts w:eastAsia="Calibri" w:cs="Times New Roman"/>
                <w:noProof/>
                <w:lang w:val="nl-NL"/>
              </w:rPr>
              <w:t>de onkosten te dekken van de twee processen tegen Hanricken Boeyens</w:t>
            </w:r>
            <w:r>
              <w:rPr>
                <w:rFonts w:eastAsia="Calibri" w:cs="Times New Roman"/>
                <w:noProof/>
                <w:lang w:val="nl-NL"/>
              </w:rPr>
              <w:t>.</w:t>
            </w:r>
          </w:p>
        </w:tc>
      </w:tr>
      <w:tr w:rsidR="00D32BBD" w:rsidTr="00D32BBD">
        <w:tc>
          <w:tcPr>
            <w:tcW w:w="1413" w:type="dxa"/>
          </w:tcPr>
          <w:p w:rsidR="00D32BBD" w:rsidRDefault="00D32BBD" w:rsidP="00D32BBD">
            <w:pPr>
              <w:spacing w:line="276" w:lineRule="auto"/>
              <w:rPr>
                <w:rFonts w:eastAsia="Calibri" w:cs="Times New Roman"/>
                <w:noProof/>
                <w:lang w:val="nl-NL"/>
              </w:rPr>
            </w:pPr>
            <w:r>
              <w:rPr>
                <w:rFonts w:eastAsia="Calibri" w:cs="Times New Roman"/>
                <w:noProof/>
                <w:lang w:val="nl-NL"/>
              </w:rPr>
              <w:t>14-11-1542</w:t>
            </w:r>
          </w:p>
          <w:p w:rsidR="00D32BBD" w:rsidRDefault="00D32BBD" w:rsidP="00D32BBD">
            <w:pPr>
              <w:spacing w:line="276" w:lineRule="auto"/>
              <w:rPr>
                <w:rFonts w:eastAsia="Calibri" w:cs="Times New Roman"/>
                <w:noProof/>
                <w:lang w:val="nl-NL"/>
              </w:rPr>
            </w:pP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Gezworenen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Een aantal geburen</w:t>
            </w:r>
          </w:p>
          <w:p w:rsidR="00D32BBD" w:rsidRPr="00387613" w:rsidRDefault="00D32BBD" w:rsidP="00D32BBD">
            <w:pPr>
              <w:spacing w:line="276" w:lineRule="auto"/>
              <w:ind w:left="360"/>
              <w:rPr>
                <w:rFonts w:eastAsia="Calibri" w:cs="Times New Roman"/>
                <w:noProof/>
                <w:lang w:val="nl-NL"/>
              </w:rPr>
            </w:pPr>
          </w:p>
        </w:tc>
        <w:tc>
          <w:tcPr>
            <w:tcW w:w="4565" w:type="dxa"/>
          </w:tcPr>
          <w:p w:rsidR="00D32BBD" w:rsidRDefault="00D32BBD" w:rsidP="00D32BBD">
            <w:pPr>
              <w:spacing w:line="276" w:lineRule="auto"/>
              <w:rPr>
                <w:rFonts w:eastAsia="Calibri" w:cs="Times New Roman"/>
                <w:noProof/>
                <w:lang w:val="nl-NL"/>
              </w:rPr>
            </w:pPr>
            <w:r>
              <w:rPr>
                <w:rFonts w:eastAsia="Calibri" w:cs="Times New Roman"/>
                <w:noProof/>
                <w:lang w:val="nl-NL"/>
              </w:rPr>
              <w:t xml:space="preserve">Twee inwoners worden gemachtigd samen met andere lieden uit de Meierij </w:t>
            </w:r>
            <w:r w:rsidRPr="0034502F">
              <w:rPr>
                <w:rFonts w:eastAsia="Calibri" w:cs="Times New Roman"/>
                <w:noProof/>
                <w:lang w:val="nl-NL"/>
              </w:rPr>
              <w:t>het ‘dorp’ te mogen belasten, om geld bijeen te brengen om daarmee ‘die knechten ende andere saecken den orloge aentreffe</w:t>
            </w:r>
            <w:r>
              <w:rPr>
                <w:rFonts w:eastAsia="Calibri" w:cs="Times New Roman"/>
                <w:noProof/>
                <w:lang w:val="nl-NL"/>
              </w:rPr>
              <w:t>nde’ te betalen, volgens het acc</w:t>
            </w:r>
            <w:r w:rsidRPr="0034502F">
              <w:rPr>
                <w:rFonts w:eastAsia="Calibri" w:cs="Times New Roman"/>
                <w:noProof/>
                <w:lang w:val="nl-NL"/>
              </w:rPr>
              <w:t xml:space="preserve">oord dat op 25 oktober laatstleden gesloten werd tussen voornoemde stad en haar </w:t>
            </w:r>
            <w:r w:rsidRPr="0034502F">
              <w:rPr>
                <w:rFonts w:eastAsia="Calibri" w:cs="Times New Roman"/>
                <w:i/>
                <w:noProof/>
                <w:lang w:val="nl-NL"/>
              </w:rPr>
              <w:t>Meyeren</w:t>
            </w:r>
            <w:r w:rsidRPr="0034502F">
              <w:rPr>
                <w:rFonts w:eastAsia="Calibri" w:cs="Times New Roman"/>
                <w:noProof/>
                <w:lang w:val="nl-NL"/>
              </w:rPr>
              <w:t>.</w:t>
            </w:r>
          </w:p>
          <w:p w:rsidR="00D32BBD" w:rsidRDefault="00D32BBD" w:rsidP="00D32BBD">
            <w:pPr>
              <w:spacing w:line="276" w:lineRule="auto"/>
              <w:rPr>
                <w:rFonts w:eastAsia="Calibri" w:cs="Times New Roman"/>
                <w:noProof/>
                <w:lang w:val="nl-NL"/>
              </w:rPr>
            </w:pPr>
          </w:p>
        </w:tc>
      </w:tr>
      <w:tr w:rsidR="00D32BBD" w:rsidTr="00D32BBD">
        <w:tc>
          <w:tcPr>
            <w:tcW w:w="1413" w:type="dxa"/>
          </w:tcPr>
          <w:p w:rsidR="00D32BBD" w:rsidRDefault="00D32BBD" w:rsidP="00D32BBD">
            <w:pPr>
              <w:spacing w:line="276" w:lineRule="auto"/>
              <w:rPr>
                <w:rFonts w:eastAsia="Calibri" w:cs="Times New Roman"/>
                <w:noProof/>
                <w:lang w:val="nl-NL"/>
              </w:rPr>
            </w:pPr>
            <w:r>
              <w:rPr>
                <w:rFonts w:eastAsia="Calibri" w:cs="Times New Roman"/>
                <w:noProof/>
                <w:lang w:val="nl-NL"/>
              </w:rPr>
              <w:t>07-06-1544</w:t>
            </w: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Een aantal geburen</w:t>
            </w:r>
          </w:p>
          <w:p w:rsidR="00D32BBD" w:rsidRPr="00387613" w:rsidRDefault="00D32BBD" w:rsidP="00D32BBD">
            <w:pPr>
              <w:spacing w:line="276" w:lineRule="auto"/>
              <w:ind w:left="360"/>
              <w:rPr>
                <w:rFonts w:eastAsia="Calibri" w:cs="Times New Roman"/>
                <w:noProof/>
                <w:lang w:val="nl-NL"/>
              </w:rPr>
            </w:pPr>
          </w:p>
        </w:tc>
        <w:tc>
          <w:tcPr>
            <w:tcW w:w="4565" w:type="dxa"/>
          </w:tcPr>
          <w:p w:rsidR="00D32BBD" w:rsidRDefault="00D32BBD" w:rsidP="00D32BBD">
            <w:pPr>
              <w:spacing w:line="276" w:lineRule="auto"/>
              <w:rPr>
                <w:rFonts w:eastAsia="Calibri" w:cs="Times New Roman"/>
                <w:noProof/>
                <w:lang w:val="nl-NL"/>
              </w:rPr>
            </w:pPr>
            <w:r>
              <w:rPr>
                <w:rFonts w:eastAsia="Calibri" w:cs="Times New Roman"/>
                <w:noProof/>
                <w:lang w:val="nl-NL"/>
              </w:rPr>
              <w:t xml:space="preserve">Het afleggen van verklaringen over het gedrag van de Veghelse kapelaan </w:t>
            </w:r>
            <w:r w:rsidRPr="0034502F">
              <w:rPr>
                <w:rFonts w:eastAsia="Calibri" w:cs="Times New Roman"/>
                <w:noProof/>
                <w:lang w:val="nl-NL"/>
              </w:rPr>
              <w:t>Wouters Ghysbrechssoen vander Assdonck</w:t>
            </w:r>
            <w:r>
              <w:rPr>
                <w:rFonts w:eastAsia="Calibri" w:cs="Times New Roman"/>
                <w:noProof/>
                <w:lang w:val="nl-NL"/>
              </w:rPr>
              <w:t>, die een relatie had met een getrouwde vrouw.</w:t>
            </w:r>
          </w:p>
        </w:tc>
      </w:tr>
      <w:tr w:rsidR="00D32BBD" w:rsidTr="00D32BBD">
        <w:tc>
          <w:tcPr>
            <w:tcW w:w="1413" w:type="dxa"/>
          </w:tcPr>
          <w:p w:rsidR="00D32BBD" w:rsidRDefault="00D32BBD" w:rsidP="00D32BBD">
            <w:pPr>
              <w:spacing w:line="276" w:lineRule="auto"/>
              <w:rPr>
                <w:rFonts w:eastAsia="Calibri" w:cs="Times New Roman"/>
                <w:noProof/>
                <w:lang w:val="nl-NL"/>
              </w:rPr>
            </w:pPr>
            <w:r w:rsidRPr="0034502F">
              <w:rPr>
                <w:rFonts w:eastAsia="Calibri" w:cs="Times New Roman"/>
                <w:noProof/>
                <w:lang w:val="nl-NL"/>
              </w:rPr>
              <w:t>..-05-1551</w:t>
            </w: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Gezworenen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Een aantal geburen</w:t>
            </w:r>
          </w:p>
          <w:p w:rsidR="00D32BBD" w:rsidRPr="00387613" w:rsidRDefault="00D32BBD" w:rsidP="00D32BBD">
            <w:pPr>
              <w:spacing w:line="276" w:lineRule="auto"/>
              <w:ind w:left="360"/>
              <w:rPr>
                <w:rFonts w:eastAsia="Calibri" w:cs="Times New Roman"/>
                <w:noProof/>
                <w:lang w:val="nl-NL"/>
              </w:rPr>
            </w:pPr>
          </w:p>
        </w:tc>
        <w:tc>
          <w:tcPr>
            <w:tcW w:w="4565" w:type="dxa"/>
          </w:tcPr>
          <w:p w:rsidR="00D32BBD" w:rsidRDefault="00D32BBD" w:rsidP="00D32BBD">
            <w:pPr>
              <w:spacing w:line="276" w:lineRule="auto"/>
              <w:rPr>
                <w:rFonts w:eastAsia="Calibri" w:cs="Times New Roman"/>
                <w:noProof/>
                <w:lang w:val="nl-NL"/>
              </w:rPr>
            </w:pPr>
            <w:r>
              <w:rPr>
                <w:rFonts w:eastAsia="Calibri" w:cs="Times New Roman"/>
                <w:bCs/>
                <w:noProof/>
                <w:lang w:val="nl-NL"/>
              </w:rPr>
              <w:t xml:space="preserve">Een </w:t>
            </w:r>
            <w:r w:rsidRPr="0034502F">
              <w:rPr>
                <w:rFonts w:eastAsia="Calibri" w:cs="Times New Roman"/>
                <w:noProof/>
                <w:lang w:val="nl-NL"/>
              </w:rPr>
              <w:t xml:space="preserve">procureur </w:t>
            </w:r>
            <w:r>
              <w:rPr>
                <w:rFonts w:eastAsia="Calibri" w:cs="Times New Roman"/>
                <w:noProof/>
                <w:lang w:val="nl-NL"/>
              </w:rPr>
              <w:t xml:space="preserve">en een advocaat bij de Raad van Brabant en vier inwoners van Veghel </w:t>
            </w:r>
            <w:r>
              <w:rPr>
                <w:rFonts w:eastAsia="Calibri" w:cs="Times New Roman"/>
                <w:bCs/>
                <w:noProof/>
                <w:lang w:val="nl-NL"/>
              </w:rPr>
              <w:t xml:space="preserve">worden </w:t>
            </w:r>
            <w:r w:rsidRPr="0034502F">
              <w:rPr>
                <w:rFonts w:eastAsia="Calibri" w:cs="Times New Roman"/>
                <w:noProof/>
                <w:lang w:val="nl-NL"/>
              </w:rPr>
              <w:t xml:space="preserve">gemachtigd om voor Veghel op te treden in de zaak voor de Raad van Brabant in Brussel betreffende </w:t>
            </w:r>
            <w:r>
              <w:rPr>
                <w:rFonts w:eastAsia="Calibri" w:cs="Times New Roman"/>
                <w:noProof/>
                <w:lang w:val="nl-NL"/>
              </w:rPr>
              <w:t>het geschil met Uden over de rgens van de gemeint.</w:t>
            </w:r>
          </w:p>
          <w:p w:rsidR="00D32BBD" w:rsidRDefault="00D32BBD" w:rsidP="00D32BBD">
            <w:pPr>
              <w:spacing w:line="276" w:lineRule="auto"/>
              <w:rPr>
                <w:rFonts w:eastAsia="Calibri" w:cs="Times New Roman"/>
                <w:noProof/>
                <w:lang w:val="nl-NL"/>
              </w:rPr>
            </w:pPr>
          </w:p>
        </w:tc>
      </w:tr>
      <w:tr w:rsidR="00D32BBD" w:rsidTr="00D32BBD">
        <w:tc>
          <w:tcPr>
            <w:tcW w:w="1413" w:type="dxa"/>
          </w:tcPr>
          <w:p w:rsidR="00D32BBD" w:rsidRPr="0034502F" w:rsidRDefault="00D32BBD" w:rsidP="00D32BBD">
            <w:pPr>
              <w:spacing w:line="276" w:lineRule="auto"/>
              <w:rPr>
                <w:rFonts w:eastAsia="Calibri" w:cs="Times New Roman"/>
                <w:noProof/>
                <w:lang w:val="nl-NL"/>
              </w:rPr>
            </w:pPr>
            <w:r>
              <w:rPr>
                <w:rFonts w:eastAsia="Calibri" w:cs="Times New Roman"/>
                <w:noProof/>
                <w:lang w:val="nl-NL"/>
              </w:rPr>
              <w:t>30-01-1655</w:t>
            </w: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Borgemeesters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Pr="00D32BBD" w:rsidRDefault="00D32BBD" w:rsidP="00D32BBD">
            <w:pPr>
              <w:spacing w:line="276" w:lineRule="auto"/>
              <w:rPr>
                <w:rFonts w:eastAsia="Calibri" w:cs="Times New Roman"/>
                <w:noProof/>
                <w:lang w:val="nl-NL"/>
              </w:rPr>
            </w:pPr>
          </w:p>
        </w:tc>
        <w:tc>
          <w:tcPr>
            <w:tcW w:w="4565" w:type="dxa"/>
          </w:tcPr>
          <w:p w:rsidR="00D32BBD" w:rsidRDefault="00D32BBD" w:rsidP="00D32BBD">
            <w:pPr>
              <w:spacing w:line="276" w:lineRule="auto"/>
              <w:rPr>
                <w:rFonts w:eastAsia="Calibri" w:cs="Times New Roman"/>
                <w:bCs/>
                <w:noProof/>
                <w:lang w:val="nl-NL"/>
              </w:rPr>
            </w:pPr>
            <w:r>
              <w:rPr>
                <w:rFonts w:eastAsia="Calibri" w:cs="Times New Roman"/>
                <w:bCs/>
                <w:noProof/>
                <w:lang w:val="nl-NL"/>
              </w:rPr>
              <w:t>Geven een jaarlijkse cijns van het corpus over aan Aert Leijten te Erp</w:t>
            </w:r>
          </w:p>
        </w:tc>
      </w:tr>
      <w:tr w:rsidR="00D32BBD" w:rsidTr="00D32BBD">
        <w:tc>
          <w:tcPr>
            <w:tcW w:w="1413" w:type="dxa"/>
          </w:tcPr>
          <w:p w:rsidR="00D32BBD" w:rsidRDefault="00D32BBD" w:rsidP="00D32BBD">
            <w:pPr>
              <w:spacing w:line="276" w:lineRule="auto"/>
              <w:rPr>
                <w:rFonts w:eastAsia="Calibri" w:cs="Times New Roman"/>
                <w:noProof/>
                <w:lang w:val="nl-NL"/>
              </w:rPr>
            </w:pPr>
            <w:r>
              <w:rPr>
                <w:rFonts w:eastAsia="Calibri" w:cs="Times New Roman"/>
                <w:noProof/>
                <w:lang w:val="nl-NL"/>
              </w:rPr>
              <w:t>01-08-1661</w:t>
            </w:r>
          </w:p>
          <w:p w:rsidR="00D32BBD" w:rsidRDefault="00D32BBD" w:rsidP="00D32BBD">
            <w:pPr>
              <w:spacing w:line="276" w:lineRule="auto"/>
              <w:rPr>
                <w:rFonts w:eastAsia="Calibri" w:cs="Times New Roman"/>
                <w:noProof/>
                <w:lang w:val="nl-NL"/>
              </w:rPr>
            </w:pPr>
          </w:p>
        </w:tc>
        <w:tc>
          <w:tcPr>
            <w:tcW w:w="3264" w:type="dxa"/>
          </w:tcPr>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Schepenen</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Borgemeesters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Kerkmeesters</w:t>
            </w:r>
          </w:p>
          <w:p w:rsidR="00D32BBD" w:rsidRDefault="00D32BBD" w:rsidP="00D32BBD">
            <w:pPr>
              <w:pStyle w:val="ListParagraph"/>
              <w:numPr>
                <w:ilvl w:val="0"/>
                <w:numId w:val="11"/>
              </w:numPr>
              <w:spacing w:line="276" w:lineRule="auto"/>
              <w:rPr>
                <w:rFonts w:eastAsia="Calibri" w:cs="Times New Roman"/>
                <w:noProof/>
                <w:lang w:val="nl-NL"/>
              </w:rPr>
            </w:pPr>
            <w:r>
              <w:rPr>
                <w:rFonts w:eastAsia="Calibri" w:cs="Times New Roman"/>
                <w:noProof/>
                <w:lang w:val="nl-NL"/>
              </w:rPr>
              <w:t>Armmeesters</w:t>
            </w:r>
          </w:p>
          <w:p w:rsidR="00D32BBD" w:rsidRPr="00D32BBD" w:rsidRDefault="00D32BBD" w:rsidP="00D32BBD">
            <w:pPr>
              <w:spacing w:line="276" w:lineRule="auto"/>
              <w:rPr>
                <w:rFonts w:eastAsia="Calibri" w:cs="Times New Roman"/>
                <w:noProof/>
                <w:lang w:val="nl-NL"/>
              </w:rPr>
            </w:pPr>
          </w:p>
        </w:tc>
        <w:tc>
          <w:tcPr>
            <w:tcW w:w="4565" w:type="dxa"/>
          </w:tcPr>
          <w:p w:rsidR="00D32BBD" w:rsidRDefault="00D32BBD" w:rsidP="00D32BBD">
            <w:pPr>
              <w:spacing w:line="276" w:lineRule="auto"/>
              <w:rPr>
                <w:rFonts w:cs="Arial"/>
                <w:noProof/>
                <w:spacing w:val="-3"/>
                <w:lang w:val="nl-NL"/>
              </w:rPr>
            </w:pPr>
            <w:r>
              <w:rPr>
                <w:rFonts w:cs="Arial"/>
                <w:noProof/>
                <w:spacing w:val="-3"/>
                <w:lang w:val="nl-NL"/>
              </w:rPr>
              <w:t>Machtigen joncker Jacob Albert Proningh om hun in naam in Den Haag bij de Raad van State te verzoeken om de ‘den buijck ende grooten clock aen de kerck tot Vechel’ te repareren, welke reparartie voorheen gebeurde uit de opbrengst van de tiende van de persoon</w:t>
            </w:r>
          </w:p>
          <w:p w:rsidR="00D32BBD" w:rsidRPr="00D32BBD" w:rsidRDefault="00D32BBD" w:rsidP="00D32BBD">
            <w:pPr>
              <w:spacing w:line="276" w:lineRule="auto"/>
              <w:rPr>
                <w:rFonts w:eastAsia="Calibri" w:cs="Times New Roman"/>
                <w:b/>
                <w:bCs/>
                <w:noProof/>
                <w:lang w:val="nl-NL"/>
              </w:rPr>
            </w:pPr>
          </w:p>
        </w:tc>
      </w:tr>
    </w:tbl>
    <w:p w:rsidR="00D32BBD" w:rsidRPr="00D32BBD" w:rsidRDefault="00D32BBD" w:rsidP="00D32BBD">
      <w:pPr>
        <w:widowControl w:val="0"/>
        <w:tabs>
          <w:tab w:val="left" w:pos="-1440"/>
          <w:tab w:val="left" w:pos="-720"/>
        </w:tabs>
        <w:suppressAutoHyphens/>
        <w:spacing w:after="0"/>
        <w:rPr>
          <w:rFonts w:cs="Arial"/>
          <w:b/>
          <w:noProof/>
          <w:spacing w:val="-3"/>
        </w:rPr>
      </w:pPr>
    </w:p>
    <w:p w:rsidR="00D32BBD" w:rsidRDefault="00D32BBD" w:rsidP="00D32BBD">
      <w:pPr>
        <w:widowControl w:val="0"/>
        <w:tabs>
          <w:tab w:val="left" w:pos="-1440"/>
          <w:tab w:val="left" w:pos="-720"/>
        </w:tabs>
        <w:suppressAutoHyphens/>
        <w:spacing w:after="0"/>
        <w:rPr>
          <w:rFonts w:cs="Arial"/>
          <w:noProof/>
          <w:spacing w:val="-3"/>
        </w:rPr>
      </w:pPr>
    </w:p>
    <w:p w:rsidR="00B70728" w:rsidRDefault="00B70728" w:rsidP="00D32BBD">
      <w:pPr>
        <w:widowControl w:val="0"/>
        <w:tabs>
          <w:tab w:val="left" w:pos="-1440"/>
          <w:tab w:val="left" w:pos="-720"/>
        </w:tabs>
        <w:suppressAutoHyphens/>
        <w:spacing w:after="0"/>
        <w:rPr>
          <w:rFonts w:cs="Arial"/>
          <w:noProof/>
          <w:spacing w:val="-3"/>
        </w:rPr>
      </w:pPr>
    </w:p>
    <w:p w:rsidR="00B70728" w:rsidRDefault="00B70728" w:rsidP="00D32BBD">
      <w:pPr>
        <w:widowControl w:val="0"/>
        <w:tabs>
          <w:tab w:val="left" w:pos="-1440"/>
          <w:tab w:val="left" w:pos="-720"/>
        </w:tabs>
        <w:suppressAutoHyphens/>
        <w:spacing w:after="0"/>
        <w:rPr>
          <w:rFonts w:cs="Arial"/>
          <w:noProof/>
          <w:spacing w:val="-3"/>
        </w:rPr>
      </w:pPr>
    </w:p>
    <w:p w:rsidR="0036459E" w:rsidRPr="0036459E" w:rsidRDefault="0036459E" w:rsidP="00D32BBD">
      <w:pPr>
        <w:widowControl w:val="0"/>
        <w:tabs>
          <w:tab w:val="left" w:pos="-1440"/>
          <w:tab w:val="left" w:pos="-720"/>
        </w:tabs>
        <w:suppressAutoHyphens/>
        <w:spacing w:after="0"/>
        <w:rPr>
          <w:rFonts w:cs="Arial"/>
          <w:b/>
          <w:noProof/>
          <w:spacing w:val="-3"/>
          <w:sz w:val="28"/>
          <w:szCs w:val="28"/>
        </w:rPr>
      </w:pPr>
      <w:r w:rsidRPr="0036459E">
        <w:rPr>
          <w:rFonts w:cs="Arial"/>
          <w:b/>
          <w:noProof/>
          <w:spacing w:val="-3"/>
          <w:sz w:val="28"/>
          <w:szCs w:val="28"/>
        </w:rPr>
        <w:t>De verdiensten van de armmeesters</w:t>
      </w:r>
    </w:p>
    <w:p w:rsidR="0036459E" w:rsidRDefault="0036459E" w:rsidP="00D32BBD">
      <w:pPr>
        <w:widowControl w:val="0"/>
        <w:tabs>
          <w:tab w:val="left" w:pos="-1440"/>
          <w:tab w:val="left" w:pos="-720"/>
        </w:tabs>
        <w:suppressAutoHyphens/>
        <w:spacing w:after="0"/>
        <w:rPr>
          <w:rFonts w:cs="Arial"/>
          <w:b/>
          <w:noProof/>
          <w:spacing w:val="-3"/>
        </w:rPr>
      </w:pPr>
    </w:p>
    <w:p w:rsidR="00ED7B37" w:rsidRDefault="00ED7B37" w:rsidP="00D32BBD">
      <w:pPr>
        <w:widowControl w:val="0"/>
        <w:tabs>
          <w:tab w:val="left" w:pos="-1440"/>
          <w:tab w:val="left" w:pos="-720"/>
        </w:tabs>
        <w:suppressAutoHyphens/>
        <w:spacing w:after="0"/>
        <w:rPr>
          <w:rFonts w:cs="Arial"/>
          <w:noProof/>
          <w:spacing w:val="-3"/>
        </w:rPr>
      </w:pPr>
      <w:r w:rsidRPr="00ED7B37">
        <w:rPr>
          <w:rFonts w:cs="Arial"/>
          <w:noProof/>
          <w:spacing w:val="-3"/>
        </w:rPr>
        <w:t>Het armmeesterschap</w:t>
      </w:r>
      <w:r>
        <w:rPr>
          <w:rFonts w:cs="Arial"/>
          <w:noProof/>
          <w:spacing w:val="-3"/>
        </w:rPr>
        <w:t xml:space="preserve"> was een onbezoldigde functie. Men diende daar de gemeenschap mee. Als er een beloning was, dan was die immaterieel; de functie </w:t>
      </w:r>
      <w:r w:rsidR="00B36D6C">
        <w:rPr>
          <w:rFonts w:cs="Arial"/>
          <w:noProof/>
          <w:spacing w:val="-3"/>
        </w:rPr>
        <w:t xml:space="preserve">kan </w:t>
      </w:r>
      <w:r>
        <w:rPr>
          <w:rFonts w:cs="Arial"/>
          <w:noProof/>
          <w:spacing w:val="-3"/>
        </w:rPr>
        <w:t xml:space="preserve">het aanzien van de betreffende personen </w:t>
      </w:r>
      <w:r w:rsidR="00B36D6C">
        <w:rPr>
          <w:rFonts w:cs="Arial"/>
          <w:noProof/>
          <w:spacing w:val="-3"/>
        </w:rPr>
        <w:t xml:space="preserve">in de gemeenschap </w:t>
      </w:r>
      <w:r>
        <w:rPr>
          <w:rFonts w:cs="Arial"/>
          <w:noProof/>
          <w:spacing w:val="-3"/>
        </w:rPr>
        <w:t xml:space="preserve">vergroot hebben, ook omdat armmeesters enige invloed hadden op wie al dan niet iets uit de armenkas zou krijgen. </w:t>
      </w:r>
    </w:p>
    <w:p w:rsidR="00B70728" w:rsidRPr="00ED7B37" w:rsidRDefault="00B70728" w:rsidP="00D32BBD">
      <w:pPr>
        <w:widowControl w:val="0"/>
        <w:tabs>
          <w:tab w:val="left" w:pos="-1440"/>
          <w:tab w:val="left" w:pos="-720"/>
        </w:tabs>
        <w:suppressAutoHyphens/>
        <w:spacing w:after="0"/>
        <w:rPr>
          <w:rFonts w:cs="Arial"/>
          <w:noProof/>
          <w:spacing w:val="-3"/>
        </w:rPr>
      </w:pPr>
    </w:p>
    <w:p w:rsidR="0036459E" w:rsidRPr="00EE6924" w:rsidRDefault="00ED7B37" w:rsidP="00D32BBD">
      <w:pPr>
        <w:widowControl w:val="0"/>
        <w:tabs>
          <w:tab w:val="left" w:pos="-1440"/>
          <w:tab w:val="left" w:pos="-720"/>
        </w:tabs>
        <w:suppressAutoHyphens/>
        <w:spacing w:after="0"/>
        <w:rPr>
          <w:rFonts w:cs="Arial"/>
          <w:noProof/>
          <w:spacing w:val="-3"/>
        </w:rPr>
      </w:pPr>
      <w:r>
        <w:rPr>
          <w:rFonts w:cs="Arial"/>
          <w:noProof/>
          <w:spacing w:val="-3"/>
        </w:rPr>
        <w:t>Daarnaast declareerden d</w:t>
      </w:r>
      <w:r w:rsidR="00EE6924">
        <w:rPr>
          <w:rFonts w:cs="Arial"/>
          <w:noProof/>
          <w:spacing w:val="-3"/>
        </w:rPr>
        <w:t xml:space="preserve">e armmeesters vanouds </w:t>
      </w:r>
      <w:r>
        <w:rPr>
          <w:rFonts w:cs="Arial"/>
          <w:noProof/>
          <w:spacing w:val="-3"/>
        </w:rPr>
        <w:t xml:space="preserve">onkosten gemaakt voor </w:t>
      </w:r>
      <w:r w:rsidR="00EE6924">
        <w:rPr>
          <w:rFonts w:cs="Arial"/>
          <w:noProof/>
          <w:spacing w:val="-3"/>
        </w:rPr>
        <w:t>‘vacatien en reijscosten’. In 1709 werden deze declaraties vervangen door een vast bedrag van 4 ½ gulden per armmeester per jaar.  In de periode 1709-1727 worden deze uitgave in de rekening omschreven als: ‘</w:t>
      </w:r>
      <w:r w:rsidR="007212C6">
        <w:rPr>
          <w:rFonts w:cs="Arial"/>
          <w:noProof/>
          <w:lang w:val="nl-NL"/>
        </w:rPr>
        <w:t>voor vacatien en reijsco</w:t>
      </w:r>
      <w:r w:rsidR="00EE6924">
        <w:rPr>
          <w:rFonts w:cs="Arial"/>
          <w:noProof/>
          <w:lang w:val="nl-NL"/>
        </w:rPr>
        <w:t xml:space="preserve">sten van buijtens dorps te gaan’. En van </w:t>
      </w:r>
      <w:r w:rsidR="007212C6">
        <w:rPr>
          <w:rFonts w:cs="Arial"/>
          <w:noProof/>
          <w:lang w:val="nl-NL"/>
        </w:rPr>
        <w:t xml:space="preserve">1727 tot 1808: </w:t>
      </w:r>
      <w:r w:rsidR="00EE6924">
        <w:rPr>
          <w:rFonts w:cs="Arial"/>
          <w:noProof/>
          <w:lang w:val="nl-NL"/>
        </w:rPr>
        <w:t>‘</w:t>
      </w:r>
      <w:r w:rsidR="007212C6">
        <w:rPr>
          <w:rFonts w:cs="Arial"/>
          <w:noProof/>
          <w:lang w:val="nl-NL"/>
        </w:rPr>
        <w:t>van haer tantième en vacatien van buijtens dorps te gaan maanen en alles verantwoorden</w:t>
      </w:r>
      <w:r w:rsidR="00EE6924">
        <w:rPr>
          <w:rFonts w:cs="Arial"/>
          <w:noProof/>
          <w:lang w:val="nl-NL"/>
        </w:rPr>
        <w:t>’</w:t>
      </w:r>
      <w:r w:rsidR="007212C6">
        <w:rPr>
          <w:rFonts w:cs="Arial"/>
          <w:noProof/>
          <w:lang w:val="nl-NL"/>
        </w:rPr>
        <w:t>.</w:t>
      </w:r>
    </w:p>
    <w:p w:rsidR="007212C6" w:rsidRDefault="007212C6" w:rsidP="00D32BBD">
      <w:pPr>
        <w:widowControl w:val="0"/>
        <w:tabs>
          <w:tab w:val="left" w:pos="-1440"/>
          <w:tab w:val="left" w:pos="-720"/>
        </w:tabs>
        <w:suppressAutoHyphens/>
        <w:spacing w:after="0"/>
        <w:rPr>
          <w:rFonts w:cs="Arial"/>
          <w:noProof/>
          <w:spacing w:val="-3"/>
        </w:rPr>
      </w:pPr>
    </w:p>
    <w:p w:rsidR="0086067A" w:rsidRDefault="0086067A" w:rsidP="00D32BBD">
      <w:pPr>
        <w:widowControl w:val="0"/>
        <w:tabs>
          <w:tab w:val="left" w:pos="-1440"/>
          <w:tab w:val="left" w:pos="-720"/>
        </w:tabs>
        <w:suppressAutoHyphens/>
        <w:spacing w:after="0"/>
        <w:rPr>
          <w:rFonts w:cs="Arial"/>
          <w:noProof/>
          <w:spacing w:val="-3"/>
        </w:rPr>
      </w:pPr>
      <w:r>
        <w:rPr>
          <w:rFonts w:cs="Arial"/>
          <w:noProof/>
          <w:spacing w:val="-3"/>
        </w:rPr>
        <w:t>Op 14 juIi 1808 stuurde het gemeentebestuur een lijst van van ‘</w:t>
      </w:r>
      <w:r w:rsidRPr="00911DAF">
        <w:rPr>
          <w:rFonts w:cs="Arial"/>
          <w:noProof/>
          <w:color w:val="0D0D0D"/>
          <w:spacing w:val="-3"/>
        </w:rPr>
        <w:t>onze ambtenaren en geëmployeerden</w:t>
      </w:r>
      <w:r>
        <w:rPr>
          <w:rFonts w:cs="Arial"/>
          <w:noProof/>
          <w:color w:val="0D0D0D"/>
          <w:spacing w:val="-3"/>
        </w:rPr>
        <w:t>’ met het totaal van tractamenten en enolumenten. Daarin worden ook genoemd: twee armmeesters die ieder 4 gulden en 10 stuivers per jaar kregen.</w:t>
      </w:r>
    </w:p>
    <w:p w:rsidR="0086067A" w:rsidRDefault="0086067A" w:rsidP="00D32BBD">
      <w:pPr>
        <w:widowControl w:val="0"/>
        <w:tabs>
          <w:tab w:val="left" w:pos="-1440"/>
          <w:tab w:val="left" w:pos="-720"/>
        </w:tabs>
        <w:suppressAutoHyphens/>
        <w:spacing w:after="0"/>
        <w:rPr>
          <w:rFonts w:cs="Arial"/>
          <w:noProof/>
          <w:spacing w:val="-3"/>
        </w:rPr>
      </w:pPr>
    </w:p>
    <w:p w:rsidR="00614B62" w:rsidRDefault="00614B62" w:rsidP="00D32BBD">
      <w:pPr>
        <w:widowControl w:val="0"/>
        <w:tabs>
          <w:tab w:val="left" w:pos="-1440"/>
          <w:tab w:val="left" w:pos="-720"/>
        </w:tabs>
        <w:suppressAutoHyphens/>
        <w:spacing w:after="0"/>
        <w:rPr>
          <w:rFonts w:cs="Arial"/>
          <w:noProof/>
          <w:spacing w:val="-3"/>
        </w:rPr>
      </w:pPr>
      <w:r>
        <w:rPr>
          <w:rFonts w:cs="Arial"/>
          <w:noProof/>
          <w:spacing w:val="-3"/>
        </w:rPr>
        <w:t>Dat niet iedereen op het baantje zat te wachten, blijkt uit het feit dat het in Veghel voor zover bekend drie keer geweigerd werd.</w:t>
      </w:r>
    </w:p>
    <w:p w:rsidR="00614B62" w:rsidRPr="00911DAF" w:rsidRDefault="00614B62" w:rsidP="00D32BBD">
      <w:pPr>
        <w:widowControl w:val="0"/>
        <w:tabs>
          <w:tab w:val="left" w:pos="-1440"/>
          <w:tab w:val="left" w:pos="-720"/>
        </w:tabs>
        <w:suppressAutoHyphens/>
        <w:spacing w:after="0"/>
        <w:rPr>
          <w:rFonts w:cs="Arial"/>
          <w:noProof/>
          <w:spacing w:val="-3"/>
        </w:rPr>
      </w:pPr>
    </w:p>
    <w:p w:rsidR="00BF72C2" w:rsidRDefault="00BF72C2" w:rsidP="00D32BBD">
      <w:pPr>
        <w:spacing w:after="0"/>
        <w:rPr>
          <w:noProof/>
          <w:lang w:val="nl-NL"/>
        </w:rPr>
      </w:pPr>
    </w:p>
    <w:p w:rsidR="004901AE" w:rsidRPr="004901AE" w:rsidRDefault="004901AE" w:rsidP="00D32BBD">
      <w:pPr>
        <w:spacing w:after="0"/>
        <w:rPr>
          <w:b/>
          <w:noProof/>
          <w:sz w:val="28"/>
          <w:szCs w:val="28"/>
          <w:lang w:val="nl-NL"/>
        </w:rPr>
      </w:pPr>
      <w:r w:rsidRPr="004901AE">
        <w:rPr>
          <w:b/>
          <w:noProof/>
          <w:sz w:val="28"/>
          <w:szCs w:val="28"/>
          <w:lang w:val="nl-NL"/>
        </w:rPr>
        <w:t xml:space="preserve">De weigering van </w:t>
      </w:r>
      <w:r w:rsidRPr="004901AE">
        <w:rPr>
          <w:rFonts w:cs="Arial"/>
          <w:b/>
          <w:noProof/>
          <w:spacing w:val="-3"/>
          <w:sz w:val="28"/>
          <w:szCs w:val="28"/>
        </w:rPr>
        <w:t>Claes Lambert Hendrix van Doorn</w:t>
      </w:r>
    </w:p>
    <w:p w:rsidR="004901AE" w:rsidRDefault="004901AE" w:rsidP="00D32BBD">
      <w:pPr>
        <w:spacing w:after="0"/>
        <w:rPr>
          <w:noProof/>
          <w:lang w:val="nl-NL"/>
        </w:rPr>
      </w:pPr>
    </w:p>
    <w:p w:rsidR="00AE6D10" w:rsidRPr="00911DAF" w:rsidRDefault="004901AE" w:rsidP="00D32BBD">
      <w:pPr>
        <w:tabs>
          <w:tab w:val="left" w:pos="-1440"/>
          <w:tab w:val="left" w:pos="-720"/>
        </w:tabs>
        <w:suppressAutoHyphens/>
        <w:spacing w:after="0"/>
        <w:rPr>
          <w:rFonts w:cs="Arial"/>
          <w:noProof/>
          <w:spacing w:val="-3"/>
        </w:rPr>
      </w:pPr>
      <w:r>
        <w:rPr>
          <w:rFonts w:cs="Arial"/>
          <w:noProof/>
          <w:spacing w:val="-3"/>
        </w:rPr>
        <w:t xml:space="preserve">In 1772 werd </w:t>
      </w:r>
      <w:r w:rsidRPr="00911DAF">
        <w:rPr>
          <w:rFonts w:cs="Arial"/>
          <w:noProof/>
          <w:spacing w:val="-3"/>
        </w:rPr>
        <w:t>Claes Lambert Hendrix van Doorn</w:t>
      </w:r>
      <w:r>
        <w:rPr>
          <w:rFonts w:cs="Arial"/>
          <w:noProof/>
          <w:spacing w:val="-3"/>
        </w:rPr>
        <w:t xml:space="preserve"> aangesteld als armmeester. Hij weigerde het ambt te aanvaarden. Hij </w:t>
      </w:r>
      <w:r w:rsidRPr="00911DAF">
        <w:rPr>
          <w:rFonts w:cs="Arial"/>
          <w:noProof/>
          <w:spacing w:val="-3"/>
        </w:rPr>
        <w:t xml:space="preserve">beriep zich op art. 1 van het armreglement: hij had geen vaste goederen en </w:t>
      </w:r>
      <w:r>
        <w:rPr>
          <w:rFonts w:cs="Arial"/>
          <w:noProof/>
          <w:spacing w:val="-3"/>
        </w:rPr>
        <w:t xml:space="preserve">kwam </w:t>
      </w:r>
      <w:r w:rsidRPr="00911DAF">
        <w:rPr>
          <w:rFonts w:cs="Arial"/>
          <w:noProof/>
          <w:spacing w:val="-3"/>
        </w:rPr>
        <w:t xml:space="preserve">dus niet </w:t>
      </w:r>
      <w:r>
        <w:rPr>
          <w:rFonts w:cs="Arial"/>
          <w:noProof/>
          <w:spacing w:val="-3"/>
        </w:rPr>
        <w:t xml:space="preserve">in aanmerking. De regenten overlegden met advocaten. Die </w:t>
      </w:r>
      <w:r w:rsidR="00AE6D10">
        <w:rPr>
          <w:rFonts w:cs="Arial"/>
          <w:noProof/>
          <w:spacing w:val="-3"/>
        </w:rPr>
        <w:t xml:space="preserve">schreven op 5 oktober 1772 </w:t>
      </w:r>
      <w:r>
        <w:rPr>
          <w:rFonts w:cs="Arial"/>
          <w:noProof/>
          <w:spacing w:val="-3"/>
        </w:rPr>
        <w:t>dat het niet z</w:t>
      </w:r>
      <w:r w:rsidRPr="00911DAF">
        <w:rPr>
          <w:rFonts w:cs="Arial"/>
          <w:noProof/>
          <w:spacing w:val="-3"/>
        </w:rPr>
        <w:t>o strikt werkt. Van Doorn woont in bij de vader van zijn vrouw, die wel gegoed is. De regenten moeten wel in het oog houden de bekw</w:t>
      </w:r>
      <w:r w:rsidR="00AE6D10">
        <w:rPr>
          <w:rFonts w:cs="Arial"/>
          <w:noProof/>
          <w:spacing w:val="-3"/>
        </w:rPr>
        <w:t>aamste en geschiksten te kiezen</w:t>
      </w:r>
      <w:r w:rsidR="00AE6D10" w:rsidRPr="00911DAF">
        <w:rPr>
          <w:rFonts w:cs="Arial"/>
          <w:noProof/>
          <w:spacing w:val="-3"/>
        </w:rPr>
        <w:t>: de aanstelling van een armmeester die de eed niet aflegt is op risico van de regenten</w:t>
      </w:r>
      <w:r w:rsidR="00AE6D10">
        <w:rPr>
          <w:rFonts w:cs="Arial"/>
          <w:noProof/>
          <w:spacing w:val="-3"/>
        </w:rPr>
        <w:t xml:space="preserve">. Hierna zien de regenten van deze benoeming af. Ze schreven op 9 oktober 1772 aan </w:t>
      </w:r>
      <w:r w:rsidR="00AE6D10" w:rsidRPr="00911DAF">
        <w:rPr>
          <w:rFonts w:cs="Arial"/>
          <w:noProof/>
          <w:spacing w:val="-3"/>
        </w:rPr>
        <w:t>stadhouder Jacob Kien</w:t>
      </w:r>
      <w:r w:rsidR="00AE6D10">
        <w:rPr>
          <w:rFonts w:cs="Arial"/>
          <w:noProof/>
          <w:spacing w:val="-3"/>
        </w:rPr>
        <w:t xml:space="preserve"> dat ze Van Doorn hebben </w:t>
      </w:r>
      <w:r w:rsidR="00AE6D10" w:rsidRPr="00911DAF">
        <w:rPr>
          <w:rFonts w:cs="Arial"/>
          <w:noProof/>
          <w:spacing w:val="-3"/>
        </w:rPr>
        <w:t xml:space="preserve">vervangen </w:t>
      </w:r>
      <w:r w:rsidR="00AE6D10">
        <w:rPr>
          <w:rFonts w:cs="Arial"/>
          <w:noProof/>
          <w:spacing w:val="-3"/>
        </w:rPr>
        <w:t>d</w:t>
      </w:r>
      <w:r w:rsidR="00AE6D10" w:rsidRPr="00911DAF">
        <w:rPr>
          <w:rFonts w:cs="Arial"/>
          <w:noProof/>
          <w:spacing w:val="-3"/>
        </w:rPr>
        <w:t>oor Marten Hendrik van Lanckvelt</w:t>
      </w:r>
      <w:r w:rsidR="00AE6D10">
        <w:rPr>
          <w:rFonts w:cs="Arial"/>
          <w:noProof/>
          <w:spacing w:val="-3"/>
        </w:rPr>
        <w:t>. Die legde op 18 december 1772 zijn eed af. (inv. nr. 70, fol. 88-89 en 394v-395).</w:t>
      </w:r>
    </w:p>
    <w:p w:rsidR="004901AE" w:rsidRDefault="004901AE" w:rsidP="00D32BBD">
      <w:pPr>
        <w:tabs>
          <w:tab w:val="left" w:pos="-1440"/>
          <w:tab w:val="left" w:pos="-720"/>
        </w:tabs>
        <w:suppressAutoHyphens/>
        <w:spacing w:after="0"/>
        <w:rPr>
          <w:rFonts w:cs="Arial"/>
          <w:noProof/>
          <w:spacing w:val="-3"/>
        </w:rPr>
      </w:pPr>
    </w:p>
    <w:p w:rsidR="004901AE" w:rsidRDefault="004901AE" w:rsidP="00D32BBD">
      <w:pPr>
        <w:tabs>
          <w:tab w:val="left" w:pos="-1440"/>
          <w:tab w:val="left" w:pos="-720"/>
        </w:tabs>
        <w:suppressAutoHyphens/>
        <w:spacing w:after="0"/>
        <w:rPr>
          <w:rFonts w:cs="Arial"/>
          <w:noProof/>
          <w:spacing w:val="-3"/>
        </w:rPr>
      </w:pPr>
    </w:p>
    <w:p w:rsidR="0036459E" w:rsidRPr="00C05B05" w:rsidRDefault="0036459E" w:rsidP="00D32BBD">
      <w:pPr>
        <w:spacing w:after="0"/>
        <w:rPr>
          <w:rFonts w:cs="Arial"/>
          <w:b/>
          <w:noProof/>
          <w:sz w:val="28"/>
          <w:szCs w:val="28"/>
        </w:rPr>
      </w:pPr>
      <w:r w:rsidRPr="00C05B05">
        <w:rPr>
          <w:rFonts w:cs="Arial"/>
          <w:b/>
          <w:noProof/>
          <w:sz w:val="28"/>
          <w:szCs w:val="28"/>
        </w:rPr>
        <w:t xml:space="preserve">De </w:t>
      </w:r>
      <w:r w:rsidRPr="00D23DA5">
        <w:rPr>
          <w:rFonts w:cs="Arial"/>
          <w:b/>
          <w:noProof/>
          <w:sz w:val="28"/>
          <w:szCs w:val="28"/>
        </w:rPr>
        <w:t>weigering van Lambert Adriaen Verhoeven en Jan Antony van de Ven</w:t>
      </w:r>
    </w:p>
    <w:p w:rsidR="0036459E" w:rsidRDefault="0036459E" w:rsidP="00D32BBD">
      <w:pPr>
        <w:tabs>
          <w:tab w:val="left" w:pos="-1440"/>
          <w:tab w:val="left" w:pos="-720"/>
        </w:tabs>
        <w:suppressAutoHyphens/>
        <w:spacing w:after="0"/>
        <w:rPr>
          <w:rFonts w:cs="Arial"/>
          <w:noProof/>
          <w:color w:val="0D0D0D"/>
          <w:spacing w:val="-3"/>
        </w:rPr>
      </w:pPr>
    </w:p>
    <w:p w:rsidR="0036459E" w:rsidRPr="00911DAF" w:rsidRDefault="0036459E" w:rsidP="00D32BBD">
      <w:pPr>
        <w:spacing w:after="0"/>
        <w:rPr>
          <w:rFonts w:cs="Arial"/>
          <w:noProof/>
        </w:rPr>
      </w:pPr>
      <w:r>
        <w:rPr>
          <w:rFonts w:cs="Arial"/>
          <w:noProof/>
        </w:rPr>
        <w:t>Op 2 januari</w:t>
      </w:r>
      <w:r w:rsidRPr="00911DAF">
        <w:rPr>
          <w:rFonts w:cs="Arial"/>
          <w:noProof/>
        </w:rPr>
        <w:t xml:space="preserve"> 1796 </w:t>
      </w:r>
      <w:r>
        <w:rPr>
          <w:rFonts w:cs="Arial"/>
          <w:noProof/>
        </w:rPr>
        <w:t xml:space="preserve">werden door de municipaliteit Veghel </w:t>
      </w:r>
      <w:r w:rsidRPr="00911DAF">
        <w:rPr>
          <w:rFonts w:cs="Arial"/>
          <w:noProof/>
        </w:rPr>
        <w:t xml:space="preserve">Lambert Adriaen Verhoeven en Jan Antony van de Ven </w:t>
      </w:r>
      <w:r>
        <w:rPr>
          <w:rFonts w:cs="Arial"/>
          <w:noProof/>
        </w:rPr>
        <w:t>aangesteld als armmeesters</w:t>
      </w:r>
      <w:r w:rsidRPr="00911DAF">
        <w:rPr>
          <w:rFonts w:cs="Arial"/>
          <w:noProof/>
        </w:rPr>
        <w:t>.</w:t>
      </w:r>
      <w:r>
        <w:rPr>
          <w:rFonts w:cs="Arial"/>
          <w:noProof/>
        </w:rPr>
        <w:t xml:space="preserve"> Deze weigerden, met het argument dat met de politieke omwenteling van 1795 de armmeesters </w:t>
      </w:r>
      <w:r w:rsidR="00B36D6C">
        <w:rPr>
          <w:rFonts w:cs="Arial"/>
          <w:noProof/>
        </w:rPr>
        <w:t xml:space="preserve">voortaan </w:t>
      </w:r>
      <w:r>
        <w:rPr>
          <w:rFonts w:cs="Arial"/>
          <w:noProof/>
        </w:rPr>
        <w:t>door het volk gekozen zouden moeten worden. De municipaiteit schreef aan het departementaal bestuur dat dit ‘</w:t>
      </w:r>
      <w:r w:rsidRPr="00911DAF">
        <w:rPr>
          <w:rFonts w:cs="Arial"/>
          <w:noProof/>
        </w:rPr>
        <w:t>voor seeker niet anders als een groot verwarring moest of kan teweeg brengen</w:t>
      </w:r>
      <w:r>
        <w:rPr>
          <w:rFonts w:cs="Arial"/>
          <w:noProof/>
        </w:rPr>
        <w:t>’ en dat he</w:t>
      </w:r>
      <w:r w:rsidR="00B36D6C">
        <w:rPr>
          <w:rFonts w:cs="Arial"/>
          <w:noProof/>
        </w:rPr>
        <w:t>t gemeentestuur steeds de bekwa</w:t>
      </w:r>
      <w:r>
        <w:rPr>
          <w:rFonts w:cs="Arial"/>
          <w:noProof/>
        </w:rPr>
        <w:t xml:space="preserve">amste </w:t>
      </w:r>
      <w:r>
        <w:rPr>
          <w:rFonts w:cs="Arial"/>
          <w:noProof/>
        </w:rPr>
        <w:lastRenderedPageBreak/>
        <w:t>personen aanstelt. Als het volk de armemesters zou moeten kiezen, dan wenste de municipaliteit ontheven te worden van elke aans</w:t>
      </w:r>
      <w:r w:rsidR="00B36D6C">
        <w:rPr>
          <w:rFonts w:cs="Arial"/>
          <w:noProof/>
        </w:rPr>
        <w:t>prakelijkheid voor de administr</w:t>
      </w:r>
      <w:r>
        <w:rPr>
          <w:rFonts w:cs="Arial"/>
          <w:noProof/>
        </w:rPr>
        <w:t xml:space="preserve">atie van de armenkas. Het departementaal bestuur besloot hierop het gemeentebestuur in haar recht te handhaven om de armmeesters aan te stellen. Dit besluit werd hierna gepubliceerd, omdat men gehoord had dat enkele inwoners al weigerden om aan de aangestelde armmeesters te betalen. </w:t>
      </w:r>
      <w:r w:rsidRPr="00911DAF">
        <w:rPr>
          <w:rFonts w:cs="Arial"/>
          <w:noProof/>
        </w:rPr>
        <w:t>Lambert Verhoeven en Jan Antony van de Ven</w:t>
      </w:r>
      <w:r>
        <w:rPr>
          <w:rFonts w:cs="Arial"/>
          <w:noProof/>
        </w:rPr>
        <w:t xml:space="preserve"> gingen hierop overstag en aanvaardden hun aanstelling. (Inv. nr. </w:t>
      </w:r>
      <w:r w:rsidRPr="00911DAF">
        <w:rPr>
          <w:rFonts w:cs="Arial"/>
          <w:noProof/>
          <w:spacing w:val="-3"/>
        </w:rPr>
        <w:t xml:space="preserve">72, </w:t>
      </w:r>
      <w:r>
        <w:rPr>
          <w:rFonts w:cs="Arial"/>
          <w:noProof/>
          <w:spacing w:val="-3"/>
        </w:rPr>
        <w:t>f</w:t>
      </w:r>
      <w:r w:rsidRPr="00911DAF">
        <w:rPr>
          <w:rFonts w:cs="Arial"/>
          <w:noProof/>
        </w:rPr>
        <w:t>ol. 271-271v, 280-281</w:t>
      </w:r>
      <w:r>
        <w:rPr>
          <w:rFonts w:cs="Arial"/>
          <w:noProof/>
        </w:rPr>
        <w:t>).</w:t>
      </w:r>
    </w:p>
    <w:p w:rsidR="0036459E" w:rsidRDefault="0036459E" w:rsidP="00D32BBD">
      <w:pPr>
        <w:spacing w:after="0"/>
        <w:rPr>
          <w:noProof/>
          <w:lang w:val="nl-NL"/>
        </w:rPr>
      </w:pPr>
    </w:p>
    <w:p w:rsidR="0036459E" w:rsidRDefault="0036459E" w:rsidP="00D32BBD">
      <w:pPr>
        <w:spacing w:after="0"/>
        <w:rPr>
          <w:b/>
          <w:noProof/>
          <w:sz w:val="28"/>
          <w:szCs w:val="28"/>
          <w:lang w:val="nl-NL"/>
        </w:rPr>
      </w:pPr>
    </w:p>
    <w:p w:rsidR="006401A7" w:rsidRPr="006401A7" w:rsidRDefault="006401A7" w:rsidP="00D32BBD">
      <w:pPr>
        <w:spacing w:after="0"/>
        <w:rPr>
          <w:b/>
          <w:noProof/>
          <w:sz w:val="28"/>
          <w:szCs w:val="28"/>
          <w:lang w:val="nl-NL"/>
        </w:rPr>
      </w:pPr>
      <w:r w:rsidRPr="006401A7">
        <w:rPr>
          <w:b/>
          <w:noProof/>
          <w:sz w:val="28"/>
          <w:szCs w:val="28"/>
          <w:lang w:val="nl-NL"/>
        </w:rPr>
        <w:t>De weigering van Peter van de Laar</w:t>
      </w:r>
      <w:r w:rsidRPr="006401A7">
        <w:rPr>
          <w:b/>
          <w:noProof/>
          <w:sz w:val="28"/>
          <w:szCs w:val="28"/>
          <w:lang w:val="nl-NL"/>
        </w:rPr>
        <w:tab/>
      </w:r>
    </w:p>
    <w:p w:rsidR="006401A7" w:rsidRDefault="006401A7" w:rsidP="00D32BBD">
      <w:pPr>
        <w:spacing w:after="0"/>
        <w:rPr>
          <w:noProof/>
          <w:lang w:val="nl-NL"/>
        </w:rPr>
      </w:pPr>
    </w:p>
    <w:p w:rsidR="00B36D6C" w:rsidRDefault="00AE6D10" w:rsidP="00D32BBD">
      <w:pPr>
        <w:spacing w:after="0"/>
        <w:rPr>
          <w:rFonts w:cs="Arial"/>
          <w:noProof/>
        </w:rPr>
      </w:pPr>
      <w:r>
        <w:rPr>
          <w:rFonts w:cs="Arial"/>
          <w:noProof/>
        </w:rPr>
        <w:t xml:space="preserve">Op 22 december 1804 besloot het gemeentebestuur om </w:t>
      </w:r>
      <w:r w:rsidRPr="00911DAF">
        <w:rPr>
          <w:rFonts w:cs="Arial"/>
          <w:noProof/>
        </w:rPr>
        <w:t>Melianus van Sandvoort en Peter van de Laar als armmeesters</w:t>
      </w:r>
      <w:r>
        <w:rPr>
          <w:rFonts w:cs="Arial"/>
          <w:noProof/>
        </w:rPr>
        <w:t xml:space="preserve"> aan te stellen voor de periode van 3 jaren vanaf 24 juni 1805. Deze twee zouden op 31 december 1804 beëdigd worden. Peter van de Laar weigerde echter om de eed af te komen leggen. De gemeente stuurt een aanmaning, maar Van de Laar blijft weigeren en stuurde een brief aan het departementaal bestuur van Braband.</w:t>
      </w:r>
      <w:r w:rsidR="0036459E">
        <w:rPr>
          <w:rFonts w:cs="Arial"/>
          <w:noProof/>
        </w:rPr>
        <w:t xml:space="preserve"> </w:t>
      </w:r>
      <w:r w:rsidR="006401A7" w:rsidRPr="00911DAF">
        <w:rPr>
          <w:rFonts w:cs="Arial"/>
          <w:noProof/>
        </w:rPr>
        <w:t xml:space="preserve">Hij </w:t>
      </w:r>
      <w:r>
        <w:rPr>
          <w:rFonts w:cs="Arial"/>
          <w:noProof/>
        </w:rPr>
        <w:t xml:space="preserve">schrijft dat hij </w:t>
      </w:r>
      <w:r w:rsidR="0036459E">
        <w:rPr>
          <w:rFonts w:cs="Arial"/>
          <w:noProof/>
        </w:rPr>
        <w:t xml:space="preserve">een verklaring door een medicine doctor had laten opstellen en aan de </w:t>
      </w:r>
      <w:r w:rsidR="006401A7" w:rsidRPr="00911DAF">
        <w:rPr>
          <w:rFonts w:cs="Arial"/>
          <w:noProof/>
        </w:rPr>
        <w:t>gemeente Veghel</w:t>
      </w:r>
      <w:r w:rsidR="0036459E">
        <w:rPr>
          <w:rFonts w:cs="Arial"/>
          <w:noProof/>
        </w:rPr>
        <w:t xml:space="preserve"> gestuurd had</w:t>
      </w:r>
      <w:r w:rsidR="00B36D6C">
        <w:rPr>
          <w:rFonts w:cs="Arial"/>
          <w:noProof/>
        </w:rPr>
        <w:t>,</w:t>
      </w:r>
      <w:r w:rsidR="0036459E">
        <w:rPr>
          <w:rFonts w:cs="Arial"/>
          <w:noProof/>
        </w:rPr>
        <w:t xml:space="preserve"> met het verzoek vanwege zijn gezondheidstoestand van de functie ontheven te worden. </w:t>
      </w:r>
      <w:r w:rsidR="006401A7" w:rsidRPr="00911DAF">
        <w:rPr>
          <w:rFonts w:cs="Arial"/>
          <w:noProof/>
        </w:rPr>
        <w:t>Zijn verzoek werd op 10</w:t>
      </w:r>
      <w:r>
        <w:rPr>
          <w:rFonts w:cs="Arial"/>
          <w:noProof/>
        </w:rPr>
        <w:t xml:space="preserve"> januari </w:t>
      </w:r>
      <w:r w:rsidR="006401A7" w:rsidRPr="00911DAF">
        <w:rPr>
          <w:rFonts w:cs="Arial"/>
          <w:noProof/>
        </w:rPr>
        <w:t>1805 van de hand gewezen en hij werd gelast om op 17</w:t>
      </w:r>
      <w:r>
        <w:rPr>
          <w:rFonts w:cs="Arial"/>
          <w:noProof/>
        </w:rPr>
        <w:t xml:space="preserve"> januari </w:t>
      </w:r>
      <w:r w:rsidR="006401A7" w:rsidRPr="00911DAF">
        <w:rPr>
          <w:rFonts w:cs="Arial"/>
          <w:noProof/>
        </w:rPr>
        <w:t>1805 de eed af te leggen. Hij wil zich daar niet aantrekken, maar z</w:t>
      </w:r>
      <w:r w:rsidR="00B36D6C">
        <w:rPr>
          <w:rFonts w:cs="Arial"/>
          <w:noProof/>
        </w:rPr>
        <w:t xml:space="preserve">ijn ouderdom van 65 jaren en het </w:t>
      </w:r>
      <w:r w:rsidR="006401A7" w:rsidRPr="00911DAF">
        <w:rPr>
          <w:rFonts w:cs="Arial"/>
          <w:noProof/>
        </w:rPr>
        <w:t>daar bij komend</w:t>
      </w:r>
      <w:r w:rsidR="00B36D6C">
        <w:rPr>
          <w:rFonts w:cs="Arial"/>
          <w:noProof/>
        </w:rPr>
        <w:t>e</w:t>
      </w:r>
      <w:r w:rsidR="006401A7" w:rsidRPr="00911DAF">
        <w:rPr>
          <w:rFonts w:cs="Arial"/>
          <w:noProof/>
        </w:rPr>
        <w:t xml:space="preserve"> lichaamsgebrek stelt hem buiten staat de </w:t>
      </w:r>
      <w:r w:rsidR="0036459E">
        <w:rPr>
          <w:rFonts w:cs="Arial"/>
          <w:noProof/>
        </w:rPr>
        <w:t xml:space="preserve">vermoeidheden </w:t>
      </w:r>
      <w:r w:rsidR="006401A7" w:rsidRPr="00911DAF">
        <w:rPr>
          <w:rFonts w:cs="Arial"/>
          <w:noProof/>
        </w:rPr>
        <w:t xml:space="preserve">van het gaan </w:t>
      </w:r>
      <w:r w:rsidR="0036459E">
        <w:rPr>
          <w:rFonts w:cs="Arial"/>
          <w:noProof/>
        </w:rPr>
        <w:t xml:space="preserve">die bij deze functie horen </w:t>
      </w:r>
      <w:r w:rsidR="006401A7" w:rsidRPr="00911DAF">
        <w:rPr>
          <w:rFonts w:cs="Arial"/>
          <w:noProof/>
        </w:rPr>
        <w:t xml:space="preserve">te kunnen volhouden. Weliswaar geeft de ouderdom van 70 jaren het recht zich te excuseren, maar zijn lichaamsgebrek is meer dan voldoende om </w:t>
      </w:r>
      <w:r w:rsidR="0036459E">
        <w:rPr>
          <w:rFonts w:cs="Arial"/>
          <w:noProof/>
        </w:rPr>
        <w:t xml:space="preserve">zijn </w:t>
      </w:r>
      <w:r w:rsidR="006401A7" w:rsidRPr="00911DAF">
        <w:rPr>
          <w:rFonts w:cs="Arial"/>
          <w:noProof/>
        </w:rPr>
        <w:t xml:space="preserve">ouderdom van 65 jaren </w:t>
      </w:r>
      <w:r w:rsidR="0036459E">
        <w:rPr>
          <w:rFonts w:cs="Arial"/>
          <w:noProof/>
        </w:rPr>
        <w:t>aan te vullen</w:t>
      </w:r>
      <w:r w:rsidR="006401A7" w:rsidRPr="00911DAF">
        <w:rPr>
          <w:rFonts w:cs="Arial"/>
          <w:noProof/>
        </w:rPr>
        <w:t xml:space="preserve">. Hij vraagt van de post geëxcuseerd te mogen worden. </w:t>
      </w:r>
    </w:p>
    <w:p w:rsidR="00B36D6C" w:rsidRDefault="00B36D6C" w:rsidP="00D32BBD">
      <w:pPr>
        <w:spacing w:after="0"/>
        <w:rPr>
          <w:rFonts w:cs="Arial"/>
          <w:noProof/>
        </w:rPr>
      </w:pPr>
    </w:p>
    <w:p w:rsidR="006401A7" w:rsidRPr="00911DAF" w:rsidRDefault="006401A7" w:rsidP="00D32BBD">
      <w:pPr>
        <w:spacing w:after="0"/>
        <w:rPr>
          <w:rFonts w:cs="Arial"/>
          <w:noProof/>
        </w:rPr>
      </w:pPr>
      <w:r w:rsidRPr="00911DAF">
        <w:rPr>
          <w:rFonts w:cs="Arial"/>
          <w:noProof/>
        </w:rPr>
        <w:t xml:space="preserve">Het gemeentebestuur </w:t>
      </w:r>
      <w:r w:rsidR="0036459E">
        <w:rPr>
          <w:rFonts w:cs="Arial"/>
          <w:noProof/>
        </w:rPr>
        <w:t xml:space="preserve">werd </w:t>
      </w:r>
      <w:r w:rsidR="00C05B05">
        <w:rPr>
          <w:rFonts w:cs="Arial"/>
          <w:noProof/>
        </w:rPr>
        <w:t xml:space="preserve">door het departementaal bestuur </w:t>
      </w:r>
      <w:r w:rsidRPr="00911DAF">
        <w:rPr>
          <w:rFonts w:cs="Arial"/>
          <w:noProof/>
        </w:rPr>
        <w:t xml:space="preserve">om advies gevraagd. </w:t>
      </w:r>
      <w:r w:rsidR="0036459E">
        <w:rPr>
          <w:rFonts w:cs="Arial"/>
          <w:noProof/>
        </w:rPr>
        <w:t>Dat antwoordde</w:t>
      </w:r>
      <w:r w:rsidR="00C05B05">
        <w:rPr>
          <w:rFonts w:cs="Arial"/>
          <w:noProof/>
        </w:rPr>
        <w:t xml:space="preserve"> op 21 maart 1805:</w:t>
      </w:r>
    </w:p>
    <w:p w:rsidR="006401A7" w:rsidRPr="00911DAF" w:rsidRDefault="006401A7" w:rsidP="00D32BBD">
      <w:pPr>
        <w:tabs>
          <w:tab w:val="left" w:pos="3330"/>
        </w:tabs>
        <w:spacing w:after="0"/>
        <w:rPr>
          <w:rFonts w:cs="Arial"/>
          <w:noProof/>
        </w:rPr>
      </w:pPr>
    </w:p>
    <w:p w:rsidR="0036459E" w:rsidRDefault="00C05B05" w:rsidP="00D32BBD">
      <w:pPr>
        <w:tabs>
          <w:tab w:val="left" w:pos="3330"/>
        </w:tabs>
        <w:spacing w:after="0"/>
        <w:ind w:left="720"/>
        <w:rPr>
          <w:rFonts w:cs="Arial"/>
          <w:noProof/>
        </w:rPr>
      </w:pPr>
      <w:r>
        <w:rPr>
          <w:rFonts w:cs="Arial"/>
          <w:noProof/>
        </w:rPr>
        <w:t>Peter</w:t>
      </w:r>
      <w:r w:rsidR="006401A7" w:rsidRPr="00911DAF">
        <w:rPr>
          <w:rFonts w:cs="Arial"/>
          <w:noProof/>
        </w:rPr>
        <w:t xml:space="preserve"> van de Laar is niet 65 jaar oud. Hij is in 1741 geboren en was ten tijde van de aanstelling nauwelijks 63 jaar oud. Wat betreft zijn lichaamsgebrek moet men aannemen dat de medicine doctor attestateerde dat hij aan een zogenaamde zakbreuk zoude laboreeren, dan geenzinds verklaard of durft te verklaaren dat dit lichaamsgebrek hem in het volbrengen der plichten van </w:t>
      </w:r>
      <w:r w:rsidR="0036459E">
        <w:rPr>
          <w:rFonts w:cs="Arial"/>
          <w:noProof/>
        </w:rPr>
        <w:t>armmeester zoude hinderlyk zyn.</w:t>
      </w:r>
    </w:p>
    <w:p w:rsidR="0036459E" w:rsidRDefault="0036459E" w:rsidP="00D32BBD">
      <w:pPr>
        <w:tabs>
          <w:tab w:val="left" w:pos="3330"/>
        </w:tabs>
        <w:spacing w:after="0"/>
        <w:ind w:left="720"/>
        <w:rPr>
          <w:rFonts w:cs="Arial"/>
          <w:noProof/>
        </w:rPr>
      </w:pPr>
    </w:p>
    <w:p w:rsidR="0036459E" w:rsidRDefault="006401A7" w:rsidP="00D32BBD">
      <w:pPr>
        <w:tabs>
          <w:tab w:val="left" w:pos="3330"/>
        </w:tabs>
        <w:spacing w:after="0"/>
        <w:ind w:left="720"/>
        <w:rPr>
          <w:rFonts w:cs="Arial"/>
          <w:noProof/>
        </w:rPr>
      </w:pPr>
      <w:r w:rsidRPr="00911DAF">
        <w:rPr>
          <w:rFonts w:cs="Arial"/>
          <w:noProof/>
        </w:rPr>
        <w:t xml:space="preserve">De twee redenen samen zijn onvoldoende om zijn verzoek te kunnen wettigen, want de suppliant is een man welke zelvs syne affaires nagaat en daar in den geheelen dag bezig is, een klaar blykelyke preuve dat nog zyn ouderdom, nog zyn lichaamsgebrek hem buyten staat stellen om de aan hem voordeel geevende beezigheeden te kunnen verrigten. </w:t>
      </w:r>
    </w:p>
    <w:p w:rsidR="0036459E" w:rsidRDefault="0036459E" w:rsidP="00D32BBD">
      <w:pPr>
        <w:tabs>
          <w:tab w:val="left" w:pos="3330"/>
        </w:tabs>
        <w:spacing w:after="0"/>
        <w:ind w:left="720"/>
        <w:rPr>
          <w:rFonts w:cs="Arial"/>
          <w:noProof/>
        </w:rPr>
      </w:pPr>
    </w:p>
    <w:p w:rsidR="006401A7" w:rsidRPr="00911DAF" w:rsidRDefault="006401A7" w:rsidP="00D32BBD">
      <w:pPr>
        <w:tabs>
          <w:tab w:val="left" w:pos="3330"/>
        </w:tabs>
        <w:spacing w:after="0"/>
        <w:ind w:left="720"/>
        <w:rPr>
          <w:rFonts w:cs="Arial"/>
          <w:noProof/>
        </w:rPr>
      </w:pPr>
      <w:r w:rsidRPr="00911DAF">
        <w:rPr>
          <w:rFonts w:cs="Arial"/>
          <w:noProof/>
        </w:rPr>
        <w:t xml:space="preserve">Daar en boven weeten de berichters door ondervinding dat het voorgewend lichaamsgebrek hem niet in het gaan hinderlyk is, vermits de suppliant tyde dat hij in de municipaliteit is geweest alle buijten en binnen vacatien heeft waar genoomen, en zich nimmer den zelven heeft onttrokken, en dus zich tans van de waarneeming eener bediening kan ontrekken welke hij om so te spreeken thuys en op syn muylen kan waarneemen, maar dat hy een of </w:t>
      </w:r>
      <w:r w:rsidRPr="00911DAF">
        <w:rPr>
          <w:rFonts w:cs="Arial"/>
          <w:noProof/>
        </w:rPr>
        <w:lastRenderedPageBreak/>
        <w:t>meer maelen de ronde door gemeente moet doen komt in geen aanmerking, vermits hij zulks kan doen wanneer het hem best convenieerd en zo het hem als niet doenlyk zoude zijn, hy hierin door zyn amptgenoot kan vervangen worden.</w:t>
      </w:r>
    </w:p>
    <w:p w:rsidR="006401A7" w:rsidRDefault="006401A7" w:rsidP="00D32BBD">
      <w:pPr>
        <w:tabs>
          <w:tab w:val="left" w:pos="3330"/>
        </w:tabs>
        <w:spacing w:after="0"/>
        <w:rPr>
          <w:rFonts w:cs="Arial"/>
          <w:noProof/>
        </w:rPr>
      </w:pPr>
    </w:p>
    <w:p w:rsidR="00C05B05" w:rsidRDefault="00C05B05" w:rsidP="00D32BBD">
      <w:pPr>
        <w:tabs>
          <w:tab w:val="left" w:pos="3330"/>
        </w:tabs>
        <w:spacing w:after="0"/>
        <w:rPr>
          <w:rFonts w:cs="Arial"/>
          <w:noProof/>
        </w:rPr>
      </w:pPr>
      <w:r>
        <w:rPr>
          <w:rFonts w:cs="Arial"/>
          <w:noProof/>
        </w:rPr>
        <w:t xml:space="preserve">Na dit antwoord besloot het </w:t>
      </w:r>
      <w:r w:rsidRPr="00911DAF">
        <w:rPr>
          <w:rFonts w:cs="Arial"/>
          <w:noProof/>
        </w:rPr>
        <w:t xml:space="preserve">departementaal bestuur </w:t>
      </w:r>
      <w:r>
        <w:rPr>
          <w:rFonts w:cs="Arial"/>
          <w:noProof/>
        </w:rPr>
        <w:t xml:space="preserve">op </w:t>
      </w:r>
      <w:r w:rsidRPr="00911DAF">
        <w:rPr>
          <w:rFonts w:cs="Arial"/>
          <w:noProof/>
        </w:rPr>
        <w:t>2</w:t>
      </w:r>
      <w:r>
        <w:rPr>
          <w:rFonts w:cs="Arial"/>
          <w:noProof/>
        </w:rPr>
        <w:t xml:space="preserve"> april </w:t>
      </w:r>
      <w:r w:rsidRPr="00911DAF">
        <w:rPr>
          <w:rFonts w:cs="Arial"/>
          <w:noProof/>
        </w:rPr>
        <w:t xml:space="preserve">1805 </w:t>
      </w:r>
      <w:r>
        <w:rPr>
          <w:rFonts w:cs="Arial"/>
          <w:noProof/>
        </w:rPr>
        <w:t>dat Peter</w:t>
      </w:r>
      <w:r w:rsidRPr="00911DAF">
        <w:rPr>
          <w:rFonts w:cs="Arial"/>
          <w:noProof/>
        </w:rPr>
        <w:t xml:space="preserve"> van de Laar </w:t>
      </w:r>
      <w:r>
        <w:rPr>
          <w:rFonts w:cs="Arial"/>
          <w:noProof/>
        </w:rPr>
        <w:t>het ambt niet mo</w:t>
      </w:r>
      <w:r w:rsidR="00B36D6C">
        <w:rPr>
          <w:rFonts w:cs="Arial"/>
          <w:noProof/>
        </w:rPr>
        <w:t>cht weigeren. Van de Laar bleef</w:t>
      </w:r>
      <w:r>
        <w:rPr>
          <w:rFonts w:cs="Arial"/>
          <w:noProof/>
        </w:rPr>
        <w:t xml:space="preserve"> echter </w:t>
      </w:r>
      <w:r w:rsidR="00B36D6C">
        <w:rPr>
          <w:rFonts w:cs="Arial"/>
          <w:noProof/>
        </w:rPr>
        <w:t xml:space="preserve">halstarrig </w:t>
      </w:r>
      <w:r>
        <w:rPr>
          <w:rFonts w:cs="Arial"/>
          <w:noProof/>
        </w:rPr>
        <w:t>weigeren. O</w:t>
      </w:r>
      <w:r w:rsidRPr="00911DAF">
        <w:rPr>
          <w:rFonts w:cs="Arial"/>
          <w:noProof/>
        </w:rPr>
        <w:t>p 27</w:t>
      </w:r>
      <w:r>
        <w:rPr>
          <w:rFonts w:cs="Arial"/>
          <w:noProof/>
        </w:rPr>
        <w:t xml:space="preserve"> juni </w:t>
      </w:r>
      <w:r w:rsidRPr="00911DAF">
        <w:rPr>
          <w:rFonts w:cs="Arial"/>
          <w:noProof/>
        </w:rPr>
        <w:t>1805</w:t>
      </w:r>
      <w:r>
        <w:rPr>
          <w:rFonts w:cs="Arial"/>
          <w:noProof/>
        </w:rPr>
        <w:t xml:space="preserve"> besloot het gemeentebestuur dat de tweede armmeester </w:t>
      </w:r>
      <w:r w:rsidRPr="00911DAF">
        <w:rPr>
          <w:rFonts w:cs="Arial"/>
          <w:noProof/>
        </w:rPr>
        <w:t>Melianus van Sandvoort</w:t>
      </w:r>
      <w:r>
        <w:rPr>
          <w:rFonts w:cs="Arial"/>
          <w:noProof/>
        </w:rPr>
        <w:t xml:space="preserve"> </w:t>
      </w:r>
      <w:r w:rsidRPr="00911DAF">
        <w:rPr>
          <w:rFonts w:cs="Arial"/>
          <w:noProof/>
        </w:rPr>
        <w:t xml:space="preserve">te gelasten het armmeerschap </w:t>
      </w:r>
      <w:r w:rsidR="00B36D6C">
        <w:rPr>
          <w:rFonts w:cs="Arial"/>
          <w:noProof/>
        </w:rPr>
        <w:t xml:space="preserve">dan maar </w:t>
      </w:r>
      <w:r w:rsidRPr="00911DAF">
        <w:rPr>
          <w:rFonts w:cs="Arial"/>
          <w:noProof/>
        </w:rPr>
        <w:t xml:space="preserve">alleen </w:t>
      </w:r>
      <w:r>
        <w:rPr>
          <w:rFonts w:cs="Arial"/>
          <w:noProof/>
        </w:rPr>
        <w:t>waar te ne</w:t>
      </w:r>
      <w:r w:rsidRPr="00911DAF">
        <w:rPr>
          <w:rFonts w:cs="Arial"/>
          <w:noProof/>
        </w:rPr>
        <w:t>men</w:t>
      </w:r>
      <w:r w:rsidR="0036459E">
        <w:rPr>
          <w:rFonts w:cs="Arial"/>
          <w:noProof/>
        </w:rPr>
        <w:t xml:space="preserve">. </w:t>
      </w:r>
      <w:r>
        <w:rPr>
          <w:rFonts w:cs="Arial"/>
          <w:noProof/>
        </w:rPr>
        <w:t>Met de gezondheid van Peter van de Laar was het kennelijk slechter gesteld als dat het gemeentebestuur dacht, wan</w:t>
      </w:r>
      <w:r w:rsidR="00B36D6C">
        <w:rPr>
          <w:rFonts w:cs="Arial"/>
          <w:noProof/>
        </w:rPr>
        <w:t>t</w:t>
      </w:r>
      <w:r>
        <w:rPr>
          <w:rFonts w:cs="Arial"/>
          <w:noProof/>
        </w:rPr>
        <w:t xml:space="preserve"> op 4 december 1806 </w:t>
      </w:r>
      <w:r w:rsidR="00B36D6C">
        <w:rPr>
          <w:rFonts w:cs="Arial"/>
          <w:noProof/>
        </w:rPr>
        <w:t xml:space="preserve">vernam </w:t>
      </w:r>
      <w:r>
        <w:rPr>
          <w:rFonts w:cs="Arial"/>
          <w:noProof/>
        </w:rPr>
        <w:t>het gemeent</w:t>
      </w:r>
      <w:r w:rsidR="00B36D6C">
        <w:rPr>
          <w:rFonts w:cs="Arial"/>
          <w:noProof/>
        </w:rPr>
        <w:t>ebestuur dat Peter van de Laar wa</w:t>
      </w:r>
      <w:r>
        <w:rPr>
          <w:rFonts w:cs="Arial"/>
          <w:noProof/>
        </w:rPr>
        <w:t>s overleden. Voor de resterende tijd tot 24 juni 1808 wordt zijn zoon Johannes van de Laar als armmeester aangesteld. (Inv. nr. 75, fol. 217, 222.222v, 232v-235, 238v-239, 242v, 272-272v; inv. nr. 76, fol. 115).</w:t>
      </w:r>
    </w:p>
    <w:p w:rsidR="00C05B05" w:rsidRDefault="00C05B05" w:rsidP="00D32BBD">
      <w:pPr>
        <w:tabs>
          <w:tab w:val="left" w:pos="-1440"/>
          <w:tab w:val="left" w:pos="-720"/>
        </w:tabs>
        <w:suppressAutoHyphens/>
        <w:spacing w:after="0"/>
        <w:rPr>
          <w:rFonts w:cs="Arial"/>
          <w:noProof/>
        </w:rPr>
      </w:pPr>
    </w:p>
    <w:p w:rsidR="00B36D6C" w:rsidRDefault="00B36D6C" w:rsidP="00D32BBD">
      <w:pPr>
        <w:spacing w:after="0"/>
        <w:rPr>
          <w:noProof/>
          <w:lang w:val="nl-NL"/>
        </w:rPr>
      </w:pPr>
    </w:p>
    <w:p w:rsidR="00B62EE8" w:rsidRPr="00B62EE8" w:rsidRDefault="00B62EE8" w:rsidP="00D32BBD">
      <w:pPr>
        <w:spacing w:after="0"/>
        <w:rPr>
          <w:b/>
          <w:noProof/>
          <w:sz w:val="28"/>
          <w:szCs w:val="28"/>
          <w:lang w:val="nl-NL"/>
        </w:rPr>
      </w:pPr>
      <w:r w:rsidRPr="00B62EE8">
        <w:rPr>
          <w:b/>
          <w:noProof/>
          <w:sz w:val="28"/>
          <w:szCs w:val="28"/>
          <w:lang w:val="nl-NL"/>
        </w:rPr>
        <w:t>De</w:t>
      </w:r>
      <w:r>
        <w:rPr>
          <w:b/>
          <w:noProof/>
          <w:sz w:val="28"/>
          <w:szCs w:val="28"/>
          <w:lang w:val="nl-NL"/>
        </w:rPr>
        <w:t xml:space="preserve"> </w:t>
      </w:r>
      <w:r w:rsidRPr="00B62EE8">
        <w:rPr>
          <w:b/>
          <w:noProof/>
          <w:sz w:val="28"/>
          <w:szCs w:val="28"/>
          <w:lang w:val="nl-NL"/>
        </w:rPr>
        <w:t>namen van de armmeesters</w:t>
      </w:r>
    </w:p>
    <w:p w:rsidR="00B62EE8" w:rsidRDefault="00B62EE8" w:rsidP="00D32BBD">
      <w:pPr>
        <w:spacing w:after="0"/>
        <w:rPr>
          <w:noProof/>
          <w:lang w:val="nl-NL"/>
        </w:rPr>
      </w:pPr>
    </w:p>
    <w:p w:rsidR="0086067A" w:rsidRDefault="00467516" w:rsidP="00D32BBD">
      <w:pPr>
        <w:spacing w:after="0"/>
        <w:rPr>
          <w:lang w:val="nl-NL"/>
        </w:rPr>
      </w:pPr>
      <w:r>
        <w:rPr>
          <w:lang w:val="nl-NL"/>
        </w:rPr>
        <w:t xml:space="preserve">In de regel waren er steeds </w:t>
      </w:r>
      <w:r w:rsidR="0086067A">
        <w:rPr>
          <w:lang w:val="nl-NL"/>
        </w:rPr>
        <w:t>twee armmeesters</w:t>
      </w:r>
      <w:r>
        <w:rPr>
          <w:lang w:val="nl-NL"/>
        </w:rPr>
        <w:t xml:space="preserve">. </w:t>
      </w:r>
      <w:r w:rsidR="00C216D8">
        <w:rPr>
          <w:lang w:val="nl-NL"/>
        </w:rPr>
        <w:t xml:space="preserve">Volgens de stichtingsoorkonde fungeerde te parochiepastoor tevens als armmeester. </w:t>
      </w:r>
      <w:r>
        <w:rPr>
          <w:lang w:val="nl-NL"/>
        </w:rPr>
        <w:t>Tussen 1624 en 1784 was sprake van een bepaald patroon. Er was een ‘regerend’ armmeesters en een ‘adjunct’ ofwel ‘gevoegd’</w:t>
      </w:r>
      <w:r w:rsidR="001B7483">
        <w:rPr>
          <w:lang w:val="nl-NL"/>
        </w:rPr>
        <w:t xml:space="preserve"> of ‘toeziend’ </w:t>
      </w:r>
      <w:r>
        <w:rPr>
          <w:lang w:val="nl-NL"/>
        </w:rPr>
        <w:t xml:space="preserve">armmeester. Men werd eerst adjunct en schoof de volgende periode door naar regerend armmeester. </w:t>
      </w:r>
      <w:r w:rsidR="00B70728">
        <w:rPr>
          <w:lang w:val="nl-NL"/>
        </w:rPr>
        <w:t xml:space="preserve">Volgens dit schema </w:t>
      </w:r>
      <w:r>
        <w:rPr>
          <w:lang w:val="nl-NL"/>
        </w:rPr>
        <w:t>konden we een aantal ontbrekende namen invullen. Deze zijn tussen haakjes geplaatst.</w:t>
      </w:r>
    </w:p>
    <w:p w:rsidR="0086067A" w:rsidRDefault="0086067A" w:rsidP="00D32BBD">
      <w:pPr>
        <w:spacing w:after="0"/>
        <w:rPr>
          <w:noProof/>
          <w:lang w:val="nl-NL"/>
        </w:rPr>
      </w:pPr>
    </w:p>
    <w:p w:rsidR="00446984" w:rsidRDefault="00446984" w:rsidP="00D32BBD">
      <w:pPr>
        <w:spacing w:after="0"/>
        <w:rPr>
          <w:noProof/>
          <w:lang w:val="nl-NL"/>
        </w:rPr>
      </w:pPr>
      <w:r>
        <w:rPr>
          <w:noProof/>
          <w:lang w:val="nl-NL"/>
        </w:rPr>
        <w:t>De volgende personen zi</w:t>
      </w:r>
      <w:r w:rsidR="00467516">
        <w:rPr>
          <w:noProof/>
          <w:lang w:val="nl-NL"/>
        </w:rPr>
        <w:t>jn armmeester geweest in Veghel:</w:t>
      </w:r>
    </w:p>
    <w:p w:rsidR="003F5C32" w:rsidRDefault="003F5C32" w:rsidP="00D32BBD">
      <w:pPr>
        <w:spacing w:after="0"/>
        <w:rPr>
          <w:noProof/>
          <w:lang w:val="nl-NL"/>
        </w:rPr>
      </w:pPr>
    </w:p>
    <w:p w:rsidR="00467516" w:rsidRPr="003D2929" w:rsidRDefault="00467516" w:rsidP="00D32BBD">
      <w:pPr>
        <w:spacing w:after="0"/>
        <w:rPr>
          <w:noProof/>
          <w:lang w:val="nl-NL"/>
        </w:rPr>
      </w:pPr>
    </w:p>
    <w:tbl>
      <w:tblPr>
        <w:tblStyle w:val="TableGrid"/>
        <w:tblW w:w="0" w:type="auto"/>
        <w:tblLook w:val="04A0"/>
      </w:tblPr>
      <w:tblGrid>
        <w:gridCol w:w="2376"/>
        <w:gridCol w:w="3969"/>
        <w:gridCol w:w="1931"/>
      </w:tblGrid>
      <w:tr w:rsidR="00C13C60" w:rsidRPr="003D2929" w:rsidTr="00F20CEE">
        <w:tc>
          <w:tcPr>
            <w:tcW w:w="2376" w:type="dxa"/>
            <w:shd w:val="clear" w:color="auto" w:fill="D9D9D9" w:themeFill="background1" w:themeFillShade="D9"/>
          </w:tcPr>
          <w:p w:rsidR="00C13C60" w:rsidRPr="003D2929" w:rsidRDefault="00C13C60" w:rsidP="00D32BBD">
            <w:pPr>
              <w:spacing w:line="276" w:lineRule="auto"/>
              <w:rPr>
                <w:rFonts w:cs="Arial"/>
                <w:b/>
                <w:noProof/>
                <w:lang w:val="nl-NL"/>
              </w:rPr>
            </w:pPr>
            <w:r w:rsidRPr="003D2929">
              <w:rPr>
                <w:rFonts w:cs="Arial"/>
                <w:b/>
                <w:noProof/>
                <w:lang w:val="nl-NL"/>
              </w:rPr>
              <w:t>Periode</w:t>
            </w:r>
          </w:p>
          <w:p w:rsidR="00C13C60" w:rsidRPr="003D2929" w:rsidRDefault="00C13C60" w:rsidP="00D32BBD">
            <w:pPr>
              <w:spacing w:line="276" w:lineRule="auto"/>
              <w:rPr>
                <w:rFonts w:cs="Arial"/>
                <w:b/>
                <w:noProof/>
                <w:lang w:val="nl-NL"/>
              </w:rPr>
            </w:pPr>
          </w:p>
        </w:tc>
        <w:tc>
          <w:tcPr>
            <w:tcW w:w="3969" w:type="dxa"/>
            <w:shd w:val="clear" w:color="auto" w:fill="D9D9D9" w:themeFill="background1" w:themeFillShade="D9"/>
          </w:tcPr>
          <w:p w:rsidR="00C13C60" w:rsidRPr="003D2929" w:rsidRDefault="00C13C60" w:rsidP="00D32BBD">
            <w:pPr>
              <w:spacing w:line="276" w:lineRule="auto"/>
              <w:rPr>
                <w:rFonts w:cs="Arial"/>
                <w:b/>
                <w:noProof/>
                <w:lang w:val="nl-NL"/>
              </w:rPr>
            </w:pPr>
            <w:r w:rsidRPr="003D2929">
              <w:rPr>
                <w:rFonts w:cs="Arial"/>
                <w:b/>
                <w:noProof/>
                <w:lang w:val="nl-NL"/>
              </w:rPr>
              <w:t xml:space="preserve">Namen van </w:t>
            </w:r>
            <w:r w:rsidR="007836A5" w:rsidRPr="003D2929">
              <w:rPr>
                <w:rFonts w:cs="Arial"/>
                <w:b/>
                <w:noProof/>
                <w:lang w:val="nl-NL"/>
              </w:rPr>
              <w:t>arm</w:t>
            </w:r>
            <w:r w:rsidRPr="003D2929">
              <w:rPr>
                <w:rFonts w:cs="Arial"/>
                <w:b/>
                <w:noProof/>
                <w:lang w:val="nl-NL"/>
              </w:rPr>
              <w:t>meesters</w:t>
            </w:r>
          </w:p>
        </w:tc>
        <w:tc>
          <w:tcPr>
            <w:tcW w:w="1931" w:type="dxa"/>
            <w:shd w:val="clear" w:color="auto" w:fill="D9D9D9" w:themeFill="background1" w:themeFillShade="D9"/>
          </w:tcPr>
          <w:p w:rsidR="00C13C60" w:rsidRPr="003D2929" w:rsidRDefault="00C13C60" w:rsidP="00D32BBD">
            <w:pPr>
              <w:spacing w:line="276" w:lineRule="auto"/>
              <w:rPr>
                <w:rFonts w:cs="Arial"/>
                <w:b/>
                <w:noProof/>
                <w:lang w:val="nl-NL"/>
              </w:rPr>
            </w:pPr>
            <w:r w:rsidRPr="003D2929">
              <w:rPr>
                <w:rFonts w:cs="Arial"/>
                <w:b/>
                <w:noProof/>
                <w:lang w:val="nl-NL"/>
              </w:rPr>
              <w:t xml:space="preserve">Bronnen: </w:t>
            </w:r>
          </w:p>
        </w:tc>
      </w:tr>
      <w:tr w:rsidR="00E97C4E" w:rsidRPr="003D2929" w:rsidTr="00F20CEE">
        <w:tc>
          <w:tcPr>
            <w:tcW w:w="2376" w:type="dxa"/>
          </w:tcPr>
          <w:p w:rsidR="00E97C4E" w:rsidRDefault="007C5D2C" w:rsidP="00D32BBD">
            <w:pPr>
              <w:spacing w:line="276" w:lineRule="auto"/>
              <w:rPr>
                <w:lang w:val="nl-NL"/>
              </w:rPr>
            </w:pPr>
            <w:r>
              <w:rPr>
                <w:lang w:val="nl-NL"/>
              </w:rPr>
              <w:t>Vermeld op 11-1-</w:t>
            </w:r>
            <w:r w:rsidR="00E97C4E">
              <w:rPr>
                <w:lang w:val="nl-NL"/>
              </w:rPr>
              <w:t>1378</w:t>
            </w:r>
          </w:p>
          <w:p w:rsidR="00E97C4E" w:rsidRDefault="00E97C4E" w:rsidP="00D32BBD">
            <w:pPr>
              <w:spacing w:line="276" w:lineRule="auto"/>
              <w:rPr>
                <w:lang w:val="nl-NL"/>
              </w:rPr>
            </w:pPr>
          </w:p>
        </w:tc>
        <w:tc>
          <w:tcPr>
            <w:tcW w:w="3969" w:type="dxa"/>
          </w:tcPr>
          <w:p w:rsidR="00B56844" w:rsidRDefault="00E97C4E" w:rsidP="00D32BBD">
            <w:pPr>
              <w:spacing w:line="276" w:lineRule="auto"/>
              <w:rPr>
                <w:lang w:val="nl-NL"/>
              </w:rPr>
            </w:pPr>
            <w:r>
              <w:rPr>
                <w:lang w:val="nl-NL"/>
              </w:rPr>
              <w:t>Aernd Vriezen</w:t>
            </w:r>
          </w:p>
          <w:p w:rsidR="00E97C4E" w:rsidRDefault="00E97C4E" w:rsidP="00D32BBD">
            <w:pPr>
              <w:spacing w:line="276" w:lineRule="auto"/>
              <w:rPr>
                <w:lang w:val="nl-NL"/>
              </w:rPr>
            </w:pPr>
            <w:r>
              <w:rPr>
                <w:lang w:val="nl-NL"/>
              </w:rPr>
              <w:t xml:space="preserve">Willem Wauterssoen </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118-118v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580D1F">
              <w:rPr>
                <w:lang w:val="nl-NL"/>
              </w:rPr>
              <w:t>4-4-</w:t>
            </w:r>
            <w:r w:rsidR="00E97C4E">
              <w:rPr>
                <w:lang w:val="nl-NL"/>
              </w:rPr>
              <w:t>1390</w:t>
            </w:r>
          </w:p>
          <w:p w:rsidR="00E97C4E" w:rsidRDefault="00E97C4E" w:rsidP="00D32BBD">
            <w:pPr>
              <w:spacing w:line="276" w:lineRule="auto"/>
              <w:rPr>
                <w:lang w:val="nl-NL"/>
              </w:rPr>
            </w:pPr>
          </w:p>
        </w:tc>
        <w:tc>
          <w:tcPr>
            <w:tcW w:w="3969" w:type="dxa"/>
          </w:tcPr>
          <w:p w:rsidR="00B56844" w:rsidRDefault="00E97C4E" w:rsidP="00D32BBD">
            <w:pPr>
              <w:spacing w:line="276" w:lineRule="auto"/>
              <w:rPr>
                <w:lang w:val="nl-NL"/>
              </w:rPr>
            </w:pPr>
            <w:r>
              <w:rPr>
                <w:lang w:val="nl-NL"/>
              </w:rPr>
              <w:t>Wouter van den Rullen</w:t>
            </w:r>
          </w:p>
          <w:p w:rsidR="00B56844" w:rsidRDefault="00E97C4E" w:rsidP="00D32BBD">
            <w:pPr>
              <w:spacing w:line="276" w:lineRule="auto"/>
              <w:rPr>
                <w:lang w:val="nl-NL"/>
              </w:rPr>
            </w:pPr>
            <w:r>
              <w:rPr>
                <w:lang w:val="nl-NL"/>
              </w:rPr>
              <w:t>Rutger van Berghelen</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115v-117</w:t>
            </w:r>
          </w:p>
          <w:p w:rsidR="00E97C4E" w:rsidRDefault="00E97C4E" w:rsidP="00D32BBD">
            <w:pPr>
              <w:spacing w:line="276" w:lineRule="auto"/>
              <w:rPr>
                <w:lang w:val="nl-NL"/>
              </w:rPr>
            </w:pP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6</w:t>
            </w:r>
            <w:r w:rsidR="00580D1F">
              <w:rPr>
                <w:lang w:val="nl-NL"/>
              </w:rPr>
              <w:t>-6-</w:t>
            </w:r>
            <w:r w:rsidR="00E97C4E">
              <w:rPr>
                <w:lang w:val="nl-NL"/>
              </w:rPr>
              <w:t>1393</w:t>
            </w:r>
          </w:p>
          <w:p w:rsidR="00E97C4E" w:rsidRDefault="00E97C4E" w:rsidP="00D32BBD">
            <w:pPr>
              <w:spacing w:line="276" w:lineRule="auto"/>
              <w:rPr>
                <w:lang w:val="nl-NL"/>
              </w:rPr>
            </w:pPr>
          </w:p>
        </w:tc>
        <w:tc>
          <w:tcPr>
            <w:tcW w:w="3969" w:type="dxa"/>
          </w:tcPr>
          <w:p w:rsidR="00B56844" w:rsidRDefault="00E97C4E" w:rsidP="00D32BBD">
            <w:pPr>
              <w:spacing w:line="276" w:lineRule="auto"/>
              <w:rPr>
                <w:lang w:val="nl-NL"/>
              </w:rPr>
            </w:pPr>
            <w:r>
              <w:rPr>
                <w:lang w:val="nl-NL"/>
              </w:rPr>
              <w:t>Arnoldus genaamd Vrieze van Vechel</w:t>
            </w:r>
          </w:p>
          <w:p w:rsidR="00B56844" w:rsidRDefault="00E97C4E" w:rsidP="00D32BBD">
            <w:pPr>
              <w:spacing w:line="276" w:lineRule="auto"/>
              <w:rPr>
                <w:lang w:val="nl-NL"/>
              </w:rPr>
            </w:pPr>
            <w:r>
              <w:rPr>
                <w:lang w:val="nl-NL"/>
              </w:rPr>
              <w:t>Rutgerus genaamd van den Bergelen, alias Persoens Swager</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38-38v</w:t>
            </w:r>
          </w:p>
          <w:p w:rsidR="00E97C4E" w:rsidRDefault="00E97C4E" w:rsidP="00D32BBD">
            <w:pPr>
              <w:spacing w:line="276" w:lineRule="auto"/>
              <w:rPr>
                <w:lang w:val="nl-NL"/>
              </w:rPr>
            </w:pP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13</w:t>
            </w:r>
            <w:r w:rsidR="00580D1F">
              <w:rPr>
                <w:lang w:val="nl-NL"/>
              </w:rPr>
              <w:t>-5-</w:t>
            </w:r>
            <w:r w:rsidR="00E97C4E">
              <w:rPr>
                <w:lang w:val="nl-NL"/>
              </w:rPr>
              <w:t>1398</w:t>
            </w:r>
          </w:p>
          <w:p w:rsidR="00E97C4E" w:rsidRDefault="00E97C4E" w:rsidP="00D32BBD">
            <w:pPr>
              <w:spacing w:line="276" w:lineRule="auto"/>
              <w:rPr>
                <w:lang w:val="nl-NL"/>
              </w:rPr>
            </w:pPr>
          </w:p>
        </w:tc>
        <w:tc>
          <w:tcPr>
            <w:tcW w:w="3969" w:type="dxa"/>
          </w:tcPr>
          <w:p w:rsidR="00B56844" w:rsidRDefault="00B56844" w:rsidP="00D32BBD">
            <w:pPr>
              <w:spacing w:line="276" w:lineRule="auto"/>
              <w:rPr>
                <w:lang w:val="nl-NL"/>
              </w:rPr>
            </w:pPr>
            <w:r>
              <w:rPr>
                <w:lang w:val="nl-NL"/>
              </w:rPr>
              <w:t>Aernt geheyten Vriezen</w:t>
            </w:r>
          </w:p>
          <w:p w:rsidR="00B56844" w:rsidRDefault="00E97C4E" w:rsidP="00D32BBD">
            <w:pPr>
              <w:spacing w:line="276" w:lineRule="auto"/>
              <w:rPr>
                <w:lang w:val="nl-NL"/>
              </w:rPr>
            </w:pPr>
            <w:r>
              <w:rPr>
                <w:lang w:val="nl-NL"/>
              </w:rPr>
              <w:t xml:space="preserve">Rutger van Berghelen </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 xml:space="preserve">Inv. nr. 881, fol. </w:t>
            </w:r>
            <w:r w:rsidR="00B56844">
              <w:rPr>
                <w:lang w:val="nl-NL"/>
              </w:rPr>
              <w:t xml:space="preserve">fol. 76v-78v en </w:t>
            </w:r>
            <w:r>
              <w:rPr>
                <w:lang w:val="nl-NL"/>
              </w:rPr>
              <w:t>89v-90</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11</w:t>
            </w:r>
            <w:r w:rsidR="00580D1F">
              <w:rPr>
                <w:lang w:val="nl-NL"/>
              </w:rPr>
              <w:t>-11-</w:t>
            </w:r>
            <w:r w:rsidR="00E97C4E">
              <w:rPr>
                <w:lang w:val="nl-NL"/>
              </w:rPr>
              <w:t>1400</w:t>
            </w:r>
          </w:p>
        </w:tc>
        <w:tc>
          <w:tcPr>
            <w:tcW w:w="3969" w:type="dxa"/>
          </w:tcPr>
          <w:p w:rsidR="00E97C4E" w:rsidRDefault="00E97C4E" w:rsidP="00D32BBD">
            <w:pPr>
              <w:spacing w:line="276" w:lineRule="auto"/>
              <w:rPr>
                <w:lang w:val="nl-NL"/>
              </w:rPr>
            </w:pPr>
            <w:r>
              <w:rPr>
                <w:lang w:val="nl-NL"/>
              </w:rPr>
              <w:t xml:space="preserve">Rutger van Berghelen </w:t>
            </w:r>
          </w:p>
        </w:tc>
        <w:tc>
          <w:tcPr>
            <w:tcW w:w="1931" w:type="dxa"/>
          </w:tcPr>
          <w:p w:rsidR="00E97C4E" w:rsidRDefault="00E97C4E" w:rsidP="00D32BBD">
            <w:pPr>
              <w:spacing w:line="276" w:lineRule="auto"/>
              <w:rPr>
                <w:lang w:val="nl-NL"/>
              </w:rPr>
            </w:pPr>
            <w:r>
              <w:rPr>
                <w:lang w:val="nl-NL"/>
              </w:rPr>
              <w:t>Inv. nr. 881, fol. 88-88v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6</w:t>
            </w:r>
            <w:r w:rsidR="00580D1F">
              <w:rPr>
                <w:lang w:val="nl-NL"/>
              </w:rPr>
              <w:t>-12-</w:t>
            </w:r>
            <w:r w:rsidR="00E97C4E">
              <w:rPr>
                <w:lang w:val="nl-NL"/>
              </w:rPr>
              <w:t xml:space="preserve"> 1400</w:t>
            </w:r>
          </w:p>
        </w:tc>
        <w:tc>
          <w:tcPr>
            <w:tcW w:w="3969" w:type="dxa"/>
          </w:tcPr>
          <w:p w:rsidR="00E97C4E" w:rsidRDefault="00E97C4E" w:rsidP="00D32BBD">
            <w:pPr>
              <w:spacing w:line="276" w:lineRule="auto"/>
              <w:rPr>
                <w:lang w:val="nl-NL"/>
              </w:rPr>
            </w:pPr>
            <w:r>
              <w:rPr>
                <w:lang w:val="nl-NL"/>
              </w:rPr>
              <w:t>Aert Vriezen Juttensoen</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125-126</w:t>
            </w:r>
          </w:p>
        </w:tc>
      </w:tr>
      <w:tr w:rsidR="00E97C4E" w:rsidRPr="003D2929" w:rsidTr="00F20CEE">
        <w:tc>
          <w:tcPr>
            <w:tcW w:w="2376" w:type="dxa"/>
          </w:tcPr>
          <w:p w:rsidR="00E97C4E" w:rsidRDefault="007C5D2C" w:rsidP="00D32BBD">
            <w:pPr>
              <w:spacing w:line="276" w:lineRule="auto"/>
              <w:rPr>
                <w:lang w:val="nl-NL"/>
              </w:rPr>
            </w:pPr>
            <w:r>
              <w:rPr>
                <w:lang w:val="nl-NL"/>
              </w:rPr>
              <w:lastRenderedPageBreak/>
              <w:t xml:space="preserve">Vermeld op </w:t>
            </w:r>
            <w:r w:rsidR="00E97C4E">
              <w:rPr>
                <w:lang w:val="nl-NL"/>
              </w:rPr>
              <w:t>20</w:t>
            </w:r>
            <w:r w:rsidR="00580D1F">
              <w:rPr>
                <w:lang w:val="nl-NL"/>
              </w:rPr>
              <w:t>-1-</w:t>
            </w:r>
            <w:r w:rsidR="00E97C4E">
              <w:rPr>
                <w:lang w:val="nl-NL"/>
              </w:rPr>
              <w:t>1402</w:t>
            </w:r>
          </w:p>
        </w:tc>
        <w:tc>
          <w:tcPr>
            <w:tcW w:w="3969" w:type="dxa"/>
          </w:tcPr>
          <w:p w:rsidR="00E97C4E" w:rsidRDefault="00E97C4E" w:rsidP="00D32BBD">
            <w:pPr>
              <w:spacing w:line="276" w:lineRule="auto"/>
              <w:rPr>
                <w:lang w:val="nl-NL"/>
              </w:rPr>
            </w:pPr>
            <w:r>
              <w:rPr>
                <w:lang w:val="nl-NL"/>
              </w:rPr>
              <w:t xml:space="preserve">Arnoldus genaamd Vrieze </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76v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11</w:t>
            </w:r>
            <w:r w:rsidR="00580D1F">
              <w:rPr>
                <w:lang w:val="nl-NL"/>
              </w:rPr>
              <w:t>-3-</w:t>
            </w:r>
            <w:r w:rsidR="00E97C4E">
              <w:rPr>
                <w:lang w:val="nl-NL"/>
              </w:rPr>
              <w:t>1404</w:t>
            </w:r>
          </w:p>
        </w:tc>
        <w:tc>
          <w:tcPr>
            <w:tcW w:w="3969" w:type="dxa"/>
          </w:tcPr>
          <w:p w:rsidR="00B56844" w:rsidRDefault="00E97C4E" w:rsidP="00D32BBD">
            <w:pPr>
              <w:spacing w:line="276" w:lineRule="auto"/>
              <w:rPr>
                <w:rFonts w:cs="Arial"/>
                <w:lang w:val="nl-NL"/>
              </w:rPr>
            </w:pPr>
            <w:r>
              <w:rPr>
                <w:rFonts w:cs="Arial"/>
                <w:lang w:val="nl-NL"/>
              </w:rPr>
              <w:t xml:space="preserve">Aernt Vrieze Juttensoen </w:t>
            </w:r>
          </w:p>
          <w:p w:rsidR="00E97C4E" w:rsidRDefault="00E97C4E" w:rsidP="00D32BBD">
            <w:pPr>
              <w:spacing w:line="276" w:lineRule="auto"/>
              <w:rPr>
                <w:rFonts w:cs="Arial"/>
                <w:lang w:val="nl-NL"/>
              </w:rPr>
            </w:pPr>
            <w:r>
              <w:rPr>
                <w:rFonts w:cs="Arial"/>
                <w:lang w:val="nl-NL"/>
              </w:rPr>
              <w:t>Rover van Tuysteze</w:t>
            </w:r>
          </w:p>
          <w:p w:rsidR="00E97C4E" w:rsidRPr="00C34950" w:rsidRDefault="00E97C4E" w:rsidP="00D32BBD">
            <w:pPr>
              <w:spacing w:line="276" w:lineRule="auto"/>
              <w:rPr>
                <w:rFonts w:cs="Arial"/>
                <w:lang w:val="nl-NL"/>
              </w:rPr>
            </w:pPr>
          </w:p>
        </w:tc>
        <w:tc>
          <w:tcPr>
            <w:tcW w:w="1931" w:type="dxa"/>
          </w:tcPr>
          <w:p w:rsidR="00E97C4E" w:rsidRDefault="00E97C4E" w:rsidP="00D32BBD">
            <w:pPr>
              <w:spacing w:line="276" w:lineRule="auto"/>
              <w:rPr>
                <w:lang w:val="nl-NL"/>
              </w:rPr>
            </w:pPr>
            <w:r>
              <w:rPr>
                <w:lang w:val="nl-NL"/>
              </w:rPr>
              <w:t>Inv. nr. 881, fol. 39-39v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15</w:t>
            </w:r>
            <w:r w:rsidR="00580D1F">
              <w:rPr>
                <w:lang w:val="nl-NL"/>
              </w:rPr>
              <w:t>-2-</w:t>
            </w:r>
            <w:r w:rsidR="00E97C4E">
              <w:rPr>
                <w:lang w:val="nl-NL"/>
              </w:rPr>
              <w:t>1429</w:t>
            </w:r>
          </w:p>
          <w:p w:rsidR="00E97C4E" w:rsidRDefault="00E97C4E" w:rsidP="00D32BBD">
            <w:pPr>
              <w:spacing w:line="276" w:lineRule="auto"/>
              <w:rPr>
                <w:lang w:val="nl-NL"/>
              </w:rPr>
            </w:pPr>
          </w:p>
        </w:tc>
        <w:tc>
          <w:tcPr>
            <w:tcW w:w="3969" w:type="dxa"/>
          </w:tcPr>
          <w:p w:rsidR="00E97C4E" w:rsidRDefault="00E97C4E" w:rsidP="00D32BBD">
            <w:pPr>
              <w:spacing w:line="276" w:lineRule="auto"/>
              <w:rPr>
                <w:lang w:val="nl-NL"/>
              </w:rPr>
            </w:pPr>
            <w:r>
              <w:rPr>
                <w:lang w:val="nl-NL"/>
              </w:rPr>
              <w:t xml:space="preserve">Henricus, zoon van wijlen Wilhelmus genaamd Danielissoen van Vechel </w:t>
            </w:r>
            <w:r w:rsidR="00B56844">
              <w:rPr>
                <w:lang w:val="nl-NL"/>
              </w:rPr>
              <w:t xml:space="preserve">  </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121v-122v</w:t>
            </w:r>
          </w:p>
          <w:p w:rsidR="00E97C4E" w:rsidRDefault="00E97C4E" w:rsidP="00D32BBD">
            <w:pPr>
              <w:spacing w:line="276" w:lineRule="auto"/>
              <w:rPr>
                <w:lang w:val="nl-NL"/>
              </w:rPr>
            </w:pP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21</w:t>
            </w:r>
            <w:r w:rsidR="00580D1F">
              <w:rPr>
                <w:lang w:val="nl-NL"/>
              </w:rPr>
              <w:t>-3-</w:t>
            </w:r>
            <w:r w:rsidR="00E97C4E">
              <w:rPr>
                <w:lang w:val="nl-NL"/>
              </w:rPr>
              <w:t>1431</w:t>
            </w:r>
          </w:p>
        </w:tc>
        <w:tc>
          <w:tcPr>
            <w:tcW w:w="3969" w:type="dxa"/>
          </w:tcPr>
          <w:p w:rsidR="00E97C4E" w:rsidRDefault="00E97C4E" w:rsidP="00D32BBD">
            <w:pPr>
              <w:spacing w:line="276" w:lineRule="auto"/>
              <w:rPr>
                <w:lang w:val="nl-NL"/>
              </w:rPr>
            </w:pPr>
            <w:r>
              <w:rPr>
                <w:lang w:val="nl-NL"/>
              </w:rPr>
              <w:t xml:space="preserve">Lonis van der Horst </w:t>
            </w:r>
          </w:p>
        </w:tc>
        <w:tc>
          <w:tcPr>
            <w:tcW w:w="1931" w:type="dxa"/>
          </w:tcPr>
          <w:p w:rsidR="00E97C4E" w:rsidRDefault="00E97C4E" w:rsidP="00D32BBD">
            <w:pPr>
              <w:spacing w:line="276" w:lineRule="auto"/>
              <w:rPr>
                <w:lang w:val="nl-NL"/>
              </w:rPr>
            </w:pPr>
            <w:r>
              <w:rPr>
                <w:lang w:val="nl-NL"/>
              </w:rPr>
              <w:t>Inv. nr. 881, fol. 48v-49v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17</w:t>
            </w:r>
            <w:r w:rsidR="00580D1F">
              <w:rPr>
                <w:lang w:val="nl-NL"/>
              </w:rPr>
              <w:t>-6-</w:t>
            </w:r>
            <w:r w:rsidR="00E97C4E">
              <w:rPr>
                <w:lang w:val="nl-NL"/>
              </w:rPr>
              <w:t>1437</w:t>
            </w:r>
          </w:p>
        </w:tc>
        <w:tc>
          <w:tcPr>
            <w:tcW w:w="3969" w:type="dxa"/>
          </w:tcPr>
          <w:p w:rsidR="00E97C4E" w:rsidRDefault="00E97C4E" w:rsidP="00D32BBD">
            <w:pPr>
              <w:spacing w:line="276" w:lineRule="auto"/>
              <w:rPr>
                <w:lang w:val="nl-NL"/>
              </w:rPr>
            </w:pPr>
            <w:r>
              <w:rPr>
                <w:lang w:val="nl-NL"/>
              </w:rPr>
              <w:t xml:space="preserve">Gherart Aernt Juttensoens </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21v-22v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6</w:t>
            </w:r>
            <w:r w:rsidR="00580D1F">
              <w:rPr>
                <w:lang w:val="nl-NL"/>
              </w:rPr>
              <w:t>-6-</w:t>
            </w:r>
            <w:r w:rsidR="00E97C4E">
              <w:rPr>
                <w:lang w:val="nl-NL"/>
              </w:rPr>
              <w:t>1438</w:t>
            </w:r>
          </w:p>
          <w:p w:rsidR="00E97C4E" w:rsidRDefault="00E97C4E" w:rsidP="00D32BBD">
            <w:pPr>
              <w:spacing w:line="276" w:lineRule="auto"/>
              <w:rPr>
                <w:lang w:val="nl-NL"/>
              </w:rPr>
            </w:pPr>
          </w:p>
        </w:tc>
        <w:tc>
          <w:tcPr>
            <w:tcW w:w="3969" w:type="dxa"/>
          </w:tcPr>
          <w:p w:rsidR="00E97C4E" w:rsidRDefault="00E97C4E" w:rsidP="00D32BBD">
            <w:pPr>
              <w:spacing w:line="276" w:lineRule="auto"/>
              <w:rPr>
                <w:lang w:val="nl-NL"/>
              </w:rPr>
            </w:pPr>
            <w:r>
              <w:rPr>
                <w:lang w:val="nl-NL"/>
              </w:rPr>
              <w:t>Daniel, zoon van wijle</w:t>
            </w:r>
            <w:r w:rsidR="003F5C32">
              <w:rPr>
                <w:lang w:val="nl-NL"/>
              </w:rPr>
              <w:t>n</w:t>
            </w:r>
            <w:r>
              <w:rPr>
                <w:lang w:val="nl-NL"/>
              </w:rPr>
              <w:t xml:space="preserve"> Willem genaamd Deenkenssoen</w:t>
            </w:r>
          </w:p>
        </w:tc>
        <w:tc>
          <w:tcPr>
            <w:tcW w:w="1931" w:type="dxa"/>
          </w:tcPr>
          <w:p w:rsidR="00E97C4E" w:rsidRDefault="00E97C4E" w:rsidP="00D32BBD">
            <w:pPr>
              <w:spacing w:line="276" w:lineRule="auto"/>
              <w:rPr>
                <w:lang w:val="nl-NL"/>
              </w:rPr>
            </w:pPr>
            <w:r>
              <w:rPr>
                <w:lang w:val="nl-NL"/>
              </w:rPr>
              <w:t>Inv. nr. 881, fol. 174-175</w:t>
            </w:r>
          </w:p>
          <w:p w:rsidR="00E97C4E" w:rsidRDefault="00E97C4E" w:rsidP="00D32BBD">
            <w:pPr>
              <w:spacing w:line="276" w:lineRule="auto"/>
              <w:rPr>
                <w:lang w:val="nl-NL"/>
              </w:rPr>
            </w:pP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21</w:t>
            </w:r>
            <w:r w:rsidR="00580D1F">
              <w:rPr>
                <w:lang w:val="nl-NL"/>
              </w:rPr>
              <w:t>-8-</w:t>
            </w:r>
            <w:r w:rsidR="00E97C4E">
              <w:rPr>
                <w:lang w:val="nl-NL"/>
              </w:rPr>
              <w:t>1455</w:t>
            </w:r>
          </w:p>
        </w:tc>
        <w:tc>
          <w:tcPr>
            <w:tcW w:w="3969" w:type="dxa"/>
          </w:tcPr>
          <w:p w:rsidR="003F5C32" w:rsidRDefault="00E97C4E" w:rsidP="00D32BBD">
            <w:pPr>
              <w:spacing w:line="276" w:lineRule="auto"/>
              <w:rPr>
                <w:lang w:val="nl-NL"/>
              </w:rPr>
            </w:pPr>
            <w:r>
              <w:rPr>
                <w:lang w:val="nl-NL"/>
              </w:rPr>
              <w:t xml:space="preserve">Hanricus, zoon van Hanricus, zoon van wijlen Wilhelmus genaamd Danelssoen van Vechel </w:t>
            </w:r>
          </w:p>
          <w:p w:rsidR="00A51271" w:rsidRDefault="00A51271"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139-140</w:t>
            </w:r>
          </w:p>
          <w:p w:rsidR="00E97C4E" w:rsidRDefault="00E97C4E" w:rsidP="00D32BBD">
            <w:pPr>
              <w:spacing w:line="276" w:lineRule="auto"/>
              <w:rPr>
                <w:lang w:val="nl-NL"/>
              </w:rPr>
            </w:pPr>
          </w:p>
        </w:tc>
      </w:tr>
      <w:tr w:rsidR="002547AE" w:rsidRPr="003D2929" w:rsidTr="00F20CEE">
        <w:tc>
          <w:tcPr>
            <w:tcW w:w="2376" w:type="dxa"/>
          </w:tcPr>
          <w:p w:rsidR="002547AE" w:rsidRDefault="002547AE" w:rsidP="00D32BBD">
            <w:pPr>
              <w:rPr>
                <w:lang w:val="nl-NL"/>
              </w:rPr>
            </w:pPr>
            <w:r>
              <w:rPr>
                <w:lang w:val="nl-NL"/>
              </w:rPr>
              <w:t>Vermeld in 1459-1460</w:t>
            </w:r>
          </w:p>
        </w:tc>
        <w:tc>
          <w:tcPr>
            <w:tcW w:w="3969" w:type="dxa"/>
          </w:tcPr>
          <w:p w:rsidR="002547AE" w:rsidRDefault="002547AE" w:rsidP="002547AE">
            <w:pPr>
              <w:rPr>
                <w:noProof/>
                <w:lang w:val="nl-NL"/>
              </w:rPr>
            </w:pPr>
            <w:r>
              <w:rPr>
                <w:noProof/>
                <w:lang w:val="nl-NL"/>
              </w:rPr>
              <w:t>Gerit Daniels</w:t>
            </w:r>
          </w:p>
          <w:p w:rsidR="002547AE" w:rsidRDefault="002547AE" w:rsidP="002547AE">
            <w:pPr>
              <w:rPr>
                <w:lang w:val="nl-NL"/>
              </w:rPr>
            </w:pPr>
          </w:p>
        </w:tc>
        <w:tc>
          <w:tcPr>
            <w:tcW w:w="1931" w:type="dxa"/>
          </w:tcPr>
          <w:p w:rsidR="002547AE" w:rsidRDefault="002547AE" w:rsidP="00D32BBD">
            <w:pPr>
              <w:rPr>
                <w:noProof/>
                <w:lang w:val="nl-NL"/>
              </w:rPr>
            </w:pPr>
            <w:r>
              <w:rPr>
                <w:noProof/>
                <w:lang w:val="nl-NL"/>
              </w:rPr>
              <w:t>BP-1230, fol. 257v</w:t>
            </w:r>
          </w:p>
          <w:p w:rsidR="002547AE" w:rsidRPr="002547AE" w:rsidRDefault="002547AE" w:rsidP="00D32BBD">
            <w:pPr>
              <w:rPr>
                <w:b/>
                <w:lang w:val="nl-NL"/>
              </w:rPr>
            </w:pPr>
          </w:p>
        </w:tc>
      </w:tr>
      <w:tr w:rsidR="00E97C4E" w:rsidRPr="003D2929" w:rsidTr="00F20CEE">
        <w:tc>
          <w:tcPr>
            <w:tcW w:w="2376" w:type="dxa"/>
          </w:tcPr>
          <w:p w:rsidR="00E97C4E" w:rsidRDefault="003F5C32" w:rsidP="00D32BBD">
            <w:pPr>
              <w:spacing w:line="276" w:lineRule="auto"/>
              <w:rPr>
                <w:lang w:val="nl-NL"/>
              </w:rPr>
            </w:pPr>
            <w:r>
              <w:br w:type="page"/>
            </w:r>
            <w:r w:rsidR="007C5D2C">
              <w:rPr>
                <w:lang w:val="nl-NL"/>
              </w:rPr>
              <w:t xml:space="preserve">Vermeld </w:t>
            </w:r>
            <w:r w:rsidR="00623863">
              <w:rPr>
                <w:lang w:val="nl-NL"/>
              </w:rPr>
              <w:t>t</w:t>
            </w:r>
            <w:r w:rsidR="00E97C4E">
              <w:rPr>
                <w:lang w:val="nl-NL"/>
              </w:rPr>
              <w:t>ussen 1458 en 1463</w:t>
            </w:r>
          </w:p>
        </w:tc>
        <w:tc>
          <w:tcPr>
            <w:tcW w:w="3969" w:type="dxa"/>
          </w:tcPr>
          <w:p w:rsidR="003F5C32" w:rsidRDefault="00E97C4E" w:rsidP="00D32BBD">
            <w:pPr>
              <w:spacing w:line="276" w:lineRule="auto"/>
              <w:rPr>
                <w:lang w:val="nl-NL"/>
              </w:rPr>
            </w:pPr>
            <w:r>
              <w:rPr>
                <w:lang w:val="nl-NL"/>
              </w:rPr>
              <w:t>Aert</w:t>
            </w:r>
            <w:r w:rsidR="003F5C32">
              <w:rPr>
                <w:lang w:val="nl-NL"/>
              </w:rPr>
              <w:t xml:space="preserve">, zoon van wijlen </w:t>
            </w:r>
            <w:r>
              <w:rPr>
                <w:lang w:val="nl-NL"/>
              </w:rPr>
              <w:t>Danel Aert Smollers</w:t>
            </w:r>
          </w:p>
          <w:p w:rsidR="003F5C32" w:rsidRDefault="00E97C4E" w:rsidP="00D32BBD">
            <w:pPr>
              <w:spacing w:line="276" w:lineRule="auto"/>
              <w:rPr>
                <w:lang w:val="nl-NL"/>
              </w:rPr>
            </w:pPr>
            <w:r>
              <w:rPr>
                <w:lang w:val="nl-NL"/>
              </w:rPr>
              <w:t>Jan</w:t>
            </w:r>
            <w:r w:rsidR="003F5C32">
              <w:rPr>
                <w:lang w:val="nl-NL"/>
              </w:rPr>
              <w:t>, zoon van wijlen Hanrick</w:t>
            </w:r>
            <w:r>
              <w:rPr>
                <w:lang w:val="nl-NL"/>
              </w:rPr>
              <w:t xml:space="preserve"> van der Ryt</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118v-119v</w:t>
            </w:r>
          </w:p>
          <w:p w:rsidR="00E97C4E" w:rsidRDefault="00E97C4E" w:rsidP="00D32BBD">
            <w:pPr>
              <w:spacing w:line="276" w:lineRule="auto"/>
              <w:rPr>
                <w:lang w:val="nl-NL"/>
              </w:rPr>
            </w:pP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24</w:t>
            </w:r>
            <w:r w:rsidR="00580D1F">
              <w:rPr>
                <w:lang w:val="nl-NL"/>
              </w:rPr>
              <w:t>-5-</w:t>
            </w:r>
            <w:r w:rsidR="00E97C4E">
              <w:rPr>
                <w:lang w:val="nl-NL"/>
              </w:rPr>
              <w:t>1464</w:t>
            </w:r>
            <w:r w:rsidR="00861392">
              <w:rPr>
                <w:lang w:val="nl-NL"/>
              </w:rPr>
              <w:t xml:space="preserve"> en in de periode van 1-10-1464 tot 30-9-1465</w:t>
            </w:r>
          </w:p>
        </w:tc>
        <w:tc>
          <w:tcPr>
            <w:tcW w:w="3969" w:type="dxa"/>
          </w:tcPr>
          <w:p w:rsidR="003F5C32" w:rsidRDefault="00E97C4E" w:rsidP="00D32BBD">
            <w:pPr>
              <w:spacing w:line="276" w:lineRule="auto"/>
              <w:rPr>
                <w:rFonts w:cs="Arial"/>
                <w:bCs/>
                <w:spacing w:val="-3"/>
                <w:lang w:val="nl-NL"/>
              </w:rPr>
            </w:pPr>
            <w:r w:rsidRPr="000434C9">
              <w:rPr>
                <w:rFonts w:cs="Arial"/>
                <w:bCs/>
                <w:spacing w:val="-3"/>
                <w:lang w:val="nl-NL"/>
              </w:rPr>
              <w:t>Peter Peteren Roelofssoen van Buekelaer</w:t>
            </w:r>
          </w:p>
          <w:p w:rsidR="00E97C4E" w:rsidRPr="000434C9"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124v-125</w:t>
            </w:r>
            <w:r w:rsidR="00861392">
              <w:rPr>
                <w:lang w:val="nl-NL"/>
              </w:rPr>
              <w:t xml:space="preserve">; </w:t>
            </w:r>
            <w:r w:rsidR="00861392">
              <w:rPr>
                <w:noProof/>
                <w:lang w:val="nl-NL"/>
              </w:rPr>
              <w:t>BP-1234, fol. 128v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18</w:t>
            </w:r>
            <w:r w:rsidR="00580D1F">
              <w:rPr>
                <w:lang w:val="nl-NL"/>
              </w:rPr>
              <w:t>-4-</w:t>
            </w:r>
            <w:r w:rsidR="00E97C4E">
              <w:rPr>
                <w:lang w:val="nl-NL"/>
              </w:rPr>
              <w:t xml:space="preserve"> 1487</w:t>
            </w:r>
          </w:p>
        </w:tc>
        <w:tc>
          <w:tcPr>
            <w:tcW w:w="3969" w:type="dxa"/>
          </w:tcPr>
          <w:p w:rsidR="00E97C4E" w:rsidRDefault="00E97C4E" w:rsidP="00D32BBD">
            <w:pPr>
              <w:spacing w:line="276" w:lineRule="auto"/>
              <w:rPr>
                <w:lang w:val="nl-NL"/>
              </w:rPr>
            </w:pPr>
            <w:r>
              <w:rPr>
                <w:lang w:val="nl-NL"/>
              </w:rPr>
              <w:t>Hanricken van den Gruen</w:t>
            </w:r>
            <w:r w:rsidR="003F5C32">
              <w:rPr>
                <w:lang w:val="nl-NL"/>
              </w:rPr>
              <w:t>en</w:t>
            </w:r>
            <w:r>
              <w:rPr>
                <w:lang w:val="nl-NL"/>
              </w:rPr>
              <w:t xml:space="preserve">dael </w:t>
            </w:r>
          </w:p>
          <w:p w:rsidR="00E97C4E" w:rsidRDefault="00E97C4E" w:rsidP="00D32BBD">
            <w:pPr>
              <w:spacing w:line="276" w:lineRule="auto"/>
              <w:rPr>
                <w:lang w:val="nl-NL"/>
              </w:rPr>
            </w:pPr>
          </w:p>
        </w:tc>
        <w:tc>
          <w:tcPr>
            <w:tcW w:w="1931" w:type="dxa"/>
          </w:tcPr>
          <w:p w:rsidR="00E97C4E" w:rsidRDefault="00E97C4E" w:rsidP="00D32BBD">
            <w:pPr>
              <w:spacing w:line="276" w:lineRule="auto"/>
              <w:rPr>
                <w:lang w:val="nl-NL"/>
              </w:rPr>
            </w:pPr>
            <w:r>
              <w:rPr>
                <w:lang w:val="nl-NL"/>
              </w:rPr>
              <w:t>Inv. nr. 881, fol. 53-54</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3</w:t>
            </w:r>
            <w:r w:rsidR="00580D1F">
              <w:rPr>
                <w:lang w:val="nl-NL"/>
              </w:rPr>
              <w:t>-4-</w:t>
            </w:r>
            <w:r w:rsidR="00E97C4E">
              <w:rPr>
                <w:lang w:val="nl-NL"/>
              </w:rPr>
              <w:t xml:space="preserve"> 1489</w:t>
            </w:r>
          </w:p>
          <w:p w:rsidR="00E97C4E" w:rsidRDefault="00E97C4E" w:rsidP="00D32BBD">
            <w:pPr>
              <w:spacing w:line="276" w:lineRule="auto"/>
              <w:rPr>
                <w:lang w:val="nl-NL"/>
              </w:rPr>
            </w:pPr>
          </w:p>
        </w:tc>
        <w:tc>
          <w:tcPr>
            <w:tcW w:w="3969" w:type="dxa"/>
          </w:tcPr>
          <w:p w:rsidR="003F5C32" w:rsidRDefault="00E97C4E" w:rsidP="00D32BBD">
            <w:pPr>
              <w:spacing w:line="276" w:lineRule="auto"/>
              <w:rPr>
                <w:lang w:val="nl-NL"/>
              </w:rPr>
            </w:pPr>
            <w:r>
              <w:rPr>
                <w:lang w:val="nl-NL"/>
              </w:rPr>
              <w:t xml:space="preserve">Hanricus, zoon van wijlen Johannes Hanricss van der Rijt </w:t>
            </w:r>
          </w:p>
          <w:p w:rsidR="00E97C4E" w:rsidRDefault="00E97C4E" w:rsidP="00D32BBD">
            <w:pPr>
              <w:spacing w:line="276" w:lineRule="auto"/>
              <w:rPr>
                <w:lang w:val="nl-NL"/>
              </w:rPr>
            </w:pPr>
          </w:p>
        </w:tc>
        <w:tc>
          <w:tcPr>
            <w:tcW w:w="1931" w:type="dxa"/>
          </w:tcPr>
          <w:p w:rsidR="00E97C4E" w:rsidRPr="00B63471" w:rsidRDefault="00E97C4E" w:rsidP="00D32BBD">
            <w:pPr>
              <w:spacing w:line="276" w:lineRule="auto"/>
            </w:pPr>
            <w:r>
              <w:rPr>
                <w:lang w:val="nl-NL"/>
              </w:rPr>
              <w:t xml:space="preserve">Inv. nr. 881, fol. </w:t>
            </w:r>
            <w:r w:rsidRPr="00B63471">
              <w:t>172-174</w:t>
            </w:r>
          </w:p>
          <w:p w:rsidR="00E97C4E" w:rsidRPr="00B63471" w:rsidRDefault="00E97C4E" w:rsidP="00D32BBD">
            <w:pPr>
              <w:spacing w:line="276" w:lineRule="auto"/>
            </w:pPr>
          </w:p>
        </w:tc>
      </w:tr>
      <w:tr w:rsidR="00E97C4E" w:rsidRPr="003D2929" w:rsidTr="00F20CEE">
        <w:tc>
          <w:tcPr>
            <w:tcW w:w="2376" w:type="dxa"/>
          </w:tcPr>
          <w:p w:rsidR="00E97C4E" w:rsidRDefault="007C5D2C" w:rsidP="00D32BBD">
            <w:pPr>
              <w:spacing w:line="276" w:lineRule="auto"/>
              <w:rPr>
                <w:lang w:val="nl-NL"/>
              </w:rPr>
            </w:pPr>
            <w:r>
              <w:rPr>
                <w:lang w:val="nl-NL"/>
              </w:rPr>
              <w:t xml:space="preserve">Vermeld </w:t>
            </w:r>
            <w:r w:rsidR="003B397B">
              <w:rPr>
                <w:lang w:val="nl-NL"/>
              </w:rPr>
              <w:t xml:space="preserve">in 1490-1491, 1491-1492 en </w:t>
            </w:r>
            <w:r>
              <w:rPr>
                <w:lang w:val="nl-NL"/>
              </w:rPr>
              <w:t xml:space="preserve">op </w:t>
            </w:r>
            <w:r w:rsidR="00E97C4E">
              <w:rPr>
                <w:lang w:val="nl-NL"/>
              </w:rPr>
              <w:t>21</w:t>
            </w:r>
            <w:r w:rsidR="00580D1F">
              <w:rPr>
                <w:lang w:val="nl-NL"/>
              </w:rPr>
              <w:t>-5-</w:t>
            </w:r>
            <w:r w:rsidR="00E97C4E">
              <w:rPr>
                <w:lang w:val="nl-NL"/>
              </w:rPr>
              <w:t>1492</w:t>
            </w:r>
          </w:p>
          <w:p w:rsidR="00E97C4E" w:rsidRDefault="00E97C4E" w:rsidP="00D32BBD">
            <w:pPr>
              <w:spacing w:line="276" w:lineRule="auto"/>
              <w:rPr>
                <w:lang w:val="nl-NL"/>
              </w:rPr>
            </w:pPr>
          </w:p>
        </w:tc>
        <w:tc>
          <w:tcPr>
            <w:tcW w:w="3969" w:type="dxa"/>
          </w:tcPr>
          <w:p w:rsidR="003F5C32" w:rsidRDefault="00E97C4E" w:rsidP="00D32BBD">
            <w:pPr>
              <w:spacing w:line="276" w:lineRule="auto"/>
              <w:rPr>
                <w:lang w:val="nl-NL"/>
              </w:rPr>
            </w:pPr>
            <w:r>
              <w:rPr>
                <w:lang w:val="nl-NL"/>
              </w:rPr>
              <w:t>Heer Lonis van der Horst, priester</w:t>
            </w:r>
          </w:p>
          <w:p w:rsidR="00E97C4E" w:rsidRDefault="00E97C4E" w:rsidP="00D32BBD">
            <w:pPr>
              <w:spacing w:line="276" w:lineRule="auto"/>
              <w:rPr>
                <w:lang w:val="nl-NL"/>
              </w:rPr>
            </w:pPr>
            <w:r>
              <w:rPr>
                <w:lang w:val="nl-NL"/>
              </w:rPr>
              <w:t>Roeff Jan Roeverssoen</w:t>
            </w:r>
            <w:r w:rsidR="003B397B">
              <w:rPr>
                <w:lang w:val="nl-NL"/>
              </w:rPr>
              <w:t xml:space="preserve"> van Tuyfthuyze</w:t>
            </w:r>
          </w:p>
        </w:tc>
        <w:tc>
          <w:tcPr>
            <w:tcW w:w="1931" w:type="dxa"/>
          </w:tcPr>
          <w:p w:rsidR="00E97C4E" w:rsidRDefault="003B397B" w:rsidP="00861392">
            <w:pPr>
              <w:rPr>
                <w:noProof/>
                <w:lang w:val="nl-NL"/>
              </w:rPr>
            </w:pPr>
            <w:r>
              <w:rPr>
                <w:noProof/>
                <w:lang w:val="nl-NL"/>
              </w:rPr>
              <w:t xml:space="preserve">BP-1260, fol. 180; BP-1261, fol. </w:t>
            </w:r>
            <w:r w:rsidR="00861392">
              <w:rPr>
                <w:noProof/>
                <w:lang w:val="nl-NL"/>
              </w:rPr>
              <w:t xml:space="preserve">20, 180, </w:t>
            </w:r>
            <w:r>
              <w:rPr>
                <w:noProof/>
                <w:lang w:val="nl-NL"/>
              </w:rPr>
              <w:t>497; i</w:t>
            </w:r>
            <w:r w:rsidR="00E97C4E">
              <w:rPr>
                <w:lang w:val="nl-NL"/>
              </w:rPr>
              <w:t>nv. nr. 881, fol. 175-175v</w:t>
            </w:r>
          </w:p>
        </w:tc>
      </w:tr>
      <w:tr w:rsidR="00E97C4E" w:rsidRPr="003D2929" w:rsidTr="00F20CEE">
        <w:tc>
          <w:tcPr>
            <w:tcW w:w="2376" w:type="dxa"/>
          </w:tcPr>
          <w:p w:rsidR="00E97C4E" w:rsidRDefault="007C5D2C" w:rsidP="00D32BBD">
            <w:pPr>
              <w:spacing w:line="276" w:lineRule="auto"/>
              <w:rPr>
                <w:lang w:val="nl-NL"/>
              </w:rPr>
            </w:pPr>
            <w:r>
              <w:rPr>
                <w:lang w:val="nl-NL"/>
              </w:rPr>
              <w:t xml:space="preserve">Vermeld op </w:t>
            </w:r>
            <w:r w:rsidR="00E97C4E">
              <w:rPr>
                <w:lang w:val="nl-NL"/>
              </w:rPr>
              <w:t>9</w:t>
            </w:r>
            <w:r w:rsidR="00580D1F">
              <w:rPr>
                <w:lang w:val="nl-NL"/>
              </w:rPr>
              <w:t>-6-</w:t>
            </w:r>
            <w:r w:rsidR="00E97C4E">
              <w:rPr>
                <w:lang w:val="nl-NL"/>
              </w:rPr>
              <w:t>1496</w:t>
            </w:r>
          </w:p>
          <w:p w:rsidR="00E97C4E" w:rsidRDefault="00E97C4E" w:rsidP="00D32BBD">
            <w:pPr>
              <w:spacing w:line="276" w:lineRule="auto"/>
              <w:rPr>
                <w:lang w:val="nl-NL"/>
              </w:rPr>
            </w:pPr>
          </w:p>
        </w:tc>
        <w:tc>
          <w:tcPr>
            <w:tcW w:w="3969" w:type="dxa"/>
          </w:tcPr>
          <w:p w:rsidR="003F5C32" w:rsidRDefault="003F5C32" w:rsidP="00D32BBD">
            <w:pPr>
              <w:spacing w:line="276" w:lineRule="auto"/>
              <w:rPr>
                <w:lang w:val="nl-NL"/>
              </w:rPr>
            </w:pPr>
            <w:r>
              <w:rPr>
                <w:lang w:val="nl-NL"/>
              </w:rPr>
              <w:t>Jan van der Strat</w:t>
            </w:r>
            <w:r w:rsidR="00E97C4E">
              <w:rPr>
                <w:lang w:val="nl-NL"/>
              </w:rPr>
              <w:t>en, priester</w:t>
            </w:r>
          </w:p>
          <w:p w:rsidR="00E97C4E" w:rsidRDefault="003F5C32" w:rsidP="00D32BBD">
            <w:pPr>
              <w:spacing w:line="276" w:lineRule="auto"/>
              <w:rPr>
                <w:lang w:val="nl-NL"/>
              </w:rPr>
            </w:pPr>
            <w:r>
              <w:rPr>
                <w:lang w:val="nl-NL"/>
              </w:rPr>
              <w:t>J</w:t>
            </w:r>
            <w:r w:rsidR="00E97C4E">
              <w:rPr>
                <w:lang w:val="nl-NL"/>
              </w:rPr>
              <w:t>an Dirckss</w:t>
            </w:r>
          </w:p>
        </w:tc>
        <w:tc>
          <w:tcPr>
            <w:tcW w:w="1931" w:type="dxa"/>
          </w:tcPr>
          <w:p w:rsidR="00E97C4E" w:rsidRDefault="00E97C4E" w:rsidP="00D32BBD">
            <w:pPr>
              <w:spacing w:line="276" w:lineRule="auto"/>
              <w:rPr>
                <w:lang w:val="nl-NL"/>
              </w:rPr>
            </w:pPr>
            <w:r>
              <w:rPr>
                <w:lang w:val="nl-NL"/>
              </w:rPr>
              <w:t>Inv. nr. 881, fol. 107v-108</w:t>
            </w:r>
          </w:p>
          <w:p w:rsidR="00E97C4E" w:rsidRDefault="00E97C4E" w:rsidP="00D32BBD">
            <w:pPr>
              <w:spacing w:line="276" w:lineRule="auto"/>
              <w:rPr>
                <w:lang w:val="nl-NL"/>
              </w:rPr>
            </w:pPr>
          </w:p>
        </w:tc>
      </w:tr>
      <w:tr w:rsidR="003F5C32" w:rsidRPr="003D2929" w:rsidTr="00F20CEE">
        <w:tc>
          <w:tcPr>
            <w:tcW w:w="2376" w:type="dxa"/>
          </w:tcPr>
          <w:p w:rsidR="003F5C32" w:rsidRDefault="007C5D2C" w:rsidP="00D32BBD">
            <w:pPr>
              <w:spacing w:line="276" w:lineRule="auto"/>
              <w:rPr>
                <w:lang w:val="nl-NL"/>
              </w:rPr>
            </w:pPr>
            <w:r>
              <w:rPr>
                <w:lang w:val="nl-NL"/>
              </w:rPr>
              <w:t xml:space="preserve">Vermeld op </w:t>
            </w:r>
            <w:r w:rsidR="003F5C32">
              <w:rPr>
                <w:lang w:val="nl-NL"/>
              </w:rPr>
              <w:t>10</w:t>
            </w:r>
            <w:r w:rsidR="00580D1F">
              <w:rPr>
                <w:lang w:val="nl-NL"/>
              </w:rPr>
              <w:t>-1-</w:t>
            </w:r>
            <w:r w:rsidR="003F5C32">
              <w:rPr>
                <w:lang w:val="nl-NL"/>
              </w:rPr>
              <w:t>1501</w:t>
            </w:r>
          </w:p>
          <w:p w:rsidR="003F5C32" w:rsidRDefault="003F5C32" w:rsidP="00D32BBD">
            <w:pPr>
              <w:spacing w:line="276" w:lineRule="auto"/>
              <w:rPr>
                <w:lang w:val="nl-NL"/>
              </w:rPr>
            </w:pPr>
          </w:p>
        </w:tc>
        <w:tc>
          <w:tcPr>
            <w:tcW w:w="3969" w:type="dxa"/>
          </w:tcPr>
          <w:p w:rsidR="003F5C32" w:rsidRDefault="003F5C32" w:rsidP="00D32BBD">
            <w:pPr>
              <w:spacing w:line="276" w:lineRule="auto"/>
              <w:rPr>
                <w:lang w:val="nl-NL"/>
              </w:rPr>
            </w:pPr>
            <w:r>
              <w:rPr>
                <w:lang w:val="nl-NL"/>
              </w:rPr>
              <w:t>Jan van der Straten, priester</w:t>
            </w:r>
          </w:p>
          <w:p w:rsidR="003F5C32" w:rsidRDefault="003F5C32" w:rsidP="00D32BBD">
            <w:pPr>
              <w:spacing w:line="276" w:lineRule="auto"/>
              <w:rPr>
                <w:lang w:val="nl-NL"/>
              </w:rPr>
            </w:pPr>
            <w:r>
              <w:rPr>
                <w:lang w:val="nl-NL"/>
              </w:rPr>
              <w:t>Jan Dircks van Zontvelt</w:t>
            </w:r>
          </w:p>
          <w:p w:rsidR="003F5C32" w:rsidRDefault="003F5C32" w:rsidP="00D32BBD">
            <w:pPr>
              <w:spacing w:line="276" w:lineRule="auto"/>
              <w:rPr>
                <w:lang w:val="nl-NL"/>
              </w:rPr>
            </w:pPr>
          </w:p>
        </w:tc>
        <w:tc>
          <w:tcPr>
            <w:tcW w:w="1931" w:type="dxa"/>
          </w:tcPr>
          <w:p w:rsidR="003F5C32" w:rsidRDefault="003F5C32" w:rsidP="00D32BBD">
            <w:pPr>
              <w:spacing w:line="276" w:lineRule="auto"/>
              <w:rPr>
                <w:lang w:val="nl-NL"/>
              </w:rPr>
            </w:pPr>
            <w:r>
              <w:rPr>
                <w:lang w:val="nl-NL"/>
              </w:rPr>
              <w:t>Inv. nr. 881, fol. 175v-176v</w:t>
            </w:r>
          </w:p>
          <w:p w:rsidR="003F5C32" w:rsidRDefault="003F5C32" w:rsidP="00D32BBD">
            <w:pPr>
              <w:spacing w:line="276" w:lineRule="auto"/>
              <w:rPr>
                <w:lang w:val="nl-NL"/>
              </w:rPr>
            </w:pPr>
          </w:p>
        </w:tc>
      </w:tr>
      <w:tr w:rsidR="003F5C32" w:rsidRPr="003D2929" w:rsidTr="00F20CEE">
        <w:tc>
          <w:tcPr>
            <w:tcW w:w="2376" w:type="dxa"/>
          </w:tcPr>
          <w:p w:rsidR="003F5C32" w:rsidRDefault="007C5D2C" w:rsidP="00D32BBD">
            <w:pPr>
              <w:spacing w:line="276" w:lineRule="auto"/>
              <w:rPr>
                <w:lang w:val="nl-NL"/>
              </w:rPr>
            </w:pPr>
            <w:r>
              <w:rPr>
                <w:lang w:val="nl-NL"/>
              </w:rPr>
              <w:t xml:space="preserve">Vermeld op </w:t>
            </w:r>
            <w:r w:rsidR="003F5C32">
              <w:rPr>
                <w:lang w:val="nl-NL"/>
              </w:rPr>
              <w:t>21</w:t>
            </w:r>
            <w:r w:rsidR="00580D1F">
              <w:rPr>
                <w:lang w:val="nl-NL"/>
              </w:rPr>
              <w:t>-5-</w:t>
            </w:r>
            <w:r w:rsidR="003F5C32">
              <w:rPr>
                <w:lang w:val="nl-NL"/>
              </w:rPr>
              <w:t>1501</w:t>
            </w:r>
            <w:r w:rsidR="00580D1F">
              <w:rPr>
                <w:lang w:val="nl-NL"/>
              </w:rPr>
              <w:t xml:space="preserve"> en op 14-9-1503</w:t>
            </w:r>
          </w:p>
        </w:tc>
        <w:tc>
          <w:tcPr>
            <w:tcW w:w="3969" w:type="dxa"/>
          </w:tcPr>
          <w:p w:rsidR="003F5C32" w:rsidRDefault="00580D1F" w:rsidP="00D32BBD">
            <w:pPr>
              <w:tabs>
                <w:tab w:val="left" w:pos="2762"/>
              </w:tabs>
              <w:spacing w:line="276" w:lineRule="auto"/>
              <w:rPr>
                <w:lang w:val="nl-NL"/>
              </w:rPr>
            </w:pPr>
            <w:r>
              <w:rPr>
                <w:lang w:val="nl-NL"/>
              </w:rPr>
              <w:t xml:space="preserve">Heer </w:t>
            </w:r>
            <w:r w:rsidR="003F5C32">
              <w:rPr>
                <w:lang w:val="nl-NL"/>
              </w:rPr>
              <w:t>Jan van der Straten, priester</w:t>
            </w:r>
          </w:p>
          <w:p w:rsidR="003F5C32" w:rsidRDefault="003F5C32" w:rsidP="00D32BBD">
            <w:pPr>
              <w:tabs>
                <w:tab w:val="left" w:pos="2762"/>
              </w:tabs>
              <w:spacing w:line="276" w:lineRule="auto"/>
              <w:rPr>
                <w:lang w:val="nl-NL"/>
              </w:rPr>
            </w:pPr>
            <w:r>
              <w:rPr>
                <w:lang w:val="nl-NL"/>
              </w:rPr>
              <w:t xml:space="preserve">Roeff Jan Roevers </w:t>
            </w:r>
          </w:p>
          <w:p w:rsidR="003F5C32" w:rsidRDefault="003F5C32" w:rsidP="00D32BBD">
            <w:pPr>
              <w:spacing w:line="276" w:lineRule="auto"/>
              <w:rPr>
                <w:lang w:val="nl-NL"/>
              </w:rPr>
            </w:pPr>
          </w:p>
        </w:tc>
        <w:tc>
          <w:tcPr>
            <w:tcW w:w="1931" w:type="dxa"/>
          </w:tcPr>
          <w:p w:rsidR="003F5C32" w:rsidRDefault="003F5C32" w:rsidP="00D32BBD">
            <w:pPr>
              <w:spacing w:line="276" w:lineRule="auto"/>
              <w:rPr>
                <w:lang w:val="nl-NL"/>
              </w:rPr>
            </w:pPr>
            <w:r>
              <w:rPr>
                <w:lang w:val="nl-NL"/>
              </w:rPr>
              <w:lastRenderedPageBreak/>
              <w:t>Inv. nr. 881, fol. 92-93</w:t>
            </w:r>
            <w:r w:rsidR="00580D1F">
              <w:rPr>
                <w:lang w:val="nl-NL"/>
              </w:rPr>
              <w:t xml:space="preserve"> en fol. 177-</w:t>
            </w:r>
            <w:r w:rsidR="00580D1F">
              <w:rPr>
                <w:lang w:val="nl-NL"/>
              </w:rPr>
              <w:lastRenderedPageBreak/>
              <w:t>177v</w:t>
            </w:r>
          </w:p>
        </w:tc>
      </w:tr>
      <w:tr w:rsidR="00C60E17" w:rsidRPr="003D2929" w:rsidTr="00F20CEE">
        <w:tc>
          <w:tcPr>
            <w:tcW w:w="2376" w:type="dxa"/>
          </w:tcPr>
          <w:p w:rsidR="00C60E17" w:rsidRDefault="00C60E17" w:rsidP="00D32BBD">
            <w:pPr>
              <w:spacing w:line="276" w:lineRule="auto"/>
              <w:rPr>
                <w:lang w:val="nl-NL"/>
              </w:rPr>
            </w:pPr>
            <w:r>
              <w:rPr>
                <w:lang w:val="nl-NL"/>
              </w:rPr>
              <w:lastRenderedPageBreak/>
              <w:t>Vermeld op 10</w:t>
            </w:r>
            <w:r w:rsidR="00580D1F">
              <w:rPr>
                <w:lang w:val="nl-NL"/>
              </w:rPr>
              <w:t>-11-</w:t>
            </w:r>
            <w:r>
              <w:rPr>
                <w:lang w:val="nl-NL"/>
              </w:rPr>
              <w:t>1508</w:t>
            </w:r>
          </w:p>
          <w:p w:rsidR="00C60E17" w:rsidRDefault="00C60E17" w:rsidP="00D32BBD">
            <w:pPr>
              <w:spacing w:line="276" w:lineRule="auto"/>
              <w:rPr>
                <w:lang w:val="nl-NL"/>
              </w:rPr>
            </w:pPr>
          </w:p>
        </w:tc>
        <w:tc>
          <w:tcPr>
            <w:tcW w:w="3969" w:type="dxa"/>
          </w:tcPr>
          <w:p w:rsidR="00C60E17" w:rsidRDefault="00C60E17" w:rsidP="00D32BBD">
            <w:pPr>
              <w:spacing w:line="276" w:lineRule="auto"/>
              <w:rPr>
                <w:lang w:val="nl-NL"/>
              </w:rPr>
            </w:pPr>
            <w:r>
              <w:rPr>
                <w:lang w:val="nl-NL"/>
              </w:rPr>
              <w:t>Heer Lonis van der Horst</w:t>
            </w:r>
          </w:p>
          <w:p w:rsidR="00C60E17" w:rsidRDefault="00C60E17" w:rsidP="00D32BBD">
            <w:pPr>
              <w:spacing w:line="276" w:lineRule="auto"/>
              <w:rPr>
                <w:lang w:val="nl-NL"/>
              </w:rPr>
            </w:pPr>
            <w:r>
              <w:rPr>
                <w:lang w:val="nl-NL"/>
              </w:rPr>
              <w:t>Hanrick Janssoen van der Ryt</w:t>
            </w:r>
          </w:p>
          <w:p w:rsidR="00C60E17" w:rsidRDefault="00C60E17" w:rsidP="00D32BBD">
            <w:pPr>
              <w:spacing w:line="276" w:lineRule="auto"/>
              <w:rPr>
                <w:lang w:val="nl-NL"/>
              </w:rPr>
            </w:pPr>
          </w:p>
        </w:tc>
        <w:tc>
          <w:tcPr>
            <w:tcW w:w="1931" w:type="dxa"/>
          </w:tcPr>
          <w:p w:rsidR="00C60E17" w:rsidRPr="00B63471" w:rsidRDefault="00C60E17" w:rsidP="00D32BBD">
            <w:pPr>
              <w:spacing w:line="276" w:lineRule="auto"/>
            </w:pPr>
            <w:r>
              <w:rPr>
                <w:lang w:val="nl-NL"/>
              </w:rPr>
              <w:t xml:space="preserve">Inv. nr. 881, fol. </w:t>
            </w:r>
            <w:r w:rsidRPr="00B63471">
              <w:t>138-138v</w:t>
            </w:r>
          </w:p>
          <w:p w:rsidR="00C60E17" w:rsidRPr="00B63471" w:rsidRDefault="00C60E17" w:rsidP="00D32BBD">
            <w:pPr>
              <w:spacing w:line="276" w:lineRule="auto"/>
            </w:pPr>
          </w:p>
        </w:tc>
      </w:tr>
      <w:tr w:rsidR="00C60E17" w:rsidRPr="003D2929" w:rsidTr="00F20CEE">
        <w:tc>
          <w:tcPr>
            <w:tcW w:w="2376" w:type="dxa"/>
          </w:tcPr>
          <w:p w:rsidR="00C60E17" w:rsidRDefault="00C60E17" w:rsidP="00D32BBD">
            <w:pPr>
              <w:spacing w:line="276" w:lineRule="auto"/>
              <w:rPr>
                <w:lang w:val="nl-NL"/>
              </w:rPr>
            </w:pPr>
            <w:r>
              <w:rPr>
                <w:lang w:val="nl-NL"/>
              </w:rPr>
              <w:t xml:space="preserve">Vermeld op 6 </w:t>
            </w:r>
            <w:r w:rsidR="00580D1F">
              <w:rPr>
                <w:lang w:val="nl-NL"/>
              </w:rPr>
              <w:t>en 9-11-</w:t>
            </w:r>
            <w:r>
              <w:rPr>
                <w:lang w:val="nl-NL"/>
              </w:rPr>
              <w:t>1511</w:t>
            </w:r>
          </w:p>
          <w:p w:rsidR="00C60E17" w:rsidRDefault="00C60E17" w:rsidP="00D32BBD">
            <w:pPr>
              <w:spacing w:line="276" w:lineRule="auto"/>
              <w:rPr>
                <w:lang w:val="nl-NL"/>
              </w:rPr>
            </w:pPr>
          </w:p>
        </w:tc>
        <w:tc>
          <w:tcPr>
            <w:tcW w:w="3969" w:type="dxa"/>
          </w:tcPr>
          <w:p w:rsidR="00C60E17" w:rsidRDefault="00C60E17" w:rsidP="00D32BBD">
            <w:pPr>
              <w:spacing w:line="276" w:lineRule="auto"/>
              <w:rPr>
                <w:lang w:val="nl-NL"/>
              </w:rPr>
            </w:pPr>
            <w:r>
              <w:rPr>
                <w:lang w:val="nl-NL"/>
              </w:rPr>
              <w:t xml:space="preserve">Hanrick Janss van der Rijt </w:t>
            </w:r>
          </w:p>
          <w:p w:rsidR="00C60E17" w:rsidRDefault="00C60E17" w:rsidP="00D32BBD">
            <w:pPr>
              <w:spacing w:line="276" w:lineRule="auto"/>
              <w:rPr>
                <w:lang w:val="nl-NL"/>
              </w:rPr>
            </w:pPr>
            <w:r>
              <w:rPr>
                <w:lang w:val="nl-NL"/>
              </w:rPr>
              <w:t xml:space="preserve">Jan Claeus Wautgers </w:t>
            </w:r>
          </w:p>
          <w:p w:rsidR="00C60E17" w:rsidRDefault="00C60E17" w:rsidP="00D32BBD">
            <w:pPr>
              <w:spacing w:line="276" w:lineRule="auto"/>
              <w:rPr>
                <w:lang w:val="nl-NL"/>
              </w:rPr>
            </w:pPr>
          </w:p>
        </w:tc>
        <w:tc>
          <w:tcPr>
            <w:tcW w:w="1931" w:type="dxa"/>
          </w:tcPr>
          <w:p w:rsidR="00C60E17" w:rsidRDefault="00580D1F" w:rsidP="00D32BBD">
            <w:pPr>
              <w:spacing w:line="276" w:lineRule="auto"/>
              <w:rPr>
                <w:lang w:val="nl-NL"/>
              </w:rPr>
            </w:pPr>
            <w:r>
              <w:rPr>
                <w:lang w:val="nl-NL"/>
              </w:rPr>
              <w:t>Inv. nr. 881, fol. 141</w:t>
            </w:r>
            <w:r w:rsidR="00C60E17">
              <w:rPr>
                <w:lang w:val="nl-NL"/>
              </w:rPr>
              <w:t>-142v</w:t>
            </w:r>
          </w:p>
          <w:p w:rsidR="00C60E17" w:rsidRDefault="00C60E17" w:rsidP="00D32BBD">
            <w:pPr>
              <w:spacing w:line="276" w:lineRule="auto"/>
              <w:rPr>
                <w:lang w:val="nl-NL"/>
              </w:rPr>
            </w:pPr>
          </w:p>
        </w:tc>
      </w:tr>
      <w:tr w:rsidR="004E6F70" w:rsidRPr="003D2929" w:rsidTr="00F20CEE">
        <w:tc>
          <w:tcPr>
            <w:tcW w:w="2376" w:type="dxa"/>
          </w:tcPr>
          <w:p w:rsidR="004E6F70" w:rsidRPr="00A51271" w:rsidRDefault="004E6F70" w:rsidP="00D32BBD">
            <w:pPr>
              <w:rPr>
                <w:lang w:val="nl-NL"/>
              </w:rPr>
            </w:pPr>
            <w:r>
              <w:rPr>
                <w:lang w:val="nl-NL"/>
              </w:rPr>
              <w:t>1515-1517</w:t>
            </w:r>
          </w:p>
        </w:tc>
        <w:tc>
          <w:tcPr>
            <w:tcW w:w="3969" w:type="dxa"/>
          </w:tcPr>
          <w:p w:rsidR="004E6F70" w:rsidRDefault="004E6F70" w:rsidP="00D32BBD">
            <w:pPr>
              <w:rPr>
                <w:noProof/>
                <w:lang w:val="nl-NL"/>
              </w:rPr>
            </w:pPr>
            <w:r>
              <w:rPr>
                <w:noProof/>
                <w:lang w:val="nl-NL"/>
              </w:rPr>
              <w:t>Heer Gielis van Erp, persoen tot Maren</w:t>
            </w:r>
          </w:p>
          <w:p w:rsidR="004E6F70" w:rsidRPr="00A51271" w:rsidRDefault="004E6F70" w:rsidP="00D32BBD">
            <w:pPr>
              <w:rPr>
                <w:lang w:val="nl-NL"/>
              </w:rPr>
            </w:pPr>
            <w:r>
              <w:rPr>
                <w:noProof/>
                <w:lang w:val="nl-NL"/>
              </w:rPr>
              <w:t>Jan Dircssoen</w:t>
            </w:r>
          </w:p>
        </w:tc>
        <w:tc>
          <w:tcPr>
            <w:tcW w:w="1931" w:type="dxa"/>
          </w:tcPr>
          <w:p w:rsidR="004E6F70" w:rsidRDefault="004E6F70" w:rsidP="00D32BBD">
            <w:pPr>
              <w:rPr>
                <w:lang w:val="nl-NL"/>
              </w:rPr>
            </w:pPr>
            <w:r>
              <w:rPr>
                <w:lang w:val="nl-NL"/>
              </w:rPr>
              <w:t>Inv. nr. 882</w:t>
            </w:r>
            <w:r w:rsidRPr="00A51271">
              <w:rPr>
                <w:lang w:val="nl-NL"/>
              </w:rPr>
              <w:t>, fol.</w:t>
            </w:r>
            <w:r>
              <w:rPr>
                <w:lang w:val="nl-NL"/>
              </w:rPr>
              <w:t xml:space="preserve"> 31</w:t>
            </w:r>
          </w:p>
          <w:p w:rsidR="004E6F70" w:rsidRPr="00A51271" w:rsidRDefault="004E6F70" w:rsidP="00D32BBD">
            <w:pPr>
              <w:rPr>
                <w:lang w:val="nl-NL"/>
              </w:rPr>
            </w:pPr>
          </w:p>
        </w:tc>
      </w:tr>
      <w:tr w:rsidR="00C60E17" w:rsidRPr="003D2929" w:rsidTr="00F20CEE">
        <w:tc>
          <w:tcPr>
            <w:tcW w:w="2376" w:type="dxa"/>
          </w:tcPr>
          <w:p w:rsidR="00C60E17" w:rsidRPr="00A51271" w:rsidRDefault="00C60E17" w:rsidP="00D32BBD">
            <w:pPr>
              <w:spacing w:line="276" w:lineRule="auto"/>
              <w:rPr>
                <w:lang w:val="nl-NL"/>
              </w:rPr>
            </w:pPr>
            <w:r w:rsidRPr="00A51271">
              <w:rPr>
                <w:lang w:val="nl-NL"/>
              </w:rPr>
              <w:t>Vermeld op 18</w:t>
            </w:r>
            <w:r w:rsidR="00580D1F">
              <w:rPr>
                <w:lang w:val="nl-NL"/>
              </w:rPr>
              <w:t>-2-</w:t>
            </w:r>
            <w:r w:rsidRPr="00A51271">
              <w:rPr>
                <w:lang w:val="nl-NL"/>
              </w:rPr>
              <w:t>1522</w:t>
            </w:r>
          </w:p>
        </w:tc>
        <w:tc>
          <w:tcPr>
            <w:tcW w:w="3969" w:type="dxa"/>
          </w:tcPr>
          <w:p w:rsidR="00C60E17" w:rsidRPr="00A51271" w:rsidRDefault="00C60E17" w:rsidP="00D32BBD">
            <w:pPr>
              <w:spacing w:line="276" w:lineRule="auto"/>
              <w:rPr>
                <w:lang w:val="nl-NL"/>
              </w:rPr>
            </w:pPr>
            <w:r w:rsidRPr="00A51271">
              <w:rPr>
                <w:lang w:val="nl-NL"/>
              </w:rPr>
              <w:t>Hanrick Lambert Romboutssoen den Jongen</w:t>
            </w:r>
          </w:p>
          <w:p w:rsidR="00C60E17" w:rsidRPr="00A51271" w:rsidRDefault="00C60E17" w:rsidP="00D32BBD">
            <w:pPr>
              <w:spacing w:line="276" w:lineRule="auto"/>
              <w:rPr>
                <w:lang w:val="nl-NL"/>
              </w:rPr>
            </w:pPr>
          </w:p>
        </w:tc>
        <w:tc>
          <w:tcPr>
            <w:tcW w:w="1931" w:type="dxa"/>
          </w:tcPr>
          <w:p w:rsidR="00C60E17" w:rsidRPr="00A51271" w:rsidRDefault="00C60E17" w:rsidP="00D32BBD">
            <w:pPr>
              <w:spacing w:line="276" w:lineRule="auto"/>
              <w:rPr>
                <w:lang w:val="nl-NL"/>
              </w:rPr>
            </w:pPr>
            <w:r w:rsidRPr="00A51271">
              <w:rPr>
                <w:lang w:val="nl-NL"/>
              </w:rPr>
              <w:t>Inv. nr. 881, fol. 148v-149</w:t>
            </w:r>
          </w:p>
        </w:tc>
      </w:tr>
      <w:tr w:rsidR="00A51271" w:rsidRPr="003D2929" w:rsidTr="00F20CEE">
        <w:tc>
          <w:tcPr>
            <w:tcW w:w="2376" w:type="dxa"/>
          </w:tcPr>
          <w:p w:rsidR="00A51271" w:rsidRPr="00A51271" w:rsidRDefault="00A51271" w:rsidP="00D32BBD">
            <w:pPr>
              <w:tabs>
                <w:tab w:val="left" w:pos="2410"/>
                <w:tab w:val="left" w:pos="5387"/>
              </w:tabs>
              <w:spacing w:line="276" w:lineRule="auto"/>
              <w:rPr>
                <w:noProof/>
                <w:lang w:val="nl-NL"/>
              </w:rPr>
            </w:pPr>
            <w:r>
              <w:rPr>
                <w:noProof/>
                <w:lang w:val="nl-NL"/>
              </w:rPr>
              <w:t xml:space="preserve">Vermeld op </w:t>
            </w:r>
            <w:r w:rsidRPr="00A51271">
              <w:rPr>
                <w:noProof/>
                <w:lang w:val="nl-NL"/>
              </w:rPr>
              <w:t>24</w:t>
            </w:r>
            <w:r w:rsidR="00580D1F">
              <w:rPr>
                <w:noProof/>
                <w:lang w:val="nl-NL"/>
              </w:rPr>
              <w:t>-1-</w:t>
            </w:r>
            <w:r w:rsidRPr="00A51271">
              <w:rPr>
                <w:noProof/>
                <w:lang w:val="nl-NL"/>
              </w:rPr>
              <w:t>1532</w:t>
            </w:r>
          </w:p>
        </w:tc>
        <w:tc>
          <w:tcPr>
            <w:tcW w:w="3969" w:type="dxa"/>
          </w:tcPr>
          <w:p w:rsidR="00A51271" w:rsidRPr="00A51271" w:rsidRDefault="00A51271" w:rsidP="00D32BBD">
            <w:pPr>
              <w:tabs>
                <w:tab w:val="left" w:pos="2410"/>
                <w:tab w:val="left" w:pos="5387"/>
              </w:tabs>
              <w:spacing w:line="276" w:lineRule="auto"/>
              <w:rPr>
                <w:noProof/>
                <w:lang w:val="nl-NL"/>
              </w:rPr>
            </w:pPr>
            <w:r w:rsidRPr="00A51271">
              <w:rPr>
                <w:noProof/>
                <w:lang w:val="nl-NL"/>
              </w:rPr>
              <w:t>Petrus, zoon van wijlen Henricus Heymans</w:t>
            </w:r>
          </w:p>
          <w:p w:rsidR="00A51271" w:rsidRPr="00A51271" w:rsidRDefault="00A51271" w:rsidP="00D32BBD">
            <w:pPr>
              <w:tabs>
                <w:tab w:val="left" w:pos="2410"/>
                <w:tab w:val="left" w:pos="5387"/>
              </w:tabs>
              <w:spacing w:line="276" w:lineRule="auto"/>
              <w:rPr>
                <w:lang w:val="nl-NL"/>
              </w:rPr>
            </w:pPr>
          </w:p>
        </w:tc>
        <w:tc>
          <w:tcPr>
            <w:tcW w:w="1931" w:type="dxa"/>
          </w:tcPr>
          <w:p w:rsidR="00A51271" w:rsidRPr="00580D1F" w:rsidRDefault="00A51271" w:rsidP="00D32BBD">
            <w:pPr>
              <w:spacing w:line="276" w:lineRule="auto"/>
              <w:rPr>
                <w:rFonts w:eastAsia="Calibri" w:cs="Times New Roman"/>
                <w:noProof/>
                <w:lang w:val="nl-NL"/>
              </w:rPr>
            </w:pPr>
            <w:r w:rsidRPr="00A51271">
              <w:rPr>
                <w:rFonts w:eastAsia="Calibri" w:cs="Times New Roman"/>
                <w:noProof/>
                <w:lang w:val="nl-NL"/>
              </w:rPr>
              <w:t>Inv. nr. 882, fol. 312</w:t>
            </w:r>
          </w:p>
        </w:tc>
      </w:tr>
      <w:tr w:rsidR="00A51271" w:rsidRPr="003D2929" w:rsidTr="00F20CEE">
        <w:tc>
          <w:tcPr>
            <w:tcW w:w="2376" w:type="dxa"/>
          </w:tcPr>
          <w:p w:rsidR="00A51271" w:rsidRPr="003D2929" w:rsidRDefault="00A51271" w:rsidP="00D32BBD">
            <w:pPr>
              <w:spacing w:line="276" w:lineRule="auto"/>
              <w:rPr>
                <w:rFonts w:cs="Arial"/>
                <w:noProof/>
                <w:lang w:val="nl-NL"/>
              </w:rPr>
            </w:pPr>
            <w:r>
              <w:rPr>
                <w:lang w:val="nl-NL"/>
              </w:rPr>
              <w:t xml:space="preserve">Vermeld op </w:t>
            </w:r>
            <w:r>
              <w:rPr>
                <w:rFonts w:cs="Arial"/>
                <w:noProof/>
                <w:lang w:val="nl-NL"/>
              </w:rPr>
              <w:t>25</w:t>
            </w:r>
            <w:r w:rsidR="00580D1F">
              <w:rPr>
                <w:rFonts w:cs="Arial"/>
                <w:noProof/>
                <w:lang w:val="nl-NL"/>
              </w:rPr>
              <w:t>-10-</w:t>
            </w:r>
            <w:r w:rsidR="000527A8">
              <w:rPr>
                <w:rFonts w:cs="Arial"/>
                <w:noProof/>
                <w:lang w:val="nl-NL"/>
              </w:rPr>
              <w:t>1532</w:t>
            </w:r>
            <w:r>
              <w:rPr>
                <w:rFonts w:cs="Arial"/>
                <w:noProof/>
                <w:lang w:val="nl-NL"/>
              </w:rPr>
              <w:t xml:space="preserve"> en op 20</w:t>
            </w:r>
            <w:r w:rsidR="00580D1F">
              <w:rPr>
                <w:rFonts w:cs="Arial"/>
                <w:noProof/>
                <w:lang w:val="nl-NL"/>
              </w:rPr>
              <w:t>-11-</w:t>
            </w:r>
            <w:r>
              <w:rPr>
                <w:rFonts w:cs="Arial"/>
                <w:noProof/>
                <w:lang w:val="nl-NL"/>
              </w:rPr>
              <w:t>1533</w:t>
            </w:r>
          </w:p>
        </w:tc>
        <w:tc>
          <w:tcPr>
            <w:tcW w:w="3969" w:type="dxa"/>
          </w:tcPr>
          <w:p w:rsidR="00A51271" w:rsidRDefault="00A51271" w:rsidP="00D32BBD">
            <w:pPr>
              <w:spacing w:line="276" w:lineRule="auto"/>
              <w:rPr>
                <w:rFonts w:eastAsia="Calibri" w:cs="Times New Roman"/>
                <w:noProof/>
                <w:lang w:val="nl-NL"/>
              </w:rPr>
            </w:pPr>
            <w:r>
              <w:rPr>
                <w:rFonts w:eastAsia="Calibri" w:cs="Times New Roman"/>
                <w:noProof/>
                <w:lang w:val="nl-NL"/>
              </w:rPr>
              <w:t>Thys Gerit Thyssoen</w:t>
            </w:r>
          </w:p>
          <w:p w:rsidR="00A51271" w:rsidRDefault="00A51271" w:rsidP="00D32BBD">
            <w:pPr>
              <w:spacing w:line="276" w:lineRule="auto"/>
              <w:rPr>
                <w:rFonts w:eastAsia="Calibri" w:cs="Times New Roman"/>
                <w:noProof/>
                <w:lang w:val="nl-NL"/>
              </w:rPr>
            </w:pPr>
            <w:r w:rsidRPr="00033AD5">
              <w:rPr>
                <w:rFonts w:eastAsia="Calibri" w:cs="Times New Roman"/>
                <w:noProof/>
                <w:lang w:val="nl-NL"/>
              </w:rPr>
              <w:t>Aert Philips Sleuwen</w:t>
            </w:r>
          </w:p>
          <w:p w:rsidR="00A51271" w:rsidRPr="003D2929" w:rsidRDefault="00A51271" w:rsidP="00D32BBD">
            <w:pPr>
              <w:spacing w:line="276" w:lineRule="auto"/>
              <w:rPr>
                <w:rFonts w:cs="Arial"/>
                <w:noProof/>
                <w:lang w:val="nl-NL"/>
              </w:rPr>
            </w:pPr>
          </w:p>
        </w:tc>
        <w:tc>
          <w:tcPr>
            <w:tcW w:w="1931" w:type="dxa"/>
          </w:tcPr>
          <w:p w:rsidR="00A51271" w:rsidRPr="003D2929" w:rsidRDefault="00A51271" w:rsidP="00D32BBD">
            <w:pPr>
              <w:spacing w:line="276" w:lineRule="auto"/>
              <w:rPr>
                <w:rFonts w:cs="Arial"/>
                <w:noProof/>
                <w:lang w:val="nl-NL"/>
              </w:rPr>
            </w:pPr>
            <w:r w:rsidRPr="00033AD5">
              <w:rPr>
                <w:rFonts w:eastAsia="Calibri" w:cs="Times New Roman"/>
                <w:noProof/>
                <w:lang w:val="nl-NL"/>
              </w:rPr>
              <w:t>R23</w:t>
            </w:r>
            <w:r>
              <w:rPr>
                <w:rFonts w:eastAsia="Calibri" w:cs="Times New Roman"/>
                <w:noProof/>
                <w:lang w:val="nl-NL"/>
              </w:rPr>
              <w:t>,</w:t>
            </w:r>
            <w:r w:rsidRPr="00033AD5">
              <w:rPr>
                <w:rFonts w:eastAsia="Calibri" w:cs="Times New Roman"/>
                <w:noProof/>
                <w:lang w:val="nl-NL"/>
              </w:rPr>
              <w:t xml:space="preserve"> fol. 107v</w:t>
            </w:r>
            <w:r>
              <w:rPr>
                <w:rFonts w:eastAsia="Calibri" w:cs="Times New Roman"/>
                <w:noProof/>
                <w:lang w:val="nl-NL"/>
              </w:rPr>
              <w:t>, fol. inv. nr. 882, fol. 323</w:t>
            </w:r>
          </w:p>
        </w:tc>
      </w:tr>
      <w:tr w:rsidR="00A51271" w:rsidRPr="003D2929" w:rsidTr="00F20CEE">
        <w:tc>
          <w:tcPr>
            <w:tcW w:w="2376" w:type="dxa"/>
          </w:tcPr>
          <w:p w:rsidR="00A51271" w:rsidRDefault="00A51271" w:rsidP="007D4A53">
            <w:pPr>
              <w:tabs>
                <w:tab w:val="left" w:pos="2410"/>
                <w:tab w:val="left" w:pos="5387"/>
              </w:tabs>
              <w:spacing w:line="276" w:lineRule="auto"/>
              <w:rPr>
                <w:noProof/>
                <w:lang w:val="nl-NL"/>
              </w:rPr>
            </w:pPr>
            <w:r>
              <w:rPr>
                <w:lang w:val="nl-NL"/>
              </w:rPr>
              <w:t xml:space="preserve">Vermeld op </w:t>
            </w:r>
            <w:r>
              <w:rPr>
                <w:noProof/>
                <w:lang w:val="nl-NL"/>
              </w:rPr>
              <w:t>7</w:t>
            </w:r>
            <w:r w:rsidR="00580D1F">
              <w:rPr>
                <w:noProof/>
                <w:lang w:val="nl-NL"/>
              </w:rPr>
              <w:t>-4-</w:t>
            </w:r>
            <w:r>
              <w:rPr>
                <w:noProof/>
                <w:lang w:val="nl-NL"/>
              </w:rPr>
              <w:t xml:space="preserve"> 1535</w:t>
            </w:r>
          </w:p>
        </w:tc>
        <w:tc>
          <w:tcPr>
            <w:tcW w:w="3969" w:type="dxa"/>
          </w:tcPr>
          <w:p w:rsidR="00A51271" w:rsidRDefault="00A51271" w:rsidP="00D32BBD">
            <w:pPr>
              <w:tabs>
                <w:tab w:val="left" w:pos="2410"/>
                <w:tab w:val="left" w:pos="5387"/>
              </w:tabs>
              <w:spacing w:line="276" w:lineRule="auto"/>
              <w:rPr>
                <w:noProof/>
                <w:lang w:val="nl-NL"/>
              </w:rPr>
            </w:pPr>
            <w:r>
              <w:rPr>
                <w:noProof/>
                <w:lang w:val="nl-NL"/>
              </w:rPr>
              <w:t>Goerd van Erpe, zoon van wijlen Rutgers</w:t>
            </w:r>
          </w:p>
          <w:p w:rsidR="00A51271" w:rsidRDefault="00A51271" w:rsidP="00D32BBD">
            <w:pPr>
              <w:tabs>
                <w:tab w:val="left" w:pos="2410"/>
                <w:tab w:val="left" w:pos="5387"/>
              </w:tabs>
              <w:spacing w:line="276" w:lineRule="auto"/>
              <w:rPr>
                <w:rFonts w:eastAsia="Calibri" w:cs="Times New Roman"/>
                <w:noProof/>
                <w:lang w:val="nl-NL"/>
              </w:rPr>
            </w:pPr>
          </w:p>
        </w:tc>
        <w:tc>
          <w:tcPr>
            <w:tcW w:w="1931" w:type="dxa"/>
          </w:tcPr>
          <w:p w:rsidR="00A51271" w:rsidRPr="00033AD5" w:rsidRDefault="00A51271" w:rsidP="00D32BBD">
            <w:pPr>
              <w:spacing w:line="276" w:lineRule="auto"/>
              <w:rPr>
                <w:rFonts w:eastAsia="Calibri" w:cs="Times New Roman"/>
                <w:noProof/>
                <w:lang w:val="nl-NL"/>
              </w:rPr>
            </w:pPr>
            <w:r>
              <w:rPr>
                <w:rFonts w:eastAsia="Calibri" w:cs="Times New Roman"/>
                <w:noProof/>
                <w:lang w:val="nl-NL"/>
              </w:rPr>
              <w:t>Inv. nr. 882, fol. 328</w:t>
            </w:r>
          </w:p>
        </w:tc>
      </w:tr>
      <w:tr w:rsidR="00A51271" w:rsidRPr="003D2929" w:rsidTr="00F20CEE">
        <w:tc>
          <w:tcPr>
            <w:tcW w:w="2376" w:type="dxa"/>
          </w:tcPr>
          <w:p w:rsidR="00A51271" w:rsidRPr="00A51271" w:rsidRDefault="00066507" w:rsidP="00D32BBD">
            <w:pPr>
              <w:tabs>
                <w:tab w:val="left" w:pos="2410"/>
                <w:tab w:val="left" w:pos="5387"/>
              </w:tabs>
              <w:spacing w:line="276" w:lineRule="auto"/>
              <w:rPr>
                <w:noProof/>
                <w:lang w:val="nl-NL"/>
              </w:rPr>
            </w:pPr>
            <w:r>
              <w:rPr>
                <w:noProof/>
                <w:lang w:val="nl-NL"/>
              </w:rPr>
              <w:t xml:space="preserve">Vermeld op </w:t>
            </w:r>
            <w:r w:rsidR="00322F27">
              <w:rPr>
                <w:noProof/>
                <w:lang w:val="nl-NL"/>
              </w:rPr>
              <w:t>1</w:t>
            </w:r>
            <w:r w:rsidR="00580D1F">
              <w:rPr>
                <w:noProof/>
                <w:lang w:val="nl-NL"/>
              </w:rPr>
              <w:t>-4-</w:t>
            </w:r>
            <w:r w:rsidR="00A51271" w:rsidRPr="00A51271">
              <w:rPr>
                <w:noProof/>
                <w:lang w:val="nl-NL"/>
              </w:rPr>
              <w:t xml:space="preserve"> </w:t>
            </w:r>
            <w:r w:rsidR="00DF4915">
              <w:rPr>
                <w:noProof/>
                <w:lang w:val="nl-NL"/>
              </w:rPr>
              <w:t>1535</w:t>
            </w:r>
          </w:p>
        </w:tc>
        <w:tc>
          <w:tcPr>
            <w:tcW w:w="3969" w:type="dxa"/>
          </w:tcPr>
          <w:p w:rsidR="00A51271" w:rsidRPr="00A51271" w:rsidRDefault="00A51271" w:rsidP="00D32BBD">
            <w:pPr>
              <w:tabs>
                <w:tab w:val="left" w:pos="2410"/>
                <w:tab w:val="left" w:pos="5387"/>
              </w:tabs>
              <w:spacing w:line="276" w:lineRule="auto"/>
              <w:rPr>
                <w:noProof/>
                <w:lang w:val="nl-NL"/>
              </w:rPr>
            </w:pPr>
            <w:r w:rsidRPr="00A51271">
              <w:rPr>
                <w:noProof/>
                <w:lang w:val="nl-NL"/>
              </w:rPr>
              <w:t xml:space="preserve">Hanrick Lambert Rombouts </w:t>
            </w:r>
          </w:p>
          <w:p w:rsidR="00A51271" w:rsidRPr="00A51271" w:rsidRDefault="00A51271" w:rsidP="00D32BBD">
            <w:pPr>
              <w:tabs>
                <w:tab w:val="left" w:pos="2410"/>
                <w:tab w:val="left" w:pos="5387"/>
              </w:tabs>
              <w:spacing w:line="276" w:lineRule="auto"/>
              <w:rPr>
                <w:noProof/>
                <w:lang w:val="nl-NL"/>
              </w:rPr>
            </w:pPr>
          </w:p>
        </w:tc>
        <w:tc>
          <w:tcPr>
            <w:tcW w:w="1931" w:type="dxa"/>
          </w:tcPr>
          <w:p w:rsidR="00A51271" w:rsidRPr="00A51271" w:rsidRDefault="00DF4915" w:rsidP="00D32BBD">
            <w:pPr>
              <w:spacing w:line="276" w:lineRule="auto"/>
              <w:rPr>
                <w:rFonts w:eastAsia="Calibri" w:cs="Times New Roman"/>
                <w:noProof/>
                <w:lang w:val="nl-NL"/>
              </w:rPr>
            </w:pPr>
            <w:r>
              <w:rPr>
                <w:rFonts w:eastAsia="Calibri" w:cs="Times New Roman"/>
                <w:noProof/>
                <w:lang w:val="nl-NL"/>
              </w:rPr>
              <w:t>Inv. nr. 882, fol. 313</w:t>
            </w:r>
          </w:p>
        </w:tc>
      </w:tr>
      <w:tr w:rsidR="007D4A53" w:rsidRPr="003D2929" w:rsidTr="00F20CEE">
        <w:tc>
          <w:tcPr>
            <w:tcW w:w="2376" w:type="dxa"/>
          </w:tcPr>
          <w:p w:rsidR="007D4A53" w:rsidRDefault="007D4A53" w:rsidP="00D32BBD">
            <w:pPr>
              <w:tabs>
                <w:tab w:val="left" w:pos="2410"/>
                <w:tab w:val="left" w:pos="5387"/>
              </w:tabs>
              <w:rPr>
                <w:noProof/>
                <w:lang w:val="nl-NL"/>
              </w:rPr>
            </w:pPr>
            <w:r>
              <w:rPr>
                <w:noProof/>
                <w:lang w:val="nl-NL"/>
              </w:rPr>
              <w:t>Vermeld op 7-4-1535</w:t>
            </w:r>
          </w:p>
        </w:tc>
        <w:tc>
          <w:tcPr>
            <w:tcW w:w="3969" w:type="dxa"/>
          </w:tcPr>
          <w:p w:rsidR="007D4A53" w:rsidRDefault="007D4A53" w:rsidP="007D4A53">
            <w:pPr>
              <w:tabs>
                <w:tab w:val="left" w:pos="2410"/>
                <w:tab w:val="left" w:pos="5387"/>
              </w:tabs>
              <w:rPr>
                <w:noProof/>
                <w:lang w:val="nl-NL"/>
              </w:rPr>
            </w:pPr>
            <w:r>
              <w:rPr>
                <w:noProof/>
                <w:lang w:val="nl-NL"/>
              </w:rPr>
              <w:t>Heer Gielis van Erpe, priester</w:t>
            </w:r>
          </w:p>
          <w:p w:rsidR="007D4A53" w:rsidRDefault="007D4A53" w:rsidP="007D4A53">
            <w:pPr>
              <w:tabs>
                <w:tab w:val="left" w:pos="2410"/>
                <w:tab w:val="left" w:pos="5387"/>
              </w:tabs>
              <w:rPr>
                <w:noProof/>
                <w:lang w:val="nl-NL"/>
              </w:rPr>
            </w:pPr>
            <w:r>
              <w:rPr>
                <w:noProof/>
                <w:lang w:val="nl-NL"/>
              </w:rPr>
              <w:t>Goerd van Erpe, zoon van wijlen Rutgers</w:t>
            </w:r>
          </w:p>
          <w:p w:rsidR="007D4A53" w:rsidRPr="00A51271" w:rsidRDefault="007D4A53" w:rsidP="007D4A53">
            <w:pPr>
              <w:tabs>
                <w:tab w:val="left" w:pos="2410"/>
                <w:tab w:val="left" w:pos="5387"/>
              </w:tabs>
              <w:rPr>
                <w:noProof/>
                <w:lang w:val="nl-NL"/>
              </w:rPr>
            </w:pPr>
          </w:p>
        </w:tc>
        <w:tc>
          <w:tcPr>
            <w:tcW w:w="1931" w:type="dxa"/>
          </w:tcPr>
          <w:p w:rsidR="007D4A53" w:rsidRDefault="007D4A53" w:rsidP="00D32BBD">
            <w:pPr>
              <w:rPr>
                <w:rFonts w:eastAsia="Calibri" w:cs="Times New Roman"/>
                <w:noProof/>
                <w:lang w:val="nl-NL"/>
              </w:rPr>
            </w:pPr>
            <w:r>
              <w:rPr>
                <w:rFonts w:eastAsia="Calibri" w:cs="Times New Roman"/>
                <w:noProof/>
                <w:lang w:val="nl-NL"/>
              </w:rPr>
              <w:t>Inv. nr. 882, fol. 328</w:t>
            </w:r>
          </w:p>
        </w:tc>
      </w:tr>
      <w:tr w:rsidR="00A51271" w:rsidRPr="003D2929" w:rsidTr="00F20CEE">
        <w:tc>
          <w:tcPr>
            <w:tcW w:w="2376" w:type="dxa"/>
          </w:tcPr>
          <w:p w:rsidR="00A51271" w:rsidRDefault="00A51271" w:rsidP="00D32BBD">
            <w:pPr>
              <w:spacing w:line="276" w:lineRule="auto"/>
              <w:rPr>
                <w:lang w:val="nl-NL"/>
              </w:rPr>
            </w:pPr>
            <w:r>
              <w:rPr>
                <w:lang w:val="nl-NL"/>
              </w:rPr>
              <w:t xml:space="preserve">Vermeld op </w:t>
            </w:r>
            <w:r>
              <w:rPr>
                <w:noProof/>
                <w:lang w:val="nl-NL"/>
              </w:rPr>
              <w:t>20</w:t>
            </w:r>
            <w:r w:rsidR="00580D1F">
              <w:rPr>
                <w:noProof/>
                <w:lang w:val="nl-NL"/>
              </w:rPr>
              <w:t>-8-</w:t>
            </w:r>
            <w:r>
              <w:rPr>
                <w:noProof/>
                <w:lang w:val="nl-NL"/>
              </w:rPr>
              <w:t>1536</w:t>
            </w:r>
          </w:p>
        </w:tc>
        <w:tc>
          <w:tcPr>
            <w:tcW w:w="3969" w:type="dxa"/>
          </w:tcPr>
          <w:p w:rsidR="00A51271" w:rsidRDefault="00A51271" w:rsidP="00D32BBD">
            <w:pPr>
              <w:spacing w:line="276" w:lineRule="auto"/>
              <w:rPr>
                <w:noProof/>
                <w:lang w:val="nl-NL"/>
              </w:rPr>
            </w:pPr>
            <w:r>
              <w:rPr>
                <w:noProof/>
                <w:lang w:val="nl-NL"/>
              </w:rPr>
              <w:t>Goert van Erpe zoon van wijlen Rutgers</w:t>
            </w:r>
          </w:p>
          <w:p w:rsidR="00A51271" w:rsidRDefault="00A51271" w:rsidP="00D32BBD">
            <w:pPr>
              <w:spacing w:line="276" w:lineRule="auto"/>
              <w:rPr>
                <w:noProof/>
                <w:lang w:val="nl-NL"/>
              </w:rPr>
            </w:pPr>
            <w:r>
              <w:rPr>
                <w:noProof/>
                <w:lang w:val="nl-NL"/>
              </w:rPr>
              <w:t>Jaspar Surmonts, zoon van wijlen Jan</w:t>
            </w:r>
          </w:p>
          <w:p w:rsidR="00A51271" w:rsidRDefault="00A51271" w:rsidP="00D32BBD">
            <w:pPr>
              <w:spacing w:line="276" w:lineRule="auto"/>
              <w:rPr>
                <w:noProof/>
                <w:lang w:val="nl-NL"/>
              </w:rPr>
            </w:pPr>
          </w:p>
        </w:tc>
        <w:tc>
          <w:tcPr>
            <w:tcW w:w="1931" w:type="dxa"/>
          </w:tcPr>
          <w:p w:rsidR="00A51271" w:rsidRDefault="00A51271" w:rsidP="00D32BBD">
            <w:pPr>
              <w:spacing w:line="276" w:lineRule="auto"/>
              <w:rPr>
                <w:rFonts w:eastAsia="Calibri" w:cs="Times New Roman"/>
                <w:noProof/>
                <w:lang w:val="nl-NL"/>
              </w:rPr>
            </w:pPr>
            <w:r>
              <w:rPr>
                <w:rFonts w:eastAsia="Calibri" w:cs="Times New Roman"/>
                <w:noProof/>
                <w:lang w:val="nl-NL"/>
              </w:rPr>
              <w:t>Inv. nr. 882, fol. 307</w:t>
            </w:r>
          </w:p>
          <w:p w:rsidR="00A51271" w:rsidRPr="00033AD5" w:rsidRDefault="00A51271" w:rsidP="00D32BBD">
            <w:pPr>
              <w:spacing w:line="276" w:lineRule="auto"/>
              <w:rPr>
                <w:rFonts w:eastAsia="Calibri" w:cs="Times New Roman"/>
                <w:noProof/>
                <w:lang w:val="nl-NL"/>
              </w:rPr>
            </w:pPr>
          </w:p>
        </w:tc>
      </w:tr>
      <w:tr w:rsidR="00A51271" w:rsidRPr="003D2929" w:rsidTr="00F20CEE">
        <w:tc>
          <w:tcPr>
            <w:tcW w:w="2376" w:type="dxa"/>
          </w:tcPr>
          <w:p w:rsidR="00A51271" w:rsidRDefault="00A51271" w:rsidP="00D32BBD">
            <w:pPr>
              <w:spacing w:line="276" w:lineRule="auto"/>
              <w:rPr>
                <w:lang w:val="nl-NL"/>
              </w:rPr>
            </w:pPr>
            <w:r>
              <w:rPr>
                <w:lang w:val="nl-NL"/>
              </w:rPr>
              <w:t xml:space="preserve">Vermeld op </w:t>
            </w:r>
            <w:r>
              <w:rPr>
                <w:noProof/>
                <w:lang w:val="nl-NL"/>
              </w:rPr>
              <w:t>23</w:t>
            </w:r>
            <w:r w:rsidR="00580D1F">
              <w:rPr>
                <w:noProof/>
                <w:lang w:val="nl-NL"/>
              </w:rPr>
              <w:t>-8-</w:t>
            </w:r>
            <w:r>
              <w:rPr>
                <w:noProof/>
                <w:lang w:val="nl-NL"/>
              </w:rPr>
              <w:t>1538</w:t>
            </w:r>
          </w:p>
        </w:tc>
        <w:tc>
          <w:tcPr>
            <w:tcW w:w="3969" w:type="dxa"/>
          </w:tcPr>
          <w:p w:rsidR="00A51271" w:rsidRDefault="00A51271" w:rsidP="00D32BBD">
            <w:pPr>
              <w:spacing w:line="276" w:lineRule="auto"/>
              <w:rPr>
                <w:noProof/>
                <w:lang w:val="nl-NL"/>
              </w:rPr>
            </w:pPr>
            <w:r>
              <w:rPr>
                <w:noProof/>
                <w:lang w:val="nl-NL"/>
              </w:rPr>
              <w:t>Goert van Erpe zoon van wijlen Rutgers</w:t>
            </w:r>
          </w:p>
          <w:p w:rsidR="00A51271" w:rsidRDefault="00A51271" w:rsidP="00D32BBD">
            <w:pPr>
              <w:spacing w:line="276" w:lineRule="auto"/>
              <w:rPr>
                <w:noProof/>
                <w:lang w:val="nl-NL"/>
              </w:rPr>
            </w:pPr>
            <w:r>
              <w:rPr>
                <w:noProof/>
                <w:lang w:val="nl-NL"/>
              </w:rPr>
              <w:t>Jaspar Surmonts, zoon van wijlen Jan</w:t>
            </w:r>
          </w:p>
          <w:p w:rsidR="00A51271" w:rsidRDefault="00A51271" w:rsidP="00D32BBD">
            <w:pPr>
              <w:spacing w:line="276" w:lineRule="auto"/>
              <w:rPr>
                <w:noProof/>
                <w:lang w:val="nl-NL"/>
              </w:rPr>
            </w:pPr>
            <w:r>
              <w:rPr>
                <w:noProof/>
                <w:lang w:val="nl-NL"/>
              </w:rPr>
              <w:t>Hanrick, zoon van wijlen Hanrick Driessen</w:t>
            </w:r>
          </w:p>
          <w:p w:rsidR="00A51271" w:rsidRDefault="00A51271" w:rsidP="00D32BBD">
            <w:pPr>
              <w:spacing w:line="276" w:lineRule="auto"/>
              <w:rPr>
                <w:noProof/>
                <w:lang w:val="nl-NL"/>
              </w:rPr>
            </w:pPr>
          </w:p>
        </w:tc>
        <w:tc>
          <w:tcPr>
            <w:tcW w:w="1931" w:type="dxa"/>
          </w:tcPr>
          <w:p w:rsidR="00A51271" w:rsidRDefault="00A51271" w:rsidP="00D32BBD">
            <w:pPr>
              <w:spacing w:line="276" w:lineRule="auto"/>
              <w:rPr>
                <w:rFonts w:eastAsia="Calibri" w:cs="Times New Roman"/>
                <w:noProof/>
                <w:lang w:val="nl-NL"/>
              </w:rPr>
            </w:pPr>
            <w:r>
              <w:rPr>
                <w:rFonts w:eastAsia="Calibri" w:cs="Times New Roman"/>
                <w:noProof/>
                <w:lang w:val="nl-NL"/>
              </w:rPr>
              <w:t>Inv. nr. 882, fol. 307</w:t>
            </w:r>
          </w:p>
          <w:p w:rsidR="00A51271" w:rsidRPr="00033AD5" w:rsidRDefault="00A51271" w:rsidP="00D32BBD">
            <w:pPr>
              <w:spacing w:line="276" w:lineRule="auto"/>
              <w:rPr>
                <w:rFonts w:eastAsia="Calibri" w:cs="Times New Roman"/>
                <w:noProof/>
                <w:lang w:val="nl-NL"/>
              </w:rPr>
            </w:pPr>
          </w:p>
        </w:tc>
      </w:tr>
      <w:tr w:rsidR="00A51271" w:rsidRPr="003D2929" w:rsidTr="00F20CEE">
        <w:tc>
          <w:tcPr>
            <w:tcW w:w="2376" w:type="dxa"/>
          </w:tcPr>
          <w:p w:rsidR="00A51271" w:rsidRDefault="00A51271" w:rsidP="00D32BBD">
            <w:pPr>
              <w:spacing w:line="276" w:lineRule="auto"/>
              <w:rPr>
                <w:lang w:val="nl-NL"/>
              </w:rPr>
            </w:pPr>
            <w:r>
              <w:rPr>
                <w:lang w:val="nl-NL"/>
              </w:rPr>
              <w:t>Vermeld op 4</w:t>
            </w:r>
            <w:r w:rsidR="00580D1F">
              <w:rPr>
                <w:lang w:val="nl-NL"/>
              </w:rPr>
              <w:t>-1-</w:t>
            </w:r>
            <w:r>
              <w:rPr>
                <w:lang w:val="nl-NL"/>
              </w:rPr>
              <w:t>1539</w:t>
            </w:r>
          </w:p>
        </w:tc>
        <w:tc>
          <w:tcPr>
            <w:tcW w:w="3969" w:type="dxa"/>
          </w:tcPr>
          <w:p w:rsidR="00A51271" w:rsidRDefault="00A51271" w:rsidP="00D32BBD">
            <w:pPr>
              <w:spacing w:line="276" w:lineRule="auto"/>
              <w:rPr>
                <w:noProof/>
                <w:lang w:val="nl-NL"/>
              </w:rPr>
            </w:pPr>
            <w:r>
              <w:rPr>
                <w:noProof/>
                <w:lang w:val="nl-NL"/>
              </w:rPr>
              <w:t>Goerden van Erp, zoon van wijlen Rutger</w:t>
            </w:r>
          </w:p>
          <w:p w:rsidR="00A51271" w:rsidRDefault="00A51271" w:rsidP="00D32BBD">
            <w:pPr>
              <w:spacing w:line="276" w:lineRule="auto"/>
              <w:rPr>
                <w:noProof/>
                <w:lang w:val="nl-NL"/>
              </w:rPr>
            </w:pPr>
            <w:r>
              <w:rPr>
                <w:noProof/>
                <w:lang w:val="nl-NL"/>
              </w:rPr>
              <w:t>Henrick, zoon van wijlen Henrick Driessen</w:t>
            </w:r>
          </w:p>
          <w:p w:rsidR="00A51271" w:rsidRPr="00033AD5" w:rsidRDefault="00A51271" w:rsidP="00D32BBD">
            <w:pPr>
              <w:spacing w:line="276" w:lineRule="auto"/>
              <w:rPr>
                <w:rFonts w:eastAsia="Calibri" w:cs="Times New Roman"/>
                <w:noProof/>
                <w:lang w:val="nl-NL"/>
              </w:rPr>
            </w:pPr>
          </w:p>
        </w:tc>
        <w:tc>
          <w:tcPr>
            <w:tcW w:w="1931" w:type="dxa"/>
          </w:tcPr>
          <w:p w:rsidR="00A51271" w:rsidRPr="00033AD5" w:rsidRDefault="00A51271" w:rsidP="00D32BBD">
            <w:pPr>
              <w:spacing w:line="276" w:lineRule="auto"/>
              <w:rPr>
                <w:rFonts w:eastAsia="Calibri" w:cs="Times New Roman"/>
                <w:noProof/>
                <w:lang w:val="nl-NL"/>
              </w:rPr>
            </w:pPr>
            <w:r>
              <w:rPr>
                <w:rFonts w:eastAsia="Calibri" w:cs="Times New Roman"/>
                <w:noProof/>
                <w:lang w:val="nl-NL"/>
              </w:rPr>
              <w:t>Inv. nr. 882, fol. 56</w:t>
            </w:r>
          </w:p>
        </w:tc>
      </w:tr>
      <w:tr w:rsidR="00A51271" w:rsidRPr="003D2929" w:rsidTr="00F20CEE">
        <w:tc>
          <w:tcPr>
            <w:tcW w:w="2376" w:type="dxa"/>
          </w:tcPr>
          <w:p w:rsidR="00A51271" w:rsidRDefault="00066507" w:rsidP="00D32BBD">
            <w:pPr>
              <w:tabs>
                <w:tab w:val="left" w:pos="2410"/>
                <w:tab w:val="left" w:pos="5387"/>
              </w:tabs>
              <w:spacing w:line="276" w:lineRule="auto"/>
              <w:rPr>
                <w:noProof/>
                <w:lang w:val="nl-NL"/>
              </w:rPr>
            </w:pPr>
            <w:r>
              <w:rPr>
                <w:noProof/>
                <w:lang w:val="nl-NL"/>
              </w:rPr>
              <w:t xml:space="preserve">Vermeld op </w:t>
            </w:r>
            <w:r w:rsidR="00A51271">
              <w:rPr>
                <w:noProof/>
                <w:lang w:val="nl-NL"/>
              </w:rPr>
              <w:t>20</w:t>
            </w:r>
            <w:r w:rsidR="00580D1F">
              <w:rPr>
                <w:noProof/>
                <w:lang w:val="nl-NL"/>
              </w:rPr>
              <w:t>-3-</w:t>
            </w:r>
            <w:r w:rsidR="00A51271">
              <w:rPr>
                <w:noProof/>
                <w:lang w:val="nl-NL"/>
              </w:rPr>
              <w:t>1539</w:t>
            </w:r>
          </w:p>
          <w:p w:rsidR="00A51271" w:rsidRDefault="00A51271" w:rsidP="00D32BBD">
            <w:pPr>
              <w:spacing w:line="276" w:lineRule="auto"/>
              <w:rPr>
                <w:lang w:val="nl-NL"/>
              </w:rPr>
            </w:pPr>
          </w:p>
        </w:tc>
        <w:tc>
          <w:tcPr>
            <w:tcW w:w="3969" w:type="dxa"/>
          </w:tcPr>
          <w:p w:rsidR="00D65DD5" w:rsidRDefault="00A51271" w:rsidP="00D32BBD">
            <w:pPr>
              <w:tabs>
                <w:tab w:val="left" w:pos="2410"/>
                <w:tab w:val="left" w:pos="5387"/>
              </w:tabs>
              <w:spacing w:line="276" w:lineRule="auto"/>
              <w:rPr>
                <w:noProof/>
                <w:lang w:val="nl-NL"/>
              </w:rPr>
            </w:pPr>
            <w:r>
              <w:rPr>
                <w:noProof/>
                <w:lang w:val="nl-NL"/>
              </w:rPr>
              <w:t xml:space="preserve">Jaspar Surmonts, zoon van wijlen Jan </w:t>
            </w:r>
          </w:p>
          <w:p w:rsidR="00A51271" w:rsidRDefault="00A51271" w:rsidP="00D32BBD">
            <w:pPr>
              <w:tabs>
                <w:tab w:val="left" w:pos="2410"/>
                <w:tab w:val="left" w:pos="5387"/>
              </w:tabs>
              <w:spacing w:line="276" w:lineRule="auto"/>
              <w:rPr>
                <w:noProof/>
                <w:lang w:val="nl-NL"/>
              </w:rPr>
            </w:pPr>
            <w:r>
              <w:rPr>
                <w:noProof/>
                <w:lang w:val="nl-NL"/>
              </w:rPr>
              <w:t>Wouter Willemssoen van Coelen</w:t>
            </w:r>
          </w:p>
          <w:p w:rsidR="00A51271" w:rsidRPr="00BD0199" w:rsidRDefault="00A51271" w:rsidP="00D32BBD">
            <w:pPr>
              <w:tabs>
                <w:tab w:val="left" w:pos="2410"/>
                <w:tab w:val="left" w:pos="5387"/>
              </w:tabs>
              <w:spacing w:line="276" w:lineRule="auto"/>
            </w:pPr>
          </w:p>
        </w:tc>
        <w:tc>
          <w:tcPr>
            <w:tcW w:w="1931" w:type="dxa"/>
          </w:tcPr>
          <w:p w:rsidR="00A51271" w:rsidRPr="00033AD5" w:rsidRDefault="00A51271" w:rsidP="00D32BBD">
            <w:pPr>
              <w:spacing w:line="276" w:lineRule="auto"/>
              <w:rPr>
                <w:rFonts w:eastAsia="Calibri" w:cs="Times New Roman"/>
                <w:noProof/>
                <w:lang w:val="nl-NL"/>
              </w:rPr>
            </w:pPr>
            <w:r>
              <w:rPr>
                <w:rFonts w:eastAsia="Calibri" w:cs="Times New Roman"/>
                <w:noProof/>
                <w:lang w:val="nl-NL"/>
              </w:rPr>
              <w:t>Inv. nr. 882, fol. 325</w:t>
            </w:r>
          </w:p>
        </w:tc>
      </w:tr>
      <w:tr w:rsidR="00A51271" w:rsidRPr="003D2929" w:rsidTr="00F20CEE">
        <w:tc>
          <w:tcPr>
            <w:tcW w:w="2376" w:type="dxa"/>
          </w:tcPr>
          <w:p w:rsidR="00A51271" w:rsidRDefault="00A51271" w:rsidP="00D32BBD">
            <w:pPr>
              <w:spacing w:line="276" w:lineRule="auto"/>
              <w:rPr>
                <w:lang w:val="nl-NL"/>
              </w:rPr>
            </w:pPr>
            <w:r>
              <w:rPr>
                <w:lang w:val="nl-NL"/>
              </w:rPr>
              <w:t>Vermeld op 1</w:t>
            </w:r>
            <w:r w:rsidR="00580D1F">
              <w:rPr>
                <w:lang w:val="nl-NL"/>
              </w:rPr>
              <w:t>-12-</w:t>
            </w:r>
            <w:r>
              <w:rPr>
                <w:lang w:val="nl-NL"/>
              </w:rPr>
              <w:t xml:space="preserve"> 1540</w:t>
            </w:r>
          </w:p>
          <w:p w:rsidR="00A51271" w:rsidRDefault="00A51271" w:rsidP="00D32BBD">
            <w:pPr>
              <w:spacing w:line="276" w:lineRule="auto"/>
              <w:rPr>
                <w:lang w:val="nl-NL"/>
              </w:rPr>
            </w:pPr>
          </w:p>
        </w:tc>
        <w:tc>
          <w:tcPr>
            <w:tcW w:w="3969" w:type="dxa"/>
          </w:tcPr>
          <w:p w:rsidR="00A51271" w:rsidRDefault="00A51271" w:rsidP="00D32BBD">
            <w:pPr>
              <w:spacing w:line="276" w:lineRule="auto"/>
              <w:rPr>
                <w:lang w:val="nl-NL"/>
              </w:rPr>
            </w:pPr>
            <w:r>
              <w:rPr>
                <w:lang w:val="nl-NL"/>
              </w:rPr>
              <w:t>Goessen van der Aelsfoert, zoon van wijlen Willem</w:t>
            </w:r>
          </w:p>
          <w:p w:rsidR="00A51271" w:rsidRDefault="00A51271" w:rsidP="00D32BBD">
            <w:pPr>
              <w:spacing w:line="276" w:lineRule="auto"/>
              <w:rPr>
                <w:lang w:val="nl-NL"/>
              </w:rPr>
            </w:pPr>
          </w:p>
        </w:tc>
        <w:tc>
          <w:tcPr>
            <w:tcW w:w="1931" w:type="dxa"/>
          </w:tcPr>
          <w:p w:rsidR="00A51271" w:rsidRDefault="00A51271" w:rsidP="00D32BBD">
            <w:pPr>
              <w:spacing w:line="276" w:lineRule="auto"/>
              <w:rPr>
                <w:lang w:val="nl-NL"/>
              </w:rPr>
            </w:pPr>
            <w:r>
              <w:rPr>
                <w:lang w:val="nl-NL"/>
              </w:rPr>
              <w:t>Inv. nr. 881, fol. 156v -158</w:t>
            </w:r>
          </w:p>
        </w:tc>
      </w:tr>
      <w:tr w:rsidR="00A51271" w:rsidRPr="003D2929" w:rsidTr="00F20CEE">
        <w:tc>
          <w:tcPr>
            <w:tcW w:w="2376" w:type="dxa"/>
          </w:tcPr>
          <w:p w:rsidR="00A51271" w:rsidRDefault="00A51271" w:rsidP="00D32BBD">
            <w:pPr>
              <w:spacing w:line="276" w:lineRule="auto"/>
              <w:rPr>
                <w:lang w:val="nl-NL"/>
              </w:rPr>
            </w:pPr>
            <w:r>
              <w:rPr>
                <w:lang w:val="nl-NL"/>
              </w:rPr>
              <w:t>Vermeld op 1</w:t>
            </w:r>
            <w:r w:rsidR="00580D1F">
              <w:rPr>
                <w:lang w:val="nl-NL"/>
              </w:rPr>
              <w:t>-4-</w:t>
            </w:r>
            <w:r>
              <w:rPr>
                <w:lang w:val="nl-NL"/>
              </w:rPr>
              <w:t xml:space="preserve"> 1541</w:t>
            </w:r>
          </w:p>
          <w:p w:rsidR="00A51271" w:rsidRDefault="00A51271" w:rsidP="00D32BBD">
            <w:pPr>
              <w:spacing w:line="276" w:lineRule="auto"/>
              <w:rPr>
                <w:lang w:val="nl-NL"/>
              </w:rPr>
            </w:pPr>
          </w:p>
        </w:tc>
        <w:tc>
          <w:tcPr>
            <w:tcW w:w="3969" w:type="dxa"/>
          </w:tcPr>
          <w:p w:rsidR="00A51271" w:rsidRDefault="00A51271" w:rsidP="00D32BBD">
            <w:pPr>
              <w:spacing w:line="276" w:lineRule="auto"/>
              <w:rPr>
                <w:lang w:val="nl-NL"/>
              </w:rPr>
            </w:pPr>
            <w:r>
              <w:rPr>
                <w:lang w:val="nl-NL"/>
              </w:rPr>
              <w:t xml:space="preserve">Goessen van der Aelsfoert zoon van wijlen Willem   </w:t>
            </w:r>
          </w:p>
          <w:p w:rsidR="00A51271" w:rsidRDefault="00A51271" w:rsidP="00D32BBD">
            <w:pPr>
              <w:spacing w:line="276" w:lineRule="auto"/>
              <w:rPr>
                <w:lang w:val="nl-NL"/>
              </w:rPr>
            </w:pPr>
            <w:r>
              <w:rPr>
                <w:lang w:val="nl-NL"/>
              </w:rPr>
              <w:t>Wouter Willemssoen</w:t>
            </w:r>
          </w:p>
          <w:p w:rsidR="00A51271" w:rsidRDefault="00A51271" w:rsidP="00D32BBD">
            <w:pPr>
              <w:spacing w:line="276" w:lineRule="auto"/>
              <w:rPr>
                <w:lang w:val="nl-NL"/>
              </w:rPr>
            </w:pPr>
          </w:p>
        </w:tc>
        <w:tc>
          <w:tcPr>
            <w:tcW w:w="1931" w:type="dxa"/>
          </w:tcPr>
          <w:p w:rsidR="00A51271" w:rsidRDefault="00A51271" w:rsidP="00D32BBD">
            <w:pPr>
              <w:spacing w:line="276" w:lineRule="auto"/>
              <w:rPr>
                <w:lang w:val="nl-NL"/>
              </w:rPr>
            </w:pPr>
            <w:r>
              <w:rPr>
                <w:lang w:val="nl-NL"/>
              </w:rPr>
              <w:t>Inv. nr. 881, fol. 153v-153a</w:t>
            </w:r>
          </w:p>
          <w:p w:rsidR="00A51271" w:rsidRDefault="00A51271" w:rsidP="00D32BBD">
            <w:pPr>
              <w:spacing w:line="276" w:lineRule="auto"/>
              <w:rPr>
                <w:lang w:val="nl-NL"/>
              </w:rPr>
            </w:pPr>
          </w:p>
        </w:tc>
      </w:tr>
      <w:tr w:rsidR="00A51271" w:rsidRPr="003D2929" w:rsidTr="00F20CEE">
        <w:tc>
          <w:tcPr>
            <w:tcW w:w="2376" w:type="dxa"/>
          </w:tcPr>
          <w:p w:rsidR="00A51271" w:rsidRPr="00066507" w:rsidRDefault="00A51271" w:rsidP="00D32BBD">
            <w:pPr>
              <w:spacing w:line="276" w:lineRule="auto"/>
              <w:rPr>
                <w:lang w:val="nl-NL"/>
              </w:rPr>
            </w:pPr>
            <w:r w:rsidRPr="00066507">
              <w:rPr>
                <w:lang w:val="nl-NL"/>
              </w:rPr>
              <w:lastRenderedPageBreak/>
              <w:t>Vermeld op 22</w:t>
            </w:r>
            <w:r w:rsidR="00580D1F">
              <w:rPr>
                <w:lang w:val="nl-NL"/>
              </w:rPr>
              <w:t>-10-</w:t>
            </w:r>
            <w:r w:rsidRPr="00066507">
              <w:rPr>
                <w:lang w:val="nl-NL"/>
              </w:rPr>
              <w:t>1542</w:t>
            </w:r>
          </w:p>
        </w:tc>
        <w:tc>
          <w:tcPr>
            <w:tcW w:w="3969" w:type="dxa"/>
          </w:tcPr>
          <w:p w:rsidR="00A51271" w:rsidRPr="00066507" w:rsidRDefault="00A51271" w:rsidP="00D32BBD">
            <w:pPr>
              <w:spacing w:line="276" w:lineRule="auto"/>
              <w:rPr>
                <w:lang w:val="nl-NL"/>
              </w:rPr>
            </w:pPr>
            <w:r w:rsidRPr="00066507">
              <w:rPr>
                <w:lang w:val="nl-NL"/>
              </w:rPr>
              <w:t xml:space="preserve">Peter Hanricx Heymanss </w:t>
            </w:r>
          </w:p>
        </w:tc>
        <w:tc>
          <w:tcPr>
            <w:tcW w:w="1931" w:type="dxa"/>
          </w:tcPr>
          <w:p w:rsidR="00A51271" w:rsidRPr="00066507" w:rsidRDefault="00A51271" w:rsidP="00D32BBD">
            <w:pPr>
              <w:spacing w:line="276" w:lineRule="auto"/>
              <w:rPr>
                <w:lang w:val="nl-NL"/>
              </w:rPr>
            </w:pPr>
            <w:r w:rsidRPr="00066507">
              <w:rPr>
                <w:lang w:val="nl-NL"/>
              </w:rPr>
              <w:t>Inv. nr. 881, fol. 155v-156v</w:t>
            </w:r>
          </w:p>
        </w:tc>
      </w:tr>
      <w:tr w:rsidR="00A51271" w:rsidRPr="003D2929" w:rsidTr="00F20CEE">
        <w:tc>
          <w:tcPr>
            <w:tcW w:w="2376" w:type="dxa"/>
          </w:tcPr>
          <w:p w:rsidR="00A51271" w:rsidRDefault="00A51271" w:rsidP="00D32BBD">
            <w:pPr>
              <w:spacing w:line="276" w:lineRule="auto"/>
              <w:rPr>
                <w:lang w:val="nl-NL"/>
              </w:rPr>
            </w:pPr>
            <w:r>
              <w:rPr>
                <w:lang w:val="nl-NL"/>
              </w:rPr>
              <w:t>Vermeld op 23</w:t>
            </w:r>
            <w:r w:rsidR="00580D1F">
              <w:rPr>
                <w:lang w:val="nl-NL"/>
              </w:rPr>
              <w:t>-10-</w:t>
            </w:r>
            <w:r>
              <w:rPr>
                <w:lang w:val="nl-NL"/>
              </w:rPr>
              <w:t>1542</w:t>
            </w:r>
          </w:p>
          <w:p w:rsidR="00A51271" w:rsidRDefault="00A51271" w:rsidP="00D32BBD">
            <w:pPr>
              <w:spacing w:line="276" w:lineRule="auto"/>
              <w:rPr>
                <w:lang w:val="nl-NL"/>
              </w:rPr>
            </w:pPr>
          </w:p>
        </w:tc>
        <w:tc>
          <w:tcPr>
            <w:tcW w:w="3969" w:type="dxa"/>
          </w:tcPr>
          <w:p w:rsidR="00A51271" w:rsidRDefault="00A51271" w:rsidP="00D32BBD">
            <w:pPr>
              <w:spacing w:line="276" w:lineRule="auto"/>
              <w:rPr>
                <w:lang w:val="nl-NL"/>
              </w:rPr>
            </w:pPr>
            <w:r>
              <w:rPr>
                <w:lang w:val="nl-NL"/>
              </w:rPr>
              <w:t>Goessen van der Aelsfoert, zoon van wijlen Willems</w:t>
            </w:r>
          </w:p>
          <w:p w:rsidR="00A51271" w:rsidRDefault="00A51271" w:rsidP="00D32BBD">
            <w:pPr>
              <w:spacing w:line="276" w:lineRule="auto"/>
              <w:rPr>
                <w:lang w:val="nl-NL"/>
              </w:rPr>
            </w:pPr>
          </w:p>
        </w:tc>
        <w:tc>
          <w:tcPr>
            <w:tcW w:w="1931" w:type="dxa"/>
          </w:tcPr>
          <w:p w:rsidR="00A51271" w:rsidRDefault="00A51271" w:rsidP="00D32BBD">
            <w:pPr>
              <w:spacing w:line="276" w:lineRule="auto"/>
              <w:rPr>
                <w:lang w:val="nl-NL"/>
              </w:rPr>
            </w:pPr>
            <w:r>
              <w:rPr>
                <w:lang w:val="nl-NL"/>
              </w:rPr>
              <w:t>Inv. nr. 881, fol. 150-151</w:t>
            </w:r>
          </w:p>
          <w:p w:rsidR="00A51271" w:rsidRDefault="00A51271" w:rsidP="00D32BBD">
            <w:pPr>
              <w:spacing w:line="276" w:lineRule="auto"/>
              <w:rPr>
                <w:lang w:val="nl-NL"/>
              </w:rPr>
            </w:pPr>
          </w:p>
        </w:tc>
      </w:tr>
      <w:tr w:rsidR="00A51271" w:rsidRPr="003D2929" w:rsidTr="00F20CEE">
        <w:tc>
          <w:tcPr>
            <w:tcW w:w="2376" w:type="dxa"/>
          </w:tcPr>
          <w:p w:rsidR="00A51271" w:rsidRPr="003D2929" w:rsidRDefault="00A51271" w:rsidP="00D32BBD">
            <w:pPr>
              <w:spacing w:line="276" w:lineRule="auto"/>
              <w:rPr>
                <w:rFonts w:cs="Arial"/>
                <w:noProof/>
                <w:lang w:val="nl-NL"/>
              </w:rPr>
            </w:pPr>
            <w:r>
              <w:rPr>
                <w:lang w:val="nl-NL"/>
              </w:rPr>
              <w:t xml:space="preserve">Vermeld op </w:t>
            </w:r>
            <w:r>
              <w:rPr>
                <w:rFonts w:cs="Arial"/>
                <w:noProof/>
                <w:lang w:val="nl-NL"/>
              </w:rPr>
              <w:t>14</w:t>
            </w:r>
            <w:r w:rsidR="00580D1F">
              <w:rPr>
                <w:rFonts w:cs="Arial"/>
                <w:noProof/>
                <w:lang w:val="nl-NL"/>
              </w:rPr>
              <w:t>-11-</w:t>
            </w:r>
            <w:r>
              <w:rPr>
                <w:rFonts w:cs="Arial"/>
                <w:noProof/>
                <w:lang w:val="nl-NL"/>
              </w:rPr>
              <w:t>1542</w:t>
            </w:r>
          </w:p>
        </w:tc>
        <w:tc>
          <w:tcPr>
            <w:tcW w:w="3969" w:type="dxa"/>
          </w:tcPr>
          <w:p w:rsidR="00A51271" w:rsidRDefault="00A51271" w:rsidP="00D32BBD">
            <w:pPr>
              <w:spacing w:line="276" w:lineRule="auto"/>
              <w:rPr>
                <w:noProof/>
                <w:lang w:val="nl-NL"/>
              </w:rPr>
            </w:pPr>
            <w:r w:rsidRPr="00033AD5">
              <w:rPr>
                <w:noProof/>
                <w:lang w:val="nl-NL"/>
              </w:rPr>
              <w:t>Goessen van</w:t>
            </w:r>
            <w:r>
              <w:rPr>
                <w:noProof/>
                <w:lang w:val="nl-NL"/>
              </w:rPr>
              <w:t xml:space="preserve"> </w:t>
            </w:r>
            <w:r w:rsidRPr="00033AD5">
              <w:rPr>
                <w:noProof/>
                <w:lang w:val="nl-NL"/>
              </w:rPr>
              <w:t>der A</w:t>
            </w:r>
            <w:r>
              <w:rPr>
                <w:noProof/>
                <w:lang w:val="nl-NL"/>
              </w:rPr>
              <w:t>elsfoert zoon van wijlen Willem</w:t>
            </w:r>
          </w:p>
          <w:p w:rsidR="00A51271" w:rsidRDefault="00A51271" w:rsidP="00D32BBD">
            <w:pPr>
              <w:spacing w:line="276" w:lineRule="auto"/>
              <w:rPr>
                <w:noProof/>
                <w:lang w:val="nl-NL"/>
              </w:rPr>
            </w:pPr>
            <w:r w:rsidRPr="00033AD5">
              <w:rPr>
                <w:noProof/>
                <w:lang w:val="nl-NL"/>
              </w:rPr>
              <w:t>Wouteren Willems</w:t>
            </w:r>
          </w:p>
          <w:p w:rsidR="00A51271" w:rsidRPr="003D2929" w:rsidRDefault="00A51271" w:rsidP="00D32BBD">
            <w:pPr>
              <w:spacing w:line="276" w:lineRule="auto"/>
              <w:rPr>
                <w:rFonts w:cs="Arial"/>
                <w:noProof/>
                <w:lang w:val="nl-NL"/>
              </w:rPr>
            </w:pPr>
          </w:p>
        </w:tc>
        <w:tc>
          <w:tcPr>
            <w:tcW w:w="1931" w:type="dxa"/>
          </w:tcPr>
          <w:p w:rsidR="00A51271" w:rsidRPr="003D2929" w:rsidRDefault="00A51271" w:rsidP="00D32BBD">
            <w:pPr>
              <w:spacing w:line="276" w:lineRule="auto"/>
              <w:rPr>
                <w:rFonts w:cs="Arial"/>
                <w:noProof/>
                <w:lang w:val="nl-NL"/>
              </w:rPr>
            </w:pPr>
            <w:r w:rsidRPr="00033AD5">
              <w:rPr>
                <w:noProof/>
                <w:lang w:val="nl-NL"/>
              </w:rPr>
              <w:t>R24</w:t>
            </w:r>
            <w:r>
              <w:rPr>
                <w:noProof/>
                <w:lang w:val="nl-NL"/>
              </w:rPr>
              <w:t>,</w:t>
            </w:r>
            <w:r w:rsidRPr="00033AD5">
              <w:rPr>
                <w:noProof/>
                <w:lang w:val="nl-NL"/>
              </w:rPr>
              <w:t xml:space="preserve"> fol. 521</w:t>
            </w:r>
          </w:p>
        </w:tc>
      </w:tr>
      <w:tr w:rsidR="00A51271" w:rsidRPr="003D2929" w:rsidTr="00F20CEE">
        <w:tc>
          <w:tcPr>
            <w:tcW w:w="2376" w:type="dxa"/>
          </w:tcPr>
          <w:p w:rsidR="00A51271" w:rsidRPr="003D2929" w:rsidRDefault="00A51271" w:rsidP="00D32BBD">
            <w:pPr>
              <w:spacing w:line="276" w:lineRule="auto"/>
              <w:rPr>
                <w:rFonts w:cs="Arial"/>
                <w:noProof/>
                <w:lang w:val="nl-NL"/>
              </w:rPr>
            </w:pPr>
            <w:r>
              <w:rPr>
                <w:lang w:val="nl-NL"/>
              </w:rPr>
              <w:t xml:space="preserve">Vermeld op </w:t>
            </w:r>
            <w:r>
              <w:rPr>
                <w:rFonts w:cs="Arial"/>
                <w:noProof/>
                <w:lang w:val="nl-NL"/>
              </w:rPr>
              <w:t>30</w:t>
            </w:r>
            <w:r w:rsidR="00580D1F">
              <w:rPr>
                <w:rFonts w:cs="Arial"/>
                <w:noProof/>
                <w:lang w:val="nl-NL"/>
              </w:rPr>
              <w:t>-4-</w:t>
            </w:r>
            <w:r>
              <w:rPr>
                <w:rFonts w:cs="Arial"/>
                <w:noProof/>
                <w:lang w:val="nl-NL"/>
              </w:rPr>
              <w:t xml:space="preserve"> 1543</w:t>
            </w:r>
          </w:p>
        </w:tc>
        <w:tc>
          <w:tcPr>
            <w:tcW w:w="3969" w:type="dxa"/>
          </w:tcPr>
          <w:p w:rsidR="00A51271" w:rsidRDefault="00A51271" w:rsidP="00D32BBD">
            <w:pPr>
              <w:spacing w:line="276" w:lineRule="auto"/>
              <w:rPr>
                <w:noProof/>
                <w:lang w:val="nl-NL"/>
              </w:rPr>
            </w:pPr>
            <w:r w:rsidRPr="00033AD5">
              <w:rPr>
                <w:noProof/>
                <w:lang w:val="nl-NL"/>
              </w:rPr>
              <w:t>Goessen vander Aelsfoert</w:t>
            </w:r>
          </w:p>
          <w:p w:rsidR="00A51271" w:rsidRPr="003D2929" w:rsidRDefault="00A51271" w:rsidP="00D32BBD">
            <w:pPr>
              <w:spacing w:line="276" w:lineRule="auto"/>
              <w:rPr>
                <w:rFonts w:cs="Arial"/>
                <w:noProof/>
                <w:lang w:val="nl-NL"/>
              </w:rPr>
            </w:pPr>
          </w:p>
        </w:tc>
        <w:tc>
          <w:tcPr>
            <w:tcW w:w="1931" w:type="dxa"/>
          </w:tcPr>
          <w:p w:rsidR="00A51271" w:rsidRPr="003D2929" w:rsidRDefault="00A51271" w:rsidP="00D32BBD">
            <w:pPr>
              <w:spacing w:line="276" w:lineRule="auto"/>
              <w:rPr>
                <w:rFonts w:cs="Arial"/>
                <w:noProof/>
                <w:lang w:val="nl-NL"/>
              </w:rPr>
            </w:pPr>
            <w:r w:rsidRPr="00033AD5">
              <w:rPr>
                <w:noProof/>
                <w:lang w:val="nl-NL"/>
              </w:rPr>
              <w:t>R24</w:t>
            </w:r>
            <w:r>
              <w:rPr>
                <w:noProof/>
                <w:lang w:val="nl-NL"/>
              </w:rPr>
              <w:t>,</w:t>
            </w:r>
            <w:r w:rsidRPr="00033AD5">
              <w:rPr>
                <w:noProof/>
                <w:lang w:val="nl-NL"/>
              </w:rPr>
              <w:t xml:space="preserve"> fol. 5</w:t>
            </w:r>
            <w:r>
              <w:rPr>
                <w:noProof/>
                <w:lang w:val="nl-NL"/>
              </w:rPr>
              <w:t>37</w:t>
            </w:r>
          </w:p>
        </w:tc>
      </w:tr>
      <w:tr w:rsidR="00A51271" w:rsidRPr="003D2929" w:rsidTr="00F20CEE">
        <w:tc>
          <w:tcPr>
            <w:tcW w:w="2376" w:type="dxa"/>
          </w:tcPr>
          <w:p w:rsidR="00A51271" w:rsidRDefault="00A51271" w:rsidP="00D32BBD">
            <w:pPr>
              <w:spacing w:line="276" w:lineRule="auto"/>
              <w:rPr>
                <w:lang w:val="nl-NL"/>
              </w:rPr>
            </w:pPr>
            <w:r>
              <w:rPr>
                <w:lang w:val="nl-NL"/>
              </w:rPr>
              <w:t>Vermeld op 19</w:t>
            </w:r>
            <w:r w:rsidR="00580D1F">
              <w:rPr>
                <w:lang w:val="nl-NL"/>
              </w:rPr>
              <w:t>-5-</w:t>
            </w:r>
            <w:r>
              <w:rPr>
                <w:lang w:val="nl-NL"/>
              </w:rPr>
              <w:t>1544</w:t>
            </w:r>
          </w:p>
          <w:p w:rsidR="00A51271" w:rsidRDefault="00A51271" w:rsidP="00D32BBD">
            <w:pPr>
              <w:spacing w:line="276" w:lineRule="auto"/>
              <w:rPr>
                <w:lang w:val="nl-NL"/>
              </w:rPr>
            </w:pPr>
          </w:p>
        </w:tc>
        <w:tc>
          <w:tcPr>
            <w:tcW w:w="3969" w:type="dxa"/>
          </w:tcPr>
          <w:p w:rsidR="00A51271" w:rsidRDefault="00A51271" w:rsidP="00D32BBD">
            <w:pPr>
              <w:spacing w:line="276" w:lineRule="auto"/>
              <w:rPr>
                <w:lang w:val="nl-NL"/>
              </w:rPr>
            </w:pPr>
            <w:r>
              <w:rPr>
                <w:lang w:val="nl-NL"/>
              </w:rPr>
              <w:t>Hanrick, zoon van wijlen Willem Roeverss van Enquinckel</w:t>
            </w:r>
          </w:p>
          <w:p w:rsidR="00A51271" w:rsidRDefault="00A51271" w:rsidP="00D32BBD">
            <w:pPr>
              <w:spacing w:line="276" w:lineRule="auto"/>
              <w:rPr>
                <w:lang w:val="nl-NL"/>
              </w:rPr>
            </w:pPr>
          </w:p>
        </w:tc>
        <w:tc>
          <w:tcPr>
            <w:tcW w:w="1931" w:type="dxa"/>
          </w:tcPr>
          <w:p w:rsidR="00A51271" w:rsidRDefault="00A51271" w:rsidP="00D32BBD">
            <w:pPr>
              <w:spacing w:line="276" w:lineRule="auto"/>
              <w:rPr>
                <w:lang w:val="nl-NL"/>
              </w:rPr>
            </w:pPr>
            <w:r>
              <w:rPr>
                <w:lang w:val="nl-NL"/>
              </w:rPr>
              <w:t>Inv. nr. 881, fol. 152-152v</w:t>
            </w:r>
          </w:p>
          <w:p w:rsidR="00A51271" w:rsidRDefault="00A51271" w:rsidP="00D32BBD">
            <w:pPr>
              <w:spacing w:line="276" w:lineRule="auto"/>
              <w:rPr>
                <w:lang w:val="nl-NL"/>
              </w:rPr>
            </w:pPr>
          </w:p>
        </w:tc>
      </w:tr>
      <w:tr w:rsidR="00A51271" w:rsidRPr="003D2929" w:rsidTr="00F20CEE">
        <w:tc>
          <w:tcPr>
            <w:tcW w:w="2376" w:type="dxa"/>
          </w:tcPr>
          <w:p w:rsidR="00A51271" w:rsidRDefault="00A51271" w:rsidP="00D32BBD">
            <w:pPr>
              <w:spacing w:line="276" w:lineRule="auto"/>
              <w:rPr>
                <w:rFonts w:cs="Arial"/>
                <w:noProof/>
                <w:lang w:val="nl-NL"/>
              </w:rPr>
            </w:pPr>
            <w:r>
              <w:rPr>
                <w:lang w:val="nl-NL"/>
              </w:rPr>
              <w:t xml:space="preserve">Vermeld op </w:t>
            </w:r>
            <w:r>
              <w:rPr>
                <w:rFonts w:cs="Arial"/>
                <w:noProof/>
                <w:lang w:val="nl-NL"/>
              </w:rPr>
              <w:t>7</w:t>
            </w:r>
            <w:r w:rsidR="00580D1F">
              <w:rPr>
                <w:rFonts w:cs="Arial"/>
                <w:noProof/>
                <w:lang w:val="nl-NL"/>
              </w:rPr>
              <w:t>-6-</w:t>
            </w:r>
            <w:r>
              <w:rPr>
                <w:rFonts w:cs="Arial"/>
                <w:noProof/>
                <w:lang w:val="nl-NL"/>
              </w:rPr>
              <w:t>1544</w:t>
            </w:r>
          </w:p>
        </w:tc>
        <w:tc>
          <w:tcPr>
            <w:tcW w:w="3969" w:type="dxa"/>
          </w:tcPr>
          <w:p w:rsidR="00A51271" w:rsidRDefault="00A51271" w:rsidP="00D32BBD">
            <w:pPr>
              <w:spacing w:line="276" w:lineRule="auto"/>
              <w:rPr>
                <w:noProof/>
                <w:lang w:val="nl-NL"/>
              </w:rPr>
            </w:pPr>
            <w:r w:rsidRPr="00033AD5">
              <w:rPr>
                <w:noProof/>
                <w:lang w:val="nl-NL"/>
              </w:rPr>
              <w:t>Hanrick Willem Roeverssoen</w:t>
            </w:r>
          </w:p>
          <w:p w:rsidR="00A51271" w:rsidRDefault="00A51271" w:rsidP="00D32BBD">
            <w:pPr>
              <w:spacing w:line="276" w:lineRule="auto"/>
              <w:rPr>
                <w:noProof/>
                <w:lang w:val="nl-NL"/>
              </w:rPr>
            </w:pPr>
            <w:r w:rsidRPr="00033AD5">
              <w:rPr>
                <w:noProof/>
                <w:lang w:val="nl-NL"/>
              </w:rPr>
              <w:t>Goessen vander Aelsfoert</w:t>
            </w:r>
          </w:p>
          <w:p w:rsidR="00A51271" w:rsidRPr="009B7CA0" w:rsidRDefault="00A51271" w:rsidP="00D32BBD">
            <w:pPr>
              <w:spacing w:line="276" w:lineRule="auto"/>
              <w:rPr>
                <w:rFonts w:eastAsia="Calibri" w:cs="Times New Roman"/>
                <w:noProof/>
                <w:lang w:val="nl-NL"/>
              </w:rPr>
            </w:pPr>
          </w:p>
        </w:tc>
        <w:tc>
          <w:tcPr>
            <w:tcW w:w="1931" w:type="dxa"/>
          </w:tcPr>
          <w:p w:rsidR="00A51271" w:rsidRDefault="00A51271" w:rsidP="00D32BBD">
            <w:pPr>
              <w:spacing w:line="276" w:lineRule="auto"/>
              <w:rPr>
                <w:noProof/>
                <w:lang w:val="nl-NL"/>
              </w:rPr>
            </w:pPr>
            <w:r w:rsidRPr="00033AD5">
              <w:rPr>
                <w:noProof/>
                <w:lang w:val="nl-NL"/>
              </w:rPr>
              <w:t>R24</w:t>
            </w:r>
            <w:r>
              <w:rPr>
                <w:noProof/>
                <w:lang w:val="nl-NL"/>
              </w:rPr>
              <w:t>,</w:t>
            </w:r>
            <w:r w:rsidRPr="00033AD5">
              <w:rPr>
                <w:noProof/>
                <w:lang w:val="nl-NL"/>
              </w:rPr>
              <w:t xml:space="preserve"> fol.</w:t>
            </w:r>
            <w:r>
              <w:rPr>
                <w:noProof/>
                <w:lang w:val="nl-NL"/>
              </w:rPr>
              <w:t xml:space="preserve"> 673</w:t>
            </w:r>
          </w:p>
          <w:p w:rsidR="00A51271" w:rsidRPr="00033AD5" w:rsidRDefault="00A51271" w:rsidP="00D32BBD">
            <w:pPr>
              <w:spacing w:line="276" w:lineRule="auto"/>
              <w:rPr>
                <w:noProof/>
                <w:lang w:val="nl-NL"/>
              </w:rPr>
            </w:pPr>
          </w:p>
        </w:tc>
      </w:tr>
      <w:tr w:rsidR="00A51271" w:rsidRPr="003D2929" w:rsidTr="00F20CEE">
        <w:tc>
          <w:tcPr>
            <w:tcW w:w="2376" w:type="dxa"/>
          </w:tcPr>
          <w:p w:rsidR="00A51271" w:rsidRPr="003D2929" w:rsidRDefault="00A51271" w:rsidP="00D32BBD">
            <w:pPr>
              <w:spacing w:line="276" w:lineRule="auto"/>
              <w:rPr>
                <w:rFonts w:cs="Arial"/>
                <w:noProof/>
                <w:lang w:val="nl-NL"/>
              </w:rPr>
            </w:pPr>
            <w:r>
              <w:rPr>
                <w:lang w:val="nl-NL"/>
              </w:rPr>
              <w:t xml:space="preserve">Vermeld op </w:t>
            </w:r>
            <w:r>
              <w:rPr>
                <w:rFonts w:cs="Arial"/>
                <w:noProof/>
                <w:lang w:val="nl-NL"/>
              </w:rPr>
              <w:t>21</w:t>
            </w:r>
            <w:r w:rsidR="00580D1F">
              <w:rPr>
                <w:rFonts w:cs="Arial"/>
                <w:noProof/>
                <w:lang w:val="nl-NL"/>
              </w:rPr>
              <w:t>-6-</w:t>
            </w:r>
            <w:r>
              <w:rPr>
                <w:rFonts w:cs="Arial"/>
                <w:noProof/>
                <w:lang w:val="nl-NL"/>
              </w:rPr>
              <w:t>1544</w:t>
            </w:r>
          </w:p>
        </w:tc>
        <w:tc>
          <w:tcPr>
            <w:tcW w:w="3969" w:type="dxa"/>
          </w:tcPr>
          <w:p w:rsidR="00A51271" w:rsidRDefault="00A51271" w:rsidP="00D32BBD">
            <w:pPr>
              <w:spacing w:line="276" w:lineRule="auto"/>
              <w:rPr>
                <w:rFonts w:eastAsia="Calibri" w:cs="Times New Roman"/>
                <w:noProof/>
                <w:lang w:val="nl-NL"/>
              </w:rPr>
            </w:pPr>
            <w:r w:rsidRPr="009B7CA0">
              <w:rPr>
                <w:rFonts w:eastAsia="Calibri" w:cs="Times New Roman"/>
                <w:noProof/>
                <w:lang w:val="nl-NL"/>
              </w:rPr>
              <w:t>Hanrick Willem Roeverssoen</w:t>
            </w:r>
          </w:p>
          <w:p w:rsidR="00A51271" w:rsidRPr="003D2929" w:rsidRDefault="00A51271" w:rsidP="00D32BBD">
            <w:pPr>
              <w:spacing w:line="276" w:lineRule="auto"/>
              <w:rPr>
                <w:rFonts w:cs="Arial"/>
                <w:noProof/>
                <w:lang w:val="nl-NL"/>
              </w:rPr>
            </w:pPr>
          </w:p>
        </w:tc>
        <w:tc>
          <w:tcPr>
            <w:tcW w:w="1931" w:type="dxa"/>
          </w:tcPr>
          <w:p w:rsidR="00A51271" w:rsidRPr="003D2929" w:rsidRDefault="00A51271" w:rsidP="00D32BBD">
            <w:pPr>
              <w:spacing w:line="276" w:lineRule="auto"/>
              <w:rPr>
                <w:rFonts w:cs="Arial"/>
                <w:noProof/>
                <w:lang w:val="nl-NL"/>
              </w:rPr>
            </w:pPr>
            <w:r w:rsidRPr="00033AD5">
              <w:rPr>
                <w:noProof/>
                <w:lang w:val="nl-NL"/>
              </w:rPr>
              <w:t>R24</w:t>
            </w:r>
            <w:r>
              <w:rPr>
                <w:noProof/>
                <w:lang w:val="nl-NL"/>
              </w:rPr>
              <w:t>,</w:t>
            </w:r>
            <w:r w:rsidRPr="00033AD5">
              <w:rPr>
                <w:noProof/>
                <w:lang w:val="nl-NL"/>
              </w:rPr>
              <w:t xml:space="preserve"> fol.</w:t>
            </w:r>
            <w:r>
              <w:rPr>
                <w:noProof/>
                <w:lang w:val="nl-NL"/>
              </w:rPr>
              <w:t xml:space="preserve"> 671</w:t>
            </w:r>
          </w:p>
        </w:tc>
      </w:tr>
      <w:tr w:rsidR="00A51271" w:rsidRPr="003D2929" w:rsidTr="00F20CEE">
        <w:tc>
          <w:tcPr>
            <w:tcW w:w="2376" w:type="dxa"/>
          </w:tcPr>
          <w:p w:rsidR="00A51271" w:rsidRDefault="00A51271" w:rsidP="00D32BBD">
            <w:pPr>
              <w:spacing w:line="276" w:lineRule="auto"/>
              <w:rPr>
                <w:lang w:val="nl-NL"/>
              </w:rPr>
            </w:pPr>
            <w:r>
              <w:rPr>
                <w:lang w:val="nl-NL"/>
              </w:rPr>
              <w:t>Vermeld op 22</w:t>
            </w:r>
            <w:r w:rsidR="00580D1F">
              <w:rPr>
                <w:lang w:val="nl-NL"/>
              </w:rPr>
              <w:t>-12-</w:t>
            </w:r>
            <w:r>
              <w:rPr>
                <w:lang w:val="nl-NL"/>
              </w:rPr>
              <w:t xml:space="preserve"> 1544</w:t>
            </w:r>
          </w:p>
          <w:p w:rsidR="00A51271" w:rsidRDefault="00A51271" w:rsidP="00D32BBD">
            <w:pPr>
              <w:spacing w:line="276" w:lineRule="auto"/>
              <w:rPr>
                <w:lang w:val="nl-NL"/>
              </w:rPr>
            </w:pPr>
          </w:p>
        </w:tc>
        <w:tc>
          <w:tcPr>
            <w:tcW w:w="3969" w:type="dxa"/>
          </w:tcPr>
          <w:p w:rsidR="00A51271" w:rsidRDefault="00A51271" w:rsidP="00D32BBD">
            <w:pPr>
              <w:spacing w:line="276" w:lineRule="auto"/>
              <w:rPr>
                <w:lang w:val="nl-NL"/>
              </w:rPr>
            </w:pPr>
            <w:r>
              <w:rPr>
                <w:lang w:val="nl-NL"/>
              </w:rPr>
              <w:t>Heer Willem, zoon van wijlen Daneld Willemssoen</w:t>
            </w:r>
          </w:p>
          <w:p w:rsidR="00A51271" w:rsidRDefault="00A51271" w:rsidP="00D32BBD">
            <w:pPr>
              <w:spacing w:line="276" w:lineRule="auto"/>
              <w:rPr>
                <w:lang w:val="nl-NL"/>
              </w:rPr>
            </w:pPr>
          </w:p>
        </w:tc>
        <w:tc>
          <w:tcPr>
            <w:tcW w:w="1931" w:type="dxa"/>
          </w:tcPr>
          <w:p w:rsidR="00A51271" w:rsidRDefault="00A51271" w:rsidP="00D32BBD">
            <w:pPr>
              <w:spacing w:line="276" w:lineRule="auto"/>
              <w:rPr>
                <w:lang w:val="nl-NL"/>
              </w:rPr>
            </w:pPr>
            <w:r>
              <w:rPr>
                <w:lang w:val="nl-NL"/>
              </w:rPr>
              <w:t>Inv. nr. 881, fol. 153av-154v</w:t>
            </w:r>
          </w:p>
          <w:p w:rsidR="00A51271" w:rsidRDefault="00A51271" w:rsidP="00D32BBD">
            <w:pPr>
              <w:spacing w:line="276" w:lineRule="auto"/>
              <w:rPr>
                <w:lang w:val="nl-NL"/>
              </w:rPr>
            </w:pPr>
          </w:p>
        </w:tc>
      </w:tr>
      <w:tr w:rsidR="00A51271" w:rsidRPr="003D2929" w:rsidTr="00F20CEE">
        <w:tc>
          <w:tcPr>
            <w:tcW w:w="2376" w:type="dxa"/>
          </w:tcPr>
          <w:p w:rsidR="00A51271" w:rsidRDefault="00A51271" w:rsidP="00D32BBD">
            <w:pPr>
              <w:spacing w:line="276" w:lineRule="auto"/>
              <w:rPr>
                <w:rFonts w:cs="Arial"/>
                <w:noProof/>
                <w:lang w:val="nl-NL"/>
              </w:rPr>
            </w:pPr>
            <w:r>
              <w:rPr>
                <w:lang w:val="nl-NL"/>
              </w:rPr>
              <w:t>Vermeld in</w:t>
            </w:r>
            <w:r w:rsidR="00AA0F26">
              <w:rPr>
                <w:lang w:val="nl-NL"/>
              </w:rPr>
              <w:t xml:space="preserve"> mei </w:t>
            </w:r>
            <w:r>
              <w:rPr>
                <w:rFonts w:cs="Arial"/>
                <w:noProof/>
                <w:lang w:val="nl-NL"/>
              </w:rPr>
              <w:t>1551</w:t>
            </w:r>
          </w:p>
        </w:tc>
        <w:tc>
          <w:tcPr>
            <w:tcW w:w="3969" w:type="dxa"/>
          </w:tcPr>
          <w:p w:rsidR="00A51271" w:rsidRDefault="00A51271" w:rsidP="00D32BBD">
            <w:pPr>
              <w:spacing w:line="276" w:lineRule="auto"/>
              <w:rPr>
                <w:rFonts w:eastAsia="Calibri" w:cs="Times New Roman"/>
                <w:noProof/>
                <w:lang w:val="nl-NL"/>
              </w:rPr>
            </w:pPr>
            <w:r w:rsidRPr="009B7CA0">
              <w:rPr>
                <w:rFonts w:eastAsia="Calibri" w:cs="Times New Roman"/>
                <w:bCs/>
                <w:noProof/>
                <w:lang w:val="nl-NL"/>
              </w:rPr>
              <w:t>Goert van Erp</w:t>
            </w:r>
            <w:r>
              <w:rPr>
                <w:rFonts w:eastAsia="Calibri" w:cs="Times New Roman"/>
                <w:bCs/>
                <w:noProof/>
                <w:lang w:val="nl-NL"/>
              </w:rPr>
              <w:t>, zoon van wijlen Rutger</w:t>
            </w:r>
          </w:p>
          <w:p w:rsidR="00A51271" w:rsidRDefault="00A51271" w:rsidP="00D32BBD">
            <w:pPr>
              <w:spacing w:line="276" w:lineRule="auto"/>
            </w:pPr>
            <w:r w:rsidRPr="009B7CA0">
              <w:rPr>
                <w:rFonts w:eastAsia="Calibri" w:cs="Times New Roman"/>
                <w:bCs/>
                <w:noProof/>
                <w:lang w:val="nl-NL"/>
              </w:rPr>
              <w:t>Thonis Hanricx Roefss</w:t>
            </w:r>
          </w:p>
          <w:p w:rsidR="00A51271" w:rsidRPr="009F4D4F" w:rsidRDefault="00A51271" w:rsidP="00D32BBD">
            <w:pPr>
              <w:spacing w:line="276" w:lineRule="auto"/>
            </w:pPr>
          </w:p>
        </w:tc>
        <w:tc>
          <w:tcPr>
            <w:tcW w:w="1931" w:type="dxa"/>
          </w:tcPr>
          <w:p w:rsidR="00A51271" w:rsidRDefault="00A51271" w:rsidP="00D32BBD">
            <w:pPr>
              <w:spacing w:line="276" w:lineRule="auto"/>
              <w:rPr>
                <w:noProof/>
                <w:lang w:val="nl-NL"/>
              </w:rPr>
            </w:pPr>
            <w:r>
              <w:rPr>
                <w:noProof/>
                <w:lang w:val="nl-NL"/>
              </w:rPr>
              <w:t>R25, fol. 590</w:t>
            </w:r>
          </w:p>
          <w:p w:rsidR="00A51271" w:rsidRPr="00033AD5" w:rsidRDefault="00A51271" w:rsidP="00D32BBD">
            <w:pPr>
              <w:spacing w:line="276" w:lineRule="auto"/>
              <w:rPr>
                <w:noProof/>
                <w:lang w:val="nl-NL"/>
              </w:rPr>
            </w:pPr>
          </w:p>
        </w:tc>
      </w:tr>
      <w:tr w:rsidR="0090758A" w:rsidRPr="003D2929" w:rsidTr="00F20CEE">
        <w:tc>
          <w:tcPr>
            <w:tcW w:w="2376" w:type="dxa"/>
          </w:tcPr>
          <w:p w:rsidR="0090758A" w:rsidRDefault="0090758A" w:rsidP="00D32BBD">
            <w:pPr>
              <w:rPr>
                <w:lang w:val="nl-NL"/>
              </w:rPr>
            </w:pPr>
            <w:r>
              <w:rPr>
                <w:lang w:val="nl-NL"/>
              </w:rPr>
              <w:t>Vermeld op 14-5-1557</w:t>
            </w:r>
            <w:r w:rsidR="00A62651">
              <w:rPr>
                <w:lang w:val="nl-NL"/>
              </w:rPr>
              <w:t xml:space="preserve"> en 24-2-1558</w:t>
            </w:r>
          </w:p>
        </w:tc>
        <w:tc>
          <w:tcPr>
            <w:tcW w:w="3969" w:type="dxa"/>
          </w:tcPr>
          <w:p w:rsidR="0090758A" w:rsidRPr="0090758A" w:rsidRDefault="0090758A" w:rsidP="00D32BBD">
            <w:pPr>
              <w:rPr>
                <w:rFonts w:cs="Arial"/>
                <w:noProof/>
              </w:rPr>
            </w:pPr>
            <w:r w:rsidRPr="0090758A">
              <w:rPr>
                <w:rFonts w:cs="Arial"/>
                <w:noProof/>
              </w:rPr>
              <w:t>Ariaen Aernt Goertss</w:t>
            </w:r>
          </w:p>
          <w:p w:rsidR="0090758A" w:rsidRDefault="0090758A" w:rsidP="00A62651">
            <w:pPr>
              <w:tabs>
                <w:tab w:val="left" w:pos="2569"/>
              </w:tabs>
              <w:rPr>
                <w:rFonts w:cs="Arial"/>
                <w:noProof/>
              </w:rPr>
            </w:pPr>
            <w:r w:rsidRPr="0090758A">
              <w:rPr>
                <w:rFonts w:cs="Arial"/>
                <w:noProof/>
              </w:rPr>
              <w:t>Willem Hanricx Dircx</w:t>
            </w:r>
          </w:p>
          <w:p w:rsidR="0090758A" w:rsidRPr="0090758A" w:rsidRDefault="0090758A" w:rsidP="00D32BBD">
            <w:pPr>
              <w:rPr>
                <w:rFonts w:eastAsia="Calibri" w:cs="Times New Roman"/>
                <w:bCs/>
                <w:noProof/>
                <w:lang w:val="nl-NL"/>
              </w:rPr>
            </w:pPr>
          </w:p>
        </w:tc>
        <w:tc>
          <w:tcPr>
            <w:tcW w:w="1931" w:type="dxa"/>
          </w:tcPr>
          <w:p w:rsidR="0090758A" w:rsidRDefault="0090758A" w:rsidP="00D32BBD">
            <w:pPr>
              <w:rPr>
                <w:noProof/>
                <w:lang w:val="nl-NL"/>
              </w:rPr>
            </w:pPr>
            <w:r>
              <w:rPr>
                <w:noProof/>
                <w:lang w:val="nl-NL"/>
              </w:rPr>
              <w:t>R26, fol. 600</w:t>
            </w:r>
            <w:r w:rsidR="00A62651">
              <w:rPr>
                <w:noProof/>
                <w:lang w:val="nl-NL"/>
              </w:rPr>
              <w:t xml:space="preserve"> en fol. 701</w:t>
            </w:r>
          </w:p>
          <w:p w:rsidR="0090758A" w:rsidRDefault="0090758A" w:rsidP="00D32BBD">
            <w:pPr>
              <w:rPr>
                <w:noProof/>
                <w:lang w:val="nl-NL"/>
              </w:rPr>
            </w:pPr>
          </w:p>
        </w:tc>
      </w:tr>
      <w:tr w:rsidR="00A51271" w:rsidRPr="003D2929" w:rsidTr="00F20CEE">
        <w:tc>
          <w:tcPr>
            <w:tcW w:w="2376" w:type="dxa"/>
          </w:tcPr>
          <w:p w:rsidR="00A51271" w:rsidRDefault="00A51271" w:rsidP="00D32BBD">
            <w:pPr>
              <w:spacing w:line="276" w:lineRule="auto"/>
              <w:rPr>
                <w:lang w:val="nl-NL"/>
              </w:rPr>
            </w:pPr>
            <w:r>
              <w:rPr>
                <w:lang w:val="nl-NL"/>
              </w:rPr>
              <w:t>Vermeld op 28</w:t>
            </w:r>
            <w:r w:rsidR="00580D1F">
              <w:rPr>
                <w:lang w:val="nl-NL"/>
              </w:rPr>
              <w:t>-1-</w:t>
            </w:r>
            <w:r>
              <w:rPr>
                <w:lang w:val="nl-NL"/>
              </w:rPr>
              <w:t>1562</w:t>
            </w:r>
          </w:p>
        </w:tc>
        <w:tc>
          <w:tcPr>
            <w:tcW w:w="3969" w:type="dxa"/>
          </w:tcPr>
          <w:p w:rsidR="00A51271" w:rsidRPr="0090758A" w:rsidRDefault="0090758A" w:rsidP="00D32BBD">
            <w:pPr>
              <w:spacing w:line="276" w:lineRule="auto"/>
              <w:rPr>
                <w:noProof/>
                <w:lang w:val="nl-NL"/>
              </w:rPr>
            </w:pPr>
            <w:r>
              <w:rPr>
                <w:noProof/>
                <w:lang w:val="nl-NL"/>
              </w:rPr>
              <w:t>Willem Jan Willems</w:t>
            </w:r>
          </w:p>
          <w:p w:rsidR="00A51271" w:rsidRPr="0090758A" w:rsidRDefault="00A51271" w:rsidP="00D32BBD">
            <w:pPr>
              <w:spacing w:line="276" w:lineRule="auto"/>
              <w:rPr>
                <w:noProof/>
                <w:lang w:val="nl-NL"/>
              </w:rPr>
            </w:pPr>
            <w:r w:rsidRPr="0090758A">
              <w:rPr>
                <w:noProof/>
                <w:lang w:val="nl-NL"/>
              </w:rPr>
              <w:t>Henrick Gerit Houbraken</w:t>
            </w:r>
          </w:p>
          <w:p w:rsidR="00A51271" w:rsidRPr="0090758A" w:rsidRDefault="00A51271" w:rsidP="00D32BBD">
            <w:pPr>
              <w:spacing w:line="276" w:lineRule="auto"/>
              <w:rPr>
                <w:rFonts w:eastAsia="Calibri" w:cs="Times New Roman"/>
                <w:bCs/>
                <w:noProof/>
                <w:lang w:val="nl-NL"/>
              </w:rPr>
            </w:pPr>
          </w:p>
        </w:tc>
        <w:tc>
          <w:tcPr>
            <w:tcW w:w="1931" w:type="dxa"/>
          </w:tcPr>
          <w:p w:rsidR="00A51271" w:rsidRDefault="00A51271" w:rsidP="00D32BBD">
            <w:pPr>
              <w:spacing w:line="276" w:lineRule="auto"/>
              <w:rPr>
                <w:noProof/>
                <w:lang w:val="nl-NL"/>
              </w:rPr>
            </w:pPr>
            <w:r>
              <w:rPr>
                <w:noProof/>
                <w:lang w:val="nl-NL"/>
              </w:rPr>
              <w:t>Inv. nr. 882, fol. 96</w:t>
            </w:r>
          </w:p>
          <w:p w:rsidR="00A51271" w:rsidRDefault="00A51271" w:rsidP="00D32BBD">
            <w:pPr>
              <w:spacing w:line="276" w:lineRule="auto"/>
              <w:rPr>
                <w:noProof/>
                <w:lang w:val="nl-NL"/>
              </w:rPr>
            </w:pPr>
          </w:p>
        </w:tc>
      </w:tr>
      <w:tr w:rsidR="00F34D64" w:rsidRPr="003D2929" w:rsidTr="00F20CEE">
        <w:tc>
          <w:tcPr>
            <w:tcW w:w="2376" w:type="dxa"/>
          </w:tcPr>
          <w:p w:rsidR="00F34D64" w:rsidRDefault="00F34D64" w:rsidP="00D32BBD">
            <w:pPr>
              <w:rPr>
                <w:lang w:val="nl-NL"/>
              </w:rPr>
            </w:pPr>
            <w:r>
              <w:rPr>
                <w:lang w:val="nl-NL"/>
              </w:rPr>
              <w:t>Vermeld op 20-9-1574</w:t>
            </w:r>
          </w:p>
        </w:tc>
        <w:tc>
          <w:tcPr>
            <w:tcW w:w="3969" w:type="dxa"/>
          </w:tcPr>
          <w:p w:rsidR="00F34D64" w:rsidRDefault="00F34D64" w:rsidP="00D32BBD">
            <w:pPr>
              <w:rPr>
                <w:noProof/>
                <w:lang w:val="nl-NL"/>
              </w:rPr>
            </w:pPr>
            <w:r>
              <w:rPr>
                <w:noProof/>
                <w:lang w:val="nl-NL"/>
              </w:rPr>
              <w:t xml:space="preserve">Dirck Hanricx Willemss van Tillair </w:t>
            </w:r>
          </w:p>
          <w:p w:rsidR="00F34D64" w:rsidRDefault="00F34D64" w:rsidP="00D32BBD">
            <w:pPr>
              <w:rPr>
                <w:noProof/>
                <w:lang w:val="nl-NL"/>
              </w:rPr>
            </w:pPr>
            <w:r>
              <w:rPr>
                <w:noProof/>
                <w:lang w:val="nl-NL"/>
              </w:rPr>
              <w:t>Danelt Lamberts</w:t>
            </w:r>
          </w:p>
          <w:p w:rsidR="00F34D64" w:rsidRDefault="00F34D64" w:rsidP="00D32BBD">
            <w:pPr>
              <w:rPr>
                <w:noProof/>
                <w:lang w:val="nl-NL"/>
              </w:rPr>
            </w:pPr>
          </w:p>
        </w:tc>
        <w:tc>
          <w:tcPr>
            <w:tcW w:w="1931" w:type="dxa"/>
          </w:tcPr>
          <w:p w:rsidR="00F34D64" w:rsidRDefault="00F34D64" w:rsidP="00D32BBD">
            <w:pPr>
              <w:rPr>
                <w:noProof/>
                <w:lang w:val="nl-NL"/>
              </w:rPr>
            </w:pPr>
            <w:r>
              <w:rPr>
                <w:noProof/>
                <w:lang w:val="nl-NL"/>
              </w:rPr>
              <w:t>R29, fol. 17-19</w:t>
            </w:r>
          </w:p>
        </w:tc>
      </w:tr>
      <w:tr w:rsidR="00A51271" w:rsidRPr="003D2929" w:rsidTr="00F20CEE">
        <w:tc>
          <w:tcPr>
            <w:tcW w:w="2376" w:type="dxa"/>
          </w:tcPr>
          <w:p w:rsidR="00A51271" w:rsidRDefault="00A51271" w:rsidP="00D32BBD">
            <w:pPr>
              <w:spacing w:line="276" w:lineRule="auto"/>
              <w:rPr>
                <w:lang w:val="nl-NL"/>
              </w:rPr>
            </w:pPr>
            <w:r>
              <w:rPr>
                <w:lang w:val="nl-NL"/>
              </w:rPr>
              <w:t xml:space="preserve">Vermeld op </w:t>
            </w:r>
            <w:r>
              <w:rPr>
                <w:noProof/>
                <w:lang w:val="nl-NL"/>
              </w:rPr>
              <w:t>22</w:t>
            </w:r>
            <w:r w:rsidR="00580D1F">
              <w:rPr>
                <w:noProof/>
                <w:lang w:val="nl-NL"/>
              </w:rPr>
              <w:t>-12-</w:t>
            </w:r>
            <w:r>
              <w:rPr>
                <w:noProof/>
                <w:lang w:val="nl-NL"/>
              </w:rPr>
              <w:t xml:space="preserve"> 1580</w:t>
            </w:r>
          </w:p>
        </w:tc>
        <w:tc>
          <w:tcPr>
            <w:tcW w:w="3969" w:type="dxa"/>
          </w:tcPr>
          <w:p w:rsidR="00A51271" w:rsidRDefault="00A51271" w:rsidP="00D32BBD">
            <w:pPr>
              <w:spacing w:line="276" w:lineRule="auto"/>
              <w:rPr>
                <w:noProof/>
                <w:lang w:val="nl-NL"/>
              </w:rPr>
            </w:pPr>
            <w:r>
              <w:rPr>
                <w:noProof/>
                <w:lang w:val="nl-NL"/>
              </w:rPr>
              <w:t>Ariaen, zoon van wijlen Jan Jacobssen</w:t>
            </w:r>
          </w:p>
          <w:p w:rsidR="00A51271" w:rsidRDefault="00A51271" w:rsidP="00D32BBD">
            <w:pPr>
              <w:spacing w:line="276" w:lineRule="auto"/>
              <w:rPr>
                <w:noProof/>
                <w:lang w:val="nl-NL"/>
              </w:rPr>
            </w:pPr>
            <w:r>
              <w:rPr>
                <w:noProof/>
                <w:lang w:val="nl-NL"/>
              </w:rPr>
              <w:t>Jan Henrick Jan Claessen</w:t>
            </w:r>
          </w:p>
          <w:p w:rsidR="00A51271" w:rsidRDefault="00A51271" w:rsidP="00D32BBD">
            <w:pPr>
              <w:spacing w:line="276" w:lineRule="auto"/>
              <w:rPr>
                <w:noProof/>
                <w:lang w:val="nl-NL"/>
              </w:rPr>
            </w:pPr>
          </w:p>
        </w:tc>
        <w:tc>
          <w:tcPr>
            <w:tcW w:w="1931" w:type="dxa"/>
          </w:tcPr>
          <w:p w:rsidR="00A51271" w:rsidRPr="00033AD5" w:rsidRDefault="00A51271" w:rsidP="00D32BBD">
            <w:pPr>
              <w:spacing w:line="276" w:lineRule="auto"/>
              <w:rPr>
                <w:rFonts w:cs="Arial"/>
                <w:noProof/>
                <w:lang w:val="nl-NL"/>
              </w:rPr>
            </w:pPr>
            <w:r>
              <w:rPr>
                <w:noProof/>
                <w:lang w:val="nl-NL"/>
              </w:rPr>
              <w:t>Inv. nr. 882, fol. 135</w:t>
            </w:r>
          </w:p>
        </w:tc>
      </w:tr>
      <w:tr w:rsidR="00AA0F26" w:rsidRPr="003D2929" w:rsidTr="00F20CEE">
        <w:tc>
          <w:tcPr>
            <w:tcW w:w="2376" w:type="dxa"/>
          </w:tcPr>
          <w:p w:rsidR="00AA0F26" w:rsidRDefault="00AA0F26" w:rsidP="002E1F78">
            <w:pPr>
              <w:spacing w:line="276" w:lineRule="auto"/>
              <w:rPr>
                <w:lang w:val="nl-NL"/>
              </w:rPr>
            </w:pPr>
            <w:r>
              <w:rPr>
                <w:lang w:val="nl-NL"/>
              </w:rPr>
              <w:t xml:space="preserve">Vermeld op </w:t>
            </w:r>
            <w:r w:rsidR="00EF0FEF">
              <w:rPr>
                <w:lang w:val="nl-NL"/>
              </w:rPr>
              <w:t>04-05-1582</w:t>
            </w:r>
            <w:r w:rsidR="002E1F78">
              <w:rPr>
                <w:lang w:val="nl-NL"/>
              </w:rPr>
              <w:t>,</w:t>
            </w:r>
            <w:r w:rsidR="00EF0FEF">
              <w:rPr>
                <w:lang w:val="nl-NL"/>
              </w:rPr>
              <w:t xml:space="preserve"> </w:t>
            </w:r>
            <w:r>
              <w:rPr>
                <w:lang w:val="nl-NL"/>
              </w:rPr>
              <w:t>17-10-1583</w:t>
            </w:r>
            <w:r w:rsidR="002E1F78">
              <w:rPr>
                <w:lang w:val="nl-NL"/>
              </w:rPr>
              <w:t xml:space="preserve"> en 21-01-1585</w:t>
            </w:r>
          </w:p>
        </w:tc>
        <w:tc>
          <w:tcPr>
            <w:tcW w:w="3969" w:type="dxa"/>
          </w:tcPr>
          <w:p w:rsidR="00AA0F26" w:rsidRDefault="00AA0F26" w:rsidP="00D32BBD">
            <w:pPr>
              <w:spacing w:line="276" w:lineRule="auto"/>
              <w:rPr>
                <w:rFonts w:eastAsia="Calibri" w:cs="Times New Roman"/>
                <w:lang w:val="nl-NL"/>
              </w:rPr>
            </w:pPr>
            <w:r w:rsidRPr="00B63EF4">
              <w:rPr>
                <w:rFonts w:eastAsia="Calibri" w:cs="Times New Roman"/>
                <w:lang w:val="nl-NL"/>
              </w:rPr>
              <w:t xml:space="preserve">Peter Gijsbert Driessen </w:t>
            </w:r>
          </w:p>
          <w:p w:rsidR="00AA0F26" w:rsidRDefault="00AA0F26" w:rsidP="00D32BBD">
            <w:pPr>
              <w:spacing w:line="276" w:lineRule="auto"/>
              <w:rPr>
                <w:rFonts w:eastAsia="Calibri" w:cs="Times New Roman"/>
                <w:lang w:val="nl-NL"/>
              </w:rPr>
            </w:pPr>
            <w:r w:rsidRPr="00B63EF4">
              <w:rPr>
                <w:rFonts w:eastAsia="Calibri" w:cs="Times New Roman"/>
                <w:lang w:val="nl-NL"/>
              </w:rPr>
              <w:t>Dirck Thonis Hanrick Roeffen</w:t>
            </w:r>
          </w:p>
          <w:p w:rsidR="00AA0F26" w:rsidRDefault="00AA0F26" w:rsidP="00D32BBD">
            <w:pPr>
              <w:spacing w:line="276" w:lineRule="auto"/>
              <w:rPr>
                <w:noProof/>
                <w:lang w:val="nl-NL"/>
              </w:rPr>
            </w:pPr>
          </w:p>
        </w:tc>
        <w:tc>
          <w:tcPr>
            <w:tcW w:w="1931" w:type="dxa"/>
          </w:tcPr>
          <w:p w:rsidR="00AA0F26" w:rsidRDefault="00AA0F26" w:rsidP="00D32BBD">
            <w:pPr>
              <w:spacing w:line="276" w:lineRule="auto"/>
              <w:rPr>
                <w:noProof/>
                <w:lang w:val="nl-NL"/>
              </w:rPr>
            </w:pPr>
            <w:r>
              <w:rPr>
                <w:noProof/>
                <w:lang w:val="nl-NL"/>
              </w:rPr>
              <w:t xml:space="preserve">R29, </w:t>
            </w:r>
            <w:r w:rsidR="00EF0FEF">
              <w:rPr>
                <w:noProof/>
                <w:lang w:val="nl-NL"/>
              </w:rPr>
              <w:t xml:space="preserve">fol. 816 en </w:t>
            </w:r>
            <w:r>
              <w:rPr>
                <w:noProof/>
                <w:lang w:val="nl-NL"/>
              </w:rPr>
              <w:t>859</w:t>
            </w:r>
          </w:p>
          <w:p w:rsidR="00AA0F26" w:rsidRDefault="00AA0F26" w:rsidP="00D32BBD">
            <w:pPr>
              <w:spacing w:line="276" w:lineRule="auto"/>
              <w:rPr>
                <w:noProof/>
                <w:lang w:val="nl-NL"/>
              </w:rPr>
            </w:pPr>
          </w:p>
        </w:tc>
      </w:tr>
      <w:tr w:rsidR="002E1F78" w:rsidRPr="003D2929" w:rsidTr="00F20CEE">
        <w:tc>
          <w:tcPr>
            <w:tcW w:w="2376" w:type="dxa"/>
          </w:tcPr>
          <w:p w:rsidR="002E1F78" w:rsidRDefault="00963941" w:rsidP="00D32BBD">
            <w:pPr>
              <w:rPr>
                <w:lang w:val="nl-NL"/>
              </w:rPr>
            </w:pPr>
            <w:r>
              <w:rPr>
                <w:lang w:val="nl-NL"/>
              </w:rPr>
              <w:t>Vermeld op 08-04-1587</w:t>
            </w:r>
          </w:p>
        </w:tc>
        <w:tc>
          <w:tcPr>
            <w:tcW w:w="3969" w:type="dxa"/>
          </w:tcPr>
          <w:p w:rsidR="00963941" w:rsidRDefault="00963941" w:rsidP="00D32BBD">
            <w:pPr>
              <w:rPr>
                <w:rFonts w:cs="Arial"/>
                <w:noProof/>
                <w:lang w:val="nl-NL"/>
              </w:rPr>
            </w:pPr>
            <w:r>
              <w:rPr>
                <w:rFonts w:cs="Arial"/>
                <w:noProof/>
                <w:lang w:val="nl-NL"/>
              </w:rPr>
              <w:t xml:space="preserve">Henrick Jan Craen </w:t>
            </w:r>
          </w:p>
          <w:p w:rsidR="002E1F78" w:rsidRDefault="00963941" w:rsidP="00D32BBD">
            <w:pPr>
              <w:rPr>
                <w:rFonts w:cs="Arial"/>
                <w:noProof/>
                <w:lang w:val="nl-NL"/>
              </w:rPr>
            </w:pPr>
            <w:r>
              <w:rPr>
                <w:rFonts w:cs="Arial"/>
                <w:noProof/>
                <w:lang w:val="nl-NL"/>
              </w:rPr>
              <w:t>Laureyns Ariens van Waelre</w:t>
            </w:r>
          </w:p>
          <w:p w:rsidR="00963941" w:rsidRPr="00B63EF4" w:rsidRDefault="00963941" w:rsidP="00D32BBD">
            <w:pPr>
              <w:rPr>
                <w:rFonts w:eastAsia="Calibri" w:cs="Times New Roman"/>
                <w:lang w:val="nl-NL"/>
              </w:rPr>
            </w:pPr>
          </w:p>
        </w:tc>
        <w:tc>
          <w:tcPr>
            <w:tcW w:w="1931" w:type="dxa"/>
          </w:tcPr>
          <w:p w:rsidR="002E1F78" w:rsidRDefault="00963941" w:rsidP="00D32BBD">
            <w:pPr>
              <w:rPr>
                <w:noProof/>
                <w:lang w:val="nl-NL"/>
              </w:rPr>
            </w:pPr>
            <w:r>
              <w:rPr>
                <w:noProof/>
                <w:lang w:val="nl-NL"/>
              </w:rPr>
              <w:t>R30, fol. 664</w:t>
            </w:r>
          </w:p>
        </w:tc>
      </w:tr>
      <w:tr w:rsidR="00D41A49" w:rsidRPr="003D2929" w:rsidTr="00F20CEE">
        <w:tc>
          <w:tcPr>
            <w:tcW w:w="2376" w:type="dxa"/>
          </w:tcPr>
          <w:p w:rsidR="00D41A49" w:rsidRDefault="00D41A49" w:rsidP="00D32BBD">
            <w:pPr>
              <w:rPr>
                <w:lang w:val="nl-NL"/>
              </w:rPr>
            </w:pPr>
            <w:r>
              <w:rPr>
                <w:lang w:val="nl-NL"/>
              </w:rPr>
              <w:t>Vermeld op 20-4-1588</w:t>
            </w:r>
            <w:r w:rsidR="0011459F">
              <w:rPr>
                <w:lang w:val="nl-NL"/>
              </w:rPr>
              <w:t xml:space="preserve"> en op 8-3-1591</w:t>
            </w:r>
          </w:p>
        </w:tc>
        <w:tc>
          <w:tcPr>
            <w:tcW w:w="3969" w:type="dxa"/>
          </w:tcPr>
          <w:p w:rsidR="00D41A49" w:rsidRDefault="00D41A49" w:rsidP="00D32BBD">
            <w:pPr>
              <w:rPr>
                <w:rFonts w:cs="Arial"/>
                <w:noProof/>
                <w:lang w:val="nl-NL"/>
              </w:rPr>
            </w:pPr>
            <w:r>
              <w:rPr>
                <w:rFonts w:cs="Arial"/>
                <w:noProof/>
                <w:lang w:val="nl-NL"/>
              </w:rPr>
              <w:t>Henrick Huybert Arts</w:t>
            </w:r>
          </w:p>
          <w:p w:rsidR="00D41A49" w:rsidRDefault="00D41A49" w:rsidP="00D32BBD">
            <w:pPr>
              <w:rPr>
                <w:rFonts w:cs="Arial"/>
                <w:noProof/>
                <w:lang w:val="nl-NL"/>
              </w:rPr>
            </w:pPr>
            <w:r>
              <w:rPr>
                <w:rFonts w:cs="Arial"/>
                <w:noProof/>
                <w:lang w:val="nl-NL"/>
              </w:rPr>
              <w:t>Gerit Dirck Claessen</w:t>
            </w:r>
          </w:p>
          <w:p w:rsidR="00D41A49" w:rsidRDefault="00D41A49" w:rsidP="00D32BBD">
            <w:pPr>
              <w:rPr>
                <w:rFonts w:cs="Arial"/>
                <w:noProof/>
                <w:lang w:val="nl-NL"/>
              </w:rPr>
            </w:pPr>
          </w:p>
        </w:tc>
        <w:tc>
          <w:tcPr>
            <w:tcW w:w="1931" w:type="dxa"/>
          </w:tcPr>
          <w:p w:rsidR="00D41A49" w:rsidRPr="0011459F" w:rsidRDefault="00D41A49" w:rsidP="00D32BBD">
            <w:r>
              <w:rPr>
                <w:noProof/>
                <w:lang w:val="nl-NL"/>
              </w:rPr>
              <w:t>R30, fol. 843</w:t>
            </w:r>
            <w:r w:rsidR="0011459F">
              <w:rPr>
                <w:noProof/>
                <w:lang w:val="nl-NL"/>
              </w:rPr>
              <w:t>; R31, fol. 264</w:t>
            </w:r>
          </w:p>
        </w:tc>
      </w:tr>
      <w:tr w:rsidR="00E02CF3" w:rsidRPr="003D2929" w:rsidTr="00F20CEE">
        <w:tc>
          <w:tcPr>
            <w:tcW w:w="2376" w:type="dxa"/>
          </w:tcPr>
          <w:p w:rsidR="00E02CF3" w:rsidRDefault="00E02CF3" w:rsidP="00E02CF3">
            <w:pPr>
              <w:rPr>
                <w:lang w:val="nl-NL"/>
              </w:rPr>
            </w:pPr>
            <w:r>
              <w:rPr>
                <w:lang w:val="nl-NL"/>
              </w:rPr>
              <w:lastRenderedPageBreak/>
              <w:t xml:space="preserve">Vermeld op </w:t>
            </w:r>
            <w:r w:rsidR="0011459F">
              <w:rPr>
                <w:lang w:val="nl-NL"/>
              </w:rPr>
              <w:t xml:space="preserve">23-2-1596 en </w:t>
            </w:r>
            <w:r>
              <w:rPr>
                <w:lang w:val="nl-NL"/>
              </w:rPr>
              <w:t>5-8-1599</w:t>
            </w:r>
          </w:p>
        </w:tc>
        <w:tc>
          <w:tcPr>
            <w:tcW w:w="3969" w:type="dxa"/>
          </w:tcPr>
          <w:p w:rsidR="00E02CF3" w:rsidRDefault="00E02CF3" w:rsidP="000622A0">
            <w:pPr>
              <w:rPr>
                <w:noProof/>
                <w:lang w:val="nl-NL"/>
              </w:rPr>
            </w:pPr>
            <w:r>
              <w:rPr>
                <w:noProof/>
                <w:lang w:val="nl-NL"/>
              </w:rPr>
              <w:t xml:space="preserve">Willem Hanrick Dierckx </w:t>
            </w:r>
          </w:p>
          <w:p w:rsidR="00E02CF3" w:rsidRDefault="00E02CF3" w:rsidP="000622A0">
            <w:pPr>
              <w:rPr>
                <w:noProof/>
                <w:lang w:val="nl-NL"/>
              </w:rPr>
            </w:pPr>
            <w:r>
              <w:rPr>
                <w:noProof/>
                <w:lang w:val="nl-NL"/>
              </w:rPr>
              <w:t xml:space="preserve">Hanrick Merten Symons </w:t>
            </w:r>
          </w:p>
          <w:p w:rsidR="00E02CF3" w:rsidRDefault="00E02CF3" w:rsidP="000622A0">
            <w:pPr>
              <w:rPr>
                <w:noProof/>
                <w:lang w:val="nl-NL"/>
              </w:rPr>
            </w:pPr>
          </w:p>
        </w:tc>
        <w:tc>
          <w:tcPr>
            <w:tcW w:w="1931" w:type="dxa"/>
          </w:tcPr>
          <w:p w:rsidR="00E02CF3" w:rsidRDefault="0011459F" w:rsidP="000622A0">
            <w:pPr>
              <w:rPr>
                <w:noProof/>
                <w:lang w:val="nl-NL"/>
              </w:rPr>
            </w:pPr>
            <w:r>
              <w:rPr>
                <w:noProof/>
                <w:lang w:val="nl-NL"/>
              </w:rPr>
              <w:t xml:space="preserve">R31, fol. 867 en fol. 898; </w:t>
            </w:r>
            <w:r w:rsidR="00E02CF3">
              <w:rPr>
                <w:noProof/>
                <w:lang w:val="nl-NL"/>
              </w:rPr>
              <w:t>R32, fol. 260</w:t>
            </w:r>
          </w:p>
        </w:tc>
      </w:tr>
      <w:tr w:rsidR="00E02CF3" w:rsidRPr="003D2929" w:rsidTr="00F20CEE">
        <w:tc>
          <w:tcPr>
            <w:tcW w:w="2376" w:type="dxa"/>
          </w:tcPr>
          <w:p w:rsidR="00E02CF3" w:rsidRDefault="00E02CF3" w:rsidP="009653B9">
            <w:pPr>
              <w:spacing w:line="276" w:lineRule="auto"/>
              <w:rPr>
                <w:rFonts w:cs="Arial"/>
                <w:noProof/>
                <w:lang w:val="nl-NL"/>
              </w:rPr>
            </w:pPr>
            <w:r>
              <w:rPr>
                <w:lang w:val="nl-NL"/>
              </w:rPr>
              <w:t xml:space="preserve">Vermeld op </w:t>
            </w:r>
            <w:r w:rsidR="007F1665">
              <w:rPr>
                <w:lang w:val="nl-NL"/>
              </w:rPr>
              <w:t>15-6-1600</w:t>
            </w:r>
            <w:r w:rsidR="009653B9">
              <w:rPr>
                <w:lang w:val="nl-NL"/>
              </w:rPr>
              <w:t>,</w:t>
            </w:r>
            <w:r w:rsidR="007F1665">
              <w:rPr>
                <w:lang w:val="nl-NL"/>
              </w:rPr>
              <w:t xml:space="preserve"> </w:t>
            </w:r>
            <w:r>
              <w:rPr>
                <w:rFonts w:cs="Arial"/>
                <w:noProof/>
                <w:lang w:val="nl-NL"/>
              </w:rPr>
              <w:t>1-2-1602</w:t>
            </w:r>
            <w:r w:rsidR="009653B9">
              <w:rPr>
                <w:rFonts w:cs="Arial"/>
                <w:noProof/>
                <w:lang w:val="nl-NL"/>
              </w:rPr>
              <w:t xml:space="preserve">, en </w:t>
            </w:r>
            <w:r w:rsidR="009653B9">
              <w:rPr>
                <w:noProof/>
                <w:lang w:val="nl-NL"/>
              </w:rPr>
              <w:t>19-03-1603</w:t>
            </w:r>
          </w:p>
        </w:tc>
        <w:tc>
          <w:tcPr>
            <w:tcW w:w="3969" w:type="dxa"/>
          </w:tcPr>
          <w:p w:rsidR="00E02CF3" w:rsidRDefault="00E02CF3" w:rsidP="00D32BBD">
            <w:pPr>
              <w:spacing w:line="276" w:lineRule="auto"/>
              <w:rPr>
                <w:noProof/>
                <w:lang w:val="nl-NL"/>
              </w:rPr>
            </w:pPr>
            <w:r>
              <w:rPr>
                <w:noProof/>
                <w:lang w:val="nl-NL"/>
              </w:rPr>
              <w:t>Dierck Hanrick Roeffen</w:t>
            </w:r>
          </w:p>
          <w:p w:rsidR="00E02CF3" w:rsidRDefault="00E02CF3" w:rsidP="00D32BBD">
            <w:pPr>
              <w:spacing w:line="276" w:lineRule="auto"/>
              <w:rPr>
                <w:noProof/>
                <w:lang w:val="nl-NL"/>
              </w:rPr>
            </w:pPr>
            <w:r>
              <w:rPr>
                <w:noProof/>
                <w:lang w:val="nl-NL"/>
              </w:rPr>
              <w:t>Hanrick Arien Lenerts</w:t>
            </w:r>
          </w:p>
          <w:p w:rsidR="00E02CF3" w:rsidRPr="009B7CA0" w:rsidRDefault="00E02CF3" w:rsidP="00D32BBD">
            <w:pPr>
              <w:spacing w:line="276" w:lineRule="auto"/>
              <w:rPr>
                <w:rFonts w:eastAsia="Calibri" w:cs="Times New Roman"/>
                <w:noProof/>
                <w:lang w:val="nl-NL"/>
              </w:rPr>
            </w:pPr>
          </w:p>
        </w:tc>
        <w:tc>
          <w:tcPr>
            <w:tcW w:w="1931" w:type="dxa"/>
          </w:tcPr>
          <w:p w:rsidR="00E02CF3" w:rsidRPr="00C465DF" w:rsidRDefault="00E02CF3" w:rsidP="009653B9">
            <w:pPr>
              <w:spacing w:line="276" w:lineRule="auto"/>
              <w:rPr>
                <w:lang w:val="nl-NL"/>
              </w:rPr>
            </w:pPr>
            <w:r w:rsidRPr="00033AD5">
              <w:rPr>
                <w:rFonts w:cs="Arial"/>
                <w:noProof/>
                <w:lang w:val="nl-NL"/>
              </w:rPr>
              <w:t xml:space="preserve">R32, fol. </w:t>
            </w:r>
            <w:r w:rsidR="007F1665">
              <w:rPr>
                <w:rFonts w:cs="Arial"/>
                <w:noProof/>
                <w:lang w:val="nl-NL"/>
              </w:rPr>
              <w:t>308</w:t>
            </w:r>
            <w:r w:rsidR="009653B9">
              <w:rPr>
                <w:rFonts w:cs="Arial"/>
                <w:noProof/>
                <w:lang w:val="nl-NL"/>
              </w:rPr>
              <w:t xml:space="preserve">, </w:t>
            </w:r>
            <w:r w:rsidR="007F1665">
              <w:rPr>
                <w:rFonts w:cs="Arial"/>
                <w:noProof/>
                <w:lang w:val="nl-NL"/>
              </w:rPr>
              <w:t xml:space="preserve">fol. </w:t>
            </w:r>
            <w:r w:rsidRPr="00033AD5">
              <w:rPr>
                <w:rFonts w:cs="Arial"/>
                <w:noProof/>
                <w:lang w:val="nl-NL"/>
              </w:rPr>
              <w:t>390</w:t>
            </w:r>
            <w:r w:rsidR="009653B9">
              <w:rPr>
                <w:rFonts w:cs="Arial"/>
                <w:noProof/>
                <w:lang w:val="nl-NL"/>
              </w:rPr>
              <w:t xml:space="preserve"> en fol. 427</w:t>
            </w:r>
          </w:p>
        </w:tc>
      </w:tr>
      <w:tr w:rsidR="00D871EC" w:rsidRPr="003D2929" w:rsidTr="00F20CEE">
        <w:tc>
          <w:tcPr>
            <w:tcW w:w="2376" w:type="dxa"/>
          </w:tcPr>
          <w:p w:rsidR="00D871EC" w:rsidRDefault="00D871EC" w:rsidP="009653B9">
            <w:pPr>
              <w:rPr>
                <w:lang w:val="nl-NL"/>
              </w:rPr>
            </w:pPr>
            <w:r>
              <w:rPr>
                <w:lang w:val="nl-NL"/>
              </w:rPr>
              <w:t>Vermeld op</w:t>
            </w:r>
            <w:r w:rsidR="0094511A">
              <w:rPr>
                <w:lang w:val="nl-NL"/>
              </w:rPr>
              <w:t xml:space="preserve"> 28-3-1609</w:t>
            </w:r>
            <w:r w:rsidR="000254CC">
              <w:rPr>
                <w:lang w:val="nl-NL"/>
              </w:rPr>
              <w:t xml:space="preserve">, 13-4-1609 </w:t>
            </w:r>
            <w:r w:rsidR="0094511A">
              <w:rPr>
                <w:lang w:val="nl-NL"/>
              </w:rPr>
              <w:t xml:space="preserve"> en</w:t>
            </w:r>
            <w:r>
              <w:rPr>
                <w:lang w:val="nl-NL"/>
              </w:rPr>
              <w:t xml:space="preserve"> 30-12-1610</w:t>
            </w:r>
          </w:p>
        </w:tc>
        <w:tc>
          <w:tcPr>
            <w:tcW w:w="3969" w:type="dxa"/>
          </w:tcPr>
          <w:p w:rsidR="00D871EC" w:rsidRDefault="00D871EC" w:rsidP="00D32BBD">
            <w:pPr>
              <w:rPr>
                <w:noProof/>
                <w:lang w:val="nl-NL"/>
              </w:rPr>
            </w:pPr>
            <w:r>
              <w:rPr>
                <w:noProof/>
                <w:lang w:val="nl-NL"/>
              </w:rPr>
              <w:t>Jan Danelts van Kilsdonck</w:t>
            </w:r>
          </w:p>
          <w:p w:rsidR="00D871EC" w:rsidRDefault="00D871EC" w:rsidP="00D32BBD">
            <w:pPr>
              <w:rPr>
                <w:noProof/>
                <w:lang w:val="nl-NL"/>
              </w:rPr>
            </w:pPr>
            <w:r>
              <w:rPr>
                <w:noProof/>
                <w:lang w:val="nl-NL"/>
              </w:rPr>
              <w:t>Aert Thomas</w:t>
            </w:r>
          </w:p>
          <w:p w:rsidR="00D871EC" w:rsidRDefault="00D871EC" w:rsidP="00D32BBD">
            <w:pPr>
              <w:rPr>
                <w:noProof/>
                <w:lang w:val="nl-NL"/>
              </w:rPr>
            </w:pPr>
          </w:p>
        </w:tc>
        <w:tc>
          <w:tcPr>
            <w:tcW w:w="1931" w:type="dxa"/>
          </w:tcPr>
          <w:p w:rsidR="00D871EC" w:rsidRPr="00033AD5" w:rsidRDefault="0094511A" w:rsidP="009653B9">
            <w:pPr>
              <w:rPr>
                <w:rFonts w:cs="Arial"/>
                <w:noProof/>
                <w:lang w:val="nl-NL"/>
              </w:rPr>
            </w:pPr>
            <w:r>
              <w:rPr>
                <w:rFonts w:cs="Arial"/>
                <w:noProof/>
                <w:lang w:val="nl-NL"/>
              </w:rPr>
              <w:t>R40, fol. 151</w:t>
            </w:r>
            <w:r w:rsidR="000254CC">
              <w:rPr>
                <w:rFonts w:cs="Arial"/>
                <w:noProof/>
                <w:lang w:val="nl-NL"/>
              </w:rPr>
              <w:t xml:space="preserve"> en 153</w:t>
            </w:r>
            <w:r>
              <w:rPr>
                <w:rFonts w:cs="Arial"/>
                <w:noProof/>
                <w:lang w:val="nl-NL"/>
              </w:rPr>
              <w:t xml:space="preserve"> en </w:t>
            </w:r>
            <w:r w:rsidR="00D871EC">
              <w:rPr>
                <w:rFonts w:cs="Arial"/>
                <w:noProof/>
                <w:lang w:val="nl-NL"/>
              </w:rPr>
              <w:t>R35, fol. 237</w:t>
            </w:r>
          </w:p>
        </w:tc>
      </w:tr>
      <w:tr w:rsidR="00E02CF3" w:rsidRPr="003D2929" w:rsidTr="00F20CEE">
        <w:tc>
          <w:tcPr>
            <w:tcW w:w="2376" w:type="dxa"/>
          </w:tcPr>
          <w:p w:rsidR="00E02CF3" w:rsidRDefault="00E02CF3" w:rsidP="008032F0">
            <w:pPr>
              <w:spacing w:line="276" w:lineRule="auto"/>
              <w:rPr>
                <w:lang w:val="nl-NL"/>
              </w:rPr>
            </w:pPr>
            <w:r>
              <w:rPr>
                <w:lang w:val="nl-NL"/>
              </w:rPr>
              <w:t xml:space="preserve">Vermeld </w:t>
            </w:r>
            <w:r w:rsidR="007E4A46">
              <w:rPr>
                <w:lang w:val="nl-NL"/>
              </w:rPr>
              <w:t>op 22-</w:t>
            </w:r>
            <w:r w:rsidR="00C1208D">
              <w:rPr>
                <w:lang w:val="nl-NL"/>
              </w:rPr>
              <w:t>3-1613</w:t>
            </w:r>
            <w:r w:rsidR="008032F0">
              <w:rPr>
                <w:lang w:val="nl-NL"/>
              </w:rPr>
              <w:t xml:space="preserve"> en</w:t>
            </w:r>
            <w:r w:rsidR="00943364">
              <w:rPr>
                <w:lang w:val="nl-NL"/>
              </w:rPr>
              <w:t xml:space="preserve"> </w:t>
            </w:r>
            <w:r w:rsidR="007E4A46">
              <w:rPr>
                <w:lang w:val="nl-NL"/>
              </w:rPr>
              <w:t>12-2-</w:t>
            </w:r>
            <w:r>
              <w:rPr>
                <w:lang w:val="nl-NL"/>
              </w:rPr>
              <w:t>1614</w:t>
            </w:r>
            <w:r w:rsidR="00943364">
              <w:rPr>
                <w:lang w:val="nl-NL"/>
              </w:rPr>
              <w:t xml:space="preserve"> </w:t>
            </w:r>
          </w:p>
        </w:tc>
        <w:tc>
          <w:tcPr>
            <w:tcW w:w="3969" w:type="dxa"/>
          </w:tcPr>
          <w:p w:rsidR="00520789" w:rsidRDefault="00C1208D" w:rsidP="00D32BBD">
            <w:pPr>
              <w:spacing w:line="276" w:lineRule="auto"/>
              <w:rPr>
                <w:noProof/>
                <w:lang w:val="nl-NL"/>
              </w:rPr>
            </w:pPr>
            <w:r>
              <w:rPr>
                <w:noProof/>
                <w:lang w:val="nl-NL"/>
              </w:rPr>
              <w:t xml:space="preserve">Meester </w:t>
            </w:r>
            <w:r w:rsidR="00E02CF3">
              <w:rPr>
                <w:noProof/>
                <w:lang w:val="nl-NL"/>
              </w:rPr>
              <w:t>Jan Willems</w:t>
            </w:r>
            <w:r>
              <w:rPr>
                <w:noProof/>
                <w:lang w:val="nl-NL"/>
              </w:rPr>
              <w:t xml:space="preserve"> </w:t>
            </w:r>
          </w:p>
          <w:p w:rsidR="00E02CF3" w:rsidRDefault="00C1208D" w:rsidP="00D32BBD">
            <w:pPr>
              <w:spacing w:line="276" w:lineRule="auto"/>
              <w:rPr>
                <w:noProof/>
                <w:lang w:val="nl-NL"/>
              </w:rPr>
            </w:pPr>
            <w:r>
              <w:rPr>
                <w:noProof/>
                <w:lang w:val="nl-NL"/>
              </w:rPr>
              <w:t>Jan Lambert Peters</w:t>
            </w:r>
          </w:p>
          <w:p w:rsidR="00E02CF3" w:rsidRDefault="00E02CF3" w:rsidP="00D32BBD">
            <w:pPr>
              <w:spacing w:line="276" w:lineRule="auto"/>
              <w:rPr>
                <w:noProof/>
                <w:lang w:val="nl-NL"/>
              </w:rPr>
            </w:pPr>
          </w:p>
        </w:tc>
        <w:tc>
          <w:tcPr>
            <w:tcW w:w="1931" w:type="dxa"/>
          </w:tcPr>
          <w:p w:rsidR="00E02CF3" w:rsidRPr="00033AD5" w:rsidRDefault="00C1208D" w:rsidP="008032F0">
            <w:pPr>
              <w:spacing w:line="276" w:lineRule="auto"/>
              <w:rPr>
                <w:rFonts w:cs="Arial"/>
                <w:noProof/>
                <w:lang w:val="nl-NL"/>
              </w:rPr>
            </w:pPr>
            <w:r>
              <w:rPr>
                <w:noProof/>
                <w:lang w:val="nl-NL"/>
              </w:rPr>
              <w:t>R36, fol. 80</w:t>
            </w:r>
            <w:r w:rsidR="00943364">
              <w:rPr>
                <w:noProof/>
                <w:lang w:val="nl-NL"/>
              </w:rPr>
              <w:t xml:space="preserve">, </w:t>
            </w:r>
            <w:r w:rsidR="007E4A46">
              <w:rPr>
                <w:noProof/>
                <w:lang w:val="nl-NL"/>
              </w:rPr>
              <w:t xml:space="preserve">fol. 186 </w:t>
            </w:r>
            <w:r w:rsidR="00943364">
              <w:rPr>
                <w:noProof/>
                <w:lang w:val="nl-NL"/>
              </w:rPr>
              <w:t xml:space="preserve">en fol. 197 </w:t>
            </w:r>
          </w:p>
        </w:tc>
      </w:tr>
      <w:tr w:rsidR="008032F0" w:rsidRPr="003D2929" w:rsidTr="00F20CEE">
        <w:tc>
          <w:tcPr>
            <w:tcW w:w="2376" w:type="dxa"/>
          </w:tcPr>
          <w:p w:rsidR="008032F0" w:rsidRDefault="008032F0" w:rsidP="008032F0">
            <w:pPr>
              <w:rPr>
                <w:lang w:val="nl-NL"/>
              </w:rPr>
            </w:pPr>
            <w:r>
              <w:rPr>
                <w:lang w:val="nl-NL"/>
              </w:rPr>
              <w:t>Vermeld op 8-2-1616</w:t>
            </w:r>
          </w:p>
        </w:tc>
        <w:tc>
          <w:tcPr>
            <w:tcW w:w="3969" w:type="dxa"/>
          </w:tcPr>
          <w:p w:rsidR="008032F0" w:rsidRDefault="008032F0" w:rsidP="008032F0">
            <w:pPr>
              <w:rPr>
                <w:noProof/>
                <w:lang w:val="nl-NL"/>
              </w:rPr>
            </w:pPr>
            <w:r>
              <w:rPr>
                <w:noProof/>
                <w:lang w:val="nl-NL"/>
              </w:rPr>
              <w:t>Jan meester Ariens</w:t>
            </w:r>
          </w:p>
          <w:p w:rsidR="00C41FA7" w:rsidRDefault="00C41FA7" w:rsidP="00C41FA7">
            <w:pPr>
              <w:rPr>
                <w:noProof/>
                <w:lang w:val="nl-NL"/>
              </w:rPr>
            </w:pPr>
            <w:r>
              <w:rPr>
                <w:noProof/>
                <w:lang w:val="nl-NL"/>
              </w:rPr>
              <w:t>Gerit Janssen van Dieperbeeck</w:t>
            </w:r>
          </w:p>
          <w:p w:rsidR="008032F0" w:rsidRDefault="008032F0" w:rsidP="008032F0">
            <w:pPr>
              <w:rPr>
                <w:noProof/>
                <w:lang w:val="nl-NL"/>
              </w:rPr>
            </w:pPr>
          </w:p>
        </w:tc>
        <w:tc>
          <w:tcPr>
            <w:tcW w:w="1931" w:type="dxa"/>
          </w:tcPr>
          <w:p w:rsidR="008032F0" w:rsidRDefault="008032F0" w:rsidP="008032F0">
            <w:pPr>
              <w:rPr>
                <w:noProof/>
                <w:lang w:val="nl-NL"/>
              </w:rPr>
            </w:pPr>
            <w:r>
              <w:rPr>
                <w:noProof/>
                <w:lang w:val="nl-NL"/>
              </w:rPr>
              <w:t>R37, fol. 6</w:t>
            </w:r>
            <w:r w:rsidR="00857267">
              <w:rPr>
                <w:noProof/>
                <w:lang w:val="nl-NL"/>
              </w:rPr>
              <w:t>7</w:t>
            </w:r>
          </w:p>
        </w:tc>
      </w:tr>
      <w:tr w:rsidR="00A1474D" w:rsidRPr="003D2929" w:rsidTr="00F20CEE">
        <w:tc>
          <w:tcPr>
            <w:tcW w:w="2376" w:type="dxa"/>
          </w:tcPr>
          <w:p w:rsidR="00A1474D" w:rsidRDefault="00743D62" w:rsidP="008032F0">
            <w:pPr>
              <w:rPr>
                <w:lang w:val="nl-NL"/>
              </w:rPr>
            </w:pPr>
            <w:r>
              <w:rPr>
                <w:lang w:val="nl-NL"/>
              </w:rPr>
              <w:t>Vermeld op 24</w:t>
            </w:r>
            <w:r w:rsidR="00A1474D">
              <w:rPr>
                <w:lang w:val="nl-NL"/>
              </w:rPr>
              <w:t>-4-1617</w:t>
            </w:r>
            <w:r w:rsidR="00857267">
              <w:rPr>
                <w:lang w:val="nl-NL"/>
              </w:rPr>
              <w:t xml:space="preserve"> en 31-1-1619</w:t>
            </w:r>
          </w:p>
        </w:tc>
        <w:tc>
          <w:tcPr>
            <w:tcW w:w="3969" w:type="dxa"/>
          </w:tcPr>
          <w:p w:rsidR="00A1474D" w:rsidRDefault="00A1474D" w:rsidP="008032F0">
            <w:pPr>
              <w:rPr>
                <w:noProof/>
                <w:lang w:val="nl-NL"/>
              </w:rPr>
            </w:pPr>
            <w:r>
              <w:rPr>
                <w:noProof/>
                <w:lang w:val="nl-NL"/>
              </w:rPr>
              <w:t xml:space="preserve">Gerit Janssen van Dieperbeeck </w:t>
            </w:r>
          </w:p>
          <w:p w:rsidR="00A1474D" w:rsidRDefault="00A1474D" w:rsidP="008032F0">
            <w:pPr>
              <w:rPr>
                <w:noProof/>
                <w:lang w:val="nl-NL"/>
              </w:rPr>
            </w:pPr>
            <w:r>
              <w:rPr>
                <w:noProof/>
                <w:lang w:val="nl-NL"/>
              </w:rPr>
              <w:t xml:space="preserve">Gerit </w:t>
            </w:r>
            <w:r w:rsidR="00857267">
              <w:rPr>
                <w:noProof/>
                <w:lang w:val="nl-NL"/>
              </w:rPr>
              <w:t>Ariens</w:t>
            </w:r>
          </w:p>
          <w:p w:rsidR="00A1474D" w:rsidRDefault="00A1474D" w:rsidP="008032F0">
            <w:pPr>
              <w:rPr>
                <w:noProof/>
                <w:lang w:val="nl-NL"/>
              </w:rPr>
            </w:pPr>
          </w:p>
        </w:tc>
        <w:tc>
          <w:tcPr>
            <w:tcW w:w="1931" w:type="dxa"/>
          </w:tcPr>
          <w:p w:rsidR="00A1474D" w:rsidRDefault="00A1474D" w:rsidP="008032F0">
            <w:pPr>
              <w:rPr>
                <w:noProof/>
                <w:lang w:val="nl-NL"/>
              </w:rPr>
            </w:pPr>
            <w:r>
              <w:rPr>
                <w:noProof/>
                <w:lang w:val="nl-NL"/>
              </w:rPr>
              <w:t>R41, fol. 31</w:t>
            </w:r>
            <w:r w:rsidR="00857267">
              <w:rPr>
                <w:noProof/>
                <w:lang w:val="nl-NL"/>
              </w:rPr>
              <w:t xml:space="preserve"> en 171</w:t>
            </w:r>
          </w:p>
          <w:p w:rsidR="00A1474D" w:rsidRDefault="00A1474D" w:rsidP="008032F0">
            <w:pPr>
              <w:rPr>
                <w:noProof/>
                <w:lang w:val="nl-NL"/>
              </w:rPr>
            </w:pPr>
          </w:p>
        </w:tc>
      </w:tr>
      <w:tr w:rsidR="004817A8" w:rsidRPr="003D2929" w:rsidTr="00F20CEE">
        <w:tc>
          <w:tcPr>
            <w:tcW w:w="2376" w:type="dxa"/>
          </w:tcPr>
          <w:p w:rsidR="004817A8" w:rsidRDefault="00E37FD3" w:rsidP="00D32BBD">
            <w:pPr>
              <w:rPr>
                <w:lang w:val="nl-NL"/>
              </w:rPr>
            </w:pPr>
            <w:r>
              <w:rPr>
                <w:lang w:val="nl-NL"/>
              </w:rPr>
              <w:t>Overleden op 5-</w:t>
            </w:r>
            <w:r w:rsidR="004817A8">
              <w:rPr>
                <w:lang w:val="nl-NL"/>
              </w:rPr>
              <w:t>3-1620</w:t>
            </w:r>
          </w:p>
        </w:tc>
        <w:tc>
          <w:tcPr>
            <w:tcW w:w="3969" w:type="dxa"/>
          </w:tcPr>
          <w:p w:rsidR="004817A8" w:rsidRDefault="004817A8" w:rsidP="00D32BBD">
            <w:pPr>
              <w:rPr>
                <w:noProof/>
                <w:lang w:val="nl-NL"/>
              </w:rPr>
            </w:pPr>
            <w:r>
              <w:rPr>
                <w:noProof/>
                <w:lang w:val="nl-NL"/>
              </w:rPr>
              <w:t>Arnolds Joannes Daniels, genoemd Aert den Cuyper</w:t>
            </w:r>
          </w:p>
          <w:p w:rsidR="004817A8" w:rsidRDefault="004817A8" w:rsidP="00D32BBD">
            <w:pPr>
              <w:rPr>
                <w:noProof/>
                <w:lang w:val="nl-NL"/>
              </w:rPr>
            </w:pPr>
          </w:p>
        </w:tc>
        <w:tc>
          <w:tcPr>
            <w:tcW w:w="1931" w:type="dxa"/>
          </w:tcPr>
          <w:p w:rsidR="004817A8" w:rsidRDefault="004817A8" w:rsidP="00D32BBD">
            <w:pPr>
              <w:rPr>
                <w:noProof/>
                <w:lang w:val="nl-NL"/>
              </w:rPr>
            </w:pPr>
            <w:r>
              <w:rPr>
                <w:noProof/>
                <w:lang w:val="nl-NL"/>
              </w:rPr>
              <w:t>Begraafregister Veghel</w:t>
            </w:r>
          </w:p>
        </w:tc>
      </w:tr>
      <w:tr w:rsidR="0097524E" w:rsidRPr="003D2929" w:rsidTr="00F20CEE">
        <w:tc>
          <w:tcPr>
            <w:tcW w:w="2376" w:type="dxa"/>
          </w:tcPr>
          <w:p w:rsidR="0097524E" w:rsidRDefault="0097524E" w:rsidP="004508DB">
            <w:pPr>
              <w:rPr>
                <w:lang w:val="nl-NL"/>
              </w:rPr>
            </w:pPr>
            <w:r>
              <w:rPr>
                <w:lang w:val="nl-NL"/>
              </w:rPr>
              <w:t>Vermeld op 20-2-1621</w:t>
            </w:r>
            <w:r w:rsidR="004508DB">
              <w:rPr>
                <w:lang w:val="nl-NL"/>
              </w:rPr>
              <w:t>,</w:t>
            </w:r>
            <w:r w:rsidR="00EC0ACC">
              <w:rPr>
                <w:lang w:val="nl-NL"/>
              </w:rPr>
              <w:t xml:space="preserve"> 2-3-1621</w:t>
            </w:r>
            <w:r w:rsidR="004508DB">
              <w:rPr>
                <w:lang w:val="nl-NL"/>
              </w:rPr>
              <w:t xml:space="preserve"> en 31-7-1621</w:t>
            </w:r>
          </w:p>
        </w:tc>
        <w:tc>
          <w:tcPr>
            <w:tcW w:w="3969" w:type="dxa"/>
          </w:tcPr>
          <w:p w:rsidR="0097524E" w:rsidRDefault="0097524E" w:rsidP="0097524E">
            <w:pPr>
              <w:rPr>
                <w:noProof/>
                <w:lang w:val="nl-NL"/>
              </w:rPr>
            </w:pPr>
            <w:r>
              <w:rPr>
                <w:noProof/>
                <w:lang w:val="nl-NL"/>
              </w:rPr>
              <w:t>Willem Meuss</w:t>
            </w:r>
          </w:p>
          <w:p w:rsidR="003316F1" w:rsidRDefault="003316F1" w:rsidP="003316F1">
            <w:pPr>
              <w:rPr>
                <w:noProof/>
                <w:lang w:val="nl-NL"/>
              </w:rPr>
            </w:pPr>
            <w:r>
              <w:rPr>
                <w:noProof/>
                <w:lang w:val="nl-NL"/>
              </w:rPr>
              <w:t>Henrick Henricxen Houbraken</w:t>
            </w:r>
          </w:p>
          <w:p w:rsidR="0097524E" w:rsidRDefault="0097524E" w:rsidP="0097524E">
            <w:pPr>
              <w:rPr>
                <w:noProof/>
                <w:lang w:val="nl-NL"/>
              </w:rPr>
            </w:pPr>
          </w:p>
        </w:tc>
        <w:tc>
          <w:tcPr>
            <w:tcW w:w="1931" w:type="dxa"/>
          </w:tcPr>
          <w:p w:rsidR="0097524E" w:rsidRDefault="0097524E" w:rsidP="00D32BBD">
            <w:pPr>
              <w:rPr>
                <w:noProof/>
                <w:lang w:val="nl-NL"/>
              </w:rPr>
            </w:pPr>
            <w:r>
              <w:rPr>
                <w:noProof/>
                <w:lang w:val="nl-NL"/>
              </w:rPr>
              <w:t>R41, fol. 297</w:t>
            </w:r>
            <w:r w:rsidR="00EC0ACC">
              <w:rPr>
                <w:noProof/>
                <w:lang w:val="nl-NL"/>
              </w:rPr>
              <w:t>; R42, fol. 3</w:t>
            </w:r>
            <w:r w:rsidR="004508DB">
              <w:rPr>
                <w:noProof/>
                <w:lang w:val="nl-NL"/>
              </w:rPr>
              <w:t>,</w:t>
            </w:r>
            <w:r w:rsidR="00EC0ACC">
              <w:rPr>
                <w:noProof/>
                <w:lang w:val="nl-NL"/>
              </w:rPr>
              <w:t xml:space="preserve"> 4</w:t>
            </w:r>
            <w:r w:rsidR="004508DB">
              <w:rPr>
                <w:noProof/>
                <w:lang w:val="nl-NL"/>
              </w:rPr>
              <w:t xml:space="preserve"> en 23</w:t>
            </w:r>
          </w:p>
        </w:tc>
      </w:tr>
      <w:tr w:rsidR="00DE5B70" w:rsidRPr="003D2929" w:rsidTr="00F20CEE">
        <w:tc>
          <w:tcPr>
            <w:tcW w:w="2376" w:type="dxa"/>
          </w:tcPr>
          <w:p w:rsidR="00DE5B70" w:rsidRDefault="00DE5B70" w:rsidP="004508DB">
            <w:pPr>
              <w:rPr>
                <w:lang w:val="nl-NL"/>
              </w:rPr>
            </w:pPr>
            <w:r>
              <w:rPr>
                <w:lang w:val="nl-NL"/>
              </w:rPr>
              <w:t>Vermeld op 2-8-1621</w:t>
            </w:r>
          </w:p>
        </w:tc>
        <w:tc>
          <w:tcPr>
            <w:tcW w:w="3969" w:type="dxa"/>
          </w:tcPr>
          <w:p w:rsidR="00DE5B70" w:rsidRDefault="00DE5B70" w:rsidP="0097524E">
            <w:pPr>
              <w:rPr>
                <w:noProof/>
                <w:lang w:val="nl-NL"/>
              </w:rPr>
            </w:pPr>
            <w:r>
              <w:rPr>
                <w:noProof/>
                <w:lang w:val="nl-NL"/>
              </w:rPr>
              <w:t xml:space="preserve">Henrick Henricxen Houbraken </w:t>
            </w:r>
          </w:p>
          <w:p w:rsidR="00DE5B70" w:rsidRDefault="00DE5B70" w:rsidP="0097524E">
            <w:pPr>
              <w:rPr>
                <w:noProof/>
                <w:lang w:val="nl-NL"/>
              </w:rPr>
            </w:pPr>
            <w:r>
              <w:rPr>
                <w:noProof/>
                <w:lang w:val="nl-NL"/>
              </w:rPr>
              <w:t>Jan A</w:t>
            </w:r>
            <w:r w:rsidR="003316F1">
              <w:rPr>
                <w:noProof/>
                <w:lang w:val="nl-NL"/>
              </w:rPr>
              <w:t>e</w:t>
            </w:r>
            <w:r>
              <w:rPr>
                <w:noProof/>
                <w:lang w:val="nl-NL"/>
              </w:rPr>
              <w:t>rts den Ouden</w:t>
            </w:r>
          </w:p>
          <w:p w:rsidR="00DE5B70" w:rsidRDefault="00DE5B70" w:rsidP="0097524E">
            <w:pPr>
              <w:rPr>
                <w:noProof/>
                <w:lang w:val="nl-NL"/>
              </w:rPr>
            </w:pPr>
          </w:p>
        </w:tc>
        <w:tc>
          <w:tcPr>
            <w:tcW w:w="1931" w:type="dxa"/>
          </w:tcPr>
          <w:p w:rsidR="00DE5B70" w:rsidRDefault="00DE5B70" w:rsidP="00D32BBD">
            <w:pPr>
              <w:rPr>
                <w:noProof/>
                <w:lang w:val="nl-NL"/>
              </w:rPr>
            </w:pPr>
            <w:r>
              <w:rPr>
                <w:noProof/>
                <w:lang w:val="nl-NL"/>
              </w:rPr>
              <w:t>R42, fol. 34</w:t>
            </w:r>
          </w:p>
        </w:tc>
      </w:tr>
      <w:tr w:rsidR="00E02CF3" w:rsidRPr="003D2929" w:rsidTr="00F20CEE">
        <w:tc>
          <w:tcPr>
            <w:tcW w:w="2376" w:type="dxa"/>
          </w:tcPr>
          <w:p w:rsidR="00E02CF3" w:rsidRDefault="00E02CF3" w:rsidP="00D32BBD">
            <w:pPr>
              <w:spacing w:line="276" w:lineRule="auto"/>
              <w:rPr>
                <w:lang w:val="nl-NL"/>
              </w:rPr>
            </w:pPr>
            <w:r>
              <w:rPr>
                <w:lang w:val="nl-NL"/>
              </w:rPr>
              <w:t xml:space="preserve">Vermeld in 1623 en op </w:t>
            </w:r>
            <w:r>
              <w:rPr>
                <w:noProof/>
                <w:lang w:val="nl-NL"/>
              </w:rPr>
              <w:t>op 7-3-1624</w:t>
            </w:r>
          </w:p>
        </w:tc>
        <w:tc>
          <w:tcPr>
            <w:tcW w:w="3969" w:type="dxa"/>
          </w:tcPr>
          <w:p w:rsidR="00E02CF3" w:rsidRDefault="00E02CF3" w:rsidP="00D32BBD">
            <w:pPr>
              <w:spacing w:line="276" w:lineRule="auto"/>
              <w:rPr>
                <w:noProof/>
                <w:lang w:val="nl-NL"/>
              </w:rPr>
            </w:pPr>
            <w:r>
              <w:rPr>
                <w:noProof/>
                <w:lang w:val="nl-NL"/>
              </w:rPr>
              <w:t xml:space="preserve">Jan Aert Henrix </w:t>
            </w:r>
          </w:p>
          <w:p w:rsidR="00E02CF3" w:rsidRDefault="00E02CF3" w:rsidP="00D32BBD">
            <w:pPr>
              <w:spacing w:line="276" w:lineRule="auto"/>
              <w:rPr>
                <w:noProof/>
                <w:lang w:val="nl-NL"/>
              </w:rPr>
            </w:pPr>
            <w:r>
              <w:rPr>
                <w:noProof/>
                <w:lang w:val="nl-NL"/>
              </w:rPr>
              <w:t>Marten Aert Donckers</w:t>
            </w:r>
          </w:p>
          <w:p w:rsidR="00E02CF3" w:rsidRDefault="00E02CF3" w:rsidP="00D32BBD">
            <w:pPr>
              <w:spacing w:line="276" w:lineRule="auto"/>
              <w:rPr>
                <w:noProof/>
                <w:lang w:val="nl-NL"/>
              </w:rPr>
            </w:pPr>
          </w:p>
        </w:tc>
        <w:tc>
          <w:tcPr>
            <w:tcW w:w="1931" w:type="dxa"/>
          </w:tcPr>
          <w:p w:rsidR="00E02CF3" w:rsidRDefault="00E02CF3" w:rsidP="00D32BBD">
            <w:pPr>
              <w:spacing w:line="276" w:lineRule="auto"/>
              <w:rPr>
                <w:rFonts w:cs="Arial"/>
                <w:noProof/>
                <w:lang w:val="nl-NL"/>
              </w:rPr>
            </w:pPr>
            <w:r>
              <w:rPr>
                <w:rFonts w:cs="Arial"/>
                <w:noProof/>
                <w:lang w:val="nl-NL"/>
              </w:rPr>
              <w:t>Inv. nr. 882, fol. 47 en fol. 160</w:t>
            </w:r>
          </w:p>
          <w:p w:rsidR="00E02CF3" w:rsidRPr="00033AD5" w:rsidRDefault="00E02CF3" w:rsidP="00D32BBD">
            <w:pPr>
              <w:spacing w:line="276" w:lineRule="auto"/>
              <w:rPr>
                <w:rFonts w:cs="Arial"/>
                <w:noProof/>
                <w:lang w:val="nl-NL"/>
              </w:rPr>
            </w:pPr>
          </w:p>
        </w:tc>
      </w:tr>
      <w:tr w:rsidR="00E02CF3" w:rsidRPr="003D2929" w:rsidTr="00F20CEE">
        <w:tc>
          <w:tcPr>
            <w:tcW w:w="2376" w:type="dxa"/>
          </w:tcPr>
          <w:p w:rsidR="00E02CF3" w:rsidRDefault="00E02CF3" w:rsidP="008D3EA2">
            <w:pPr>
              <w:spacing w:line="276" w:lineRule="auto"/>
              <w:rPr>
                <w:lang w:val="nl-NL"/>
              </w:rPr>
            </w:pPr>
            <w:r>
              <w:rPr>
                <w:lang w:val="nl-NL"/>
              </w:rPr>
              <w:t xml:space="preserve">Vermeld </w:t>
            </w:r>
            <w:r>
              <w:rPr>
                <w:noProof/>
                <w:lang w:val="nl-NL"/>
              </w:rPr>
              <w:t>op 10-6-1624</w:t>
            </w:r>
            <w:r w:rsidR="008D3EA2">
              <w:rPr>
                <w:noProof/>
                <w:lang w:val="nl-NL"/>
              </w:rPr>
              <w:t xml:space="preserve">, 10-8-1624, </w:t>
            </w:r>
            <w:r>
              <w:rPr>
                <w:noProof/>
                <w:lang w:val="nl-NL"/>
              </w:rPr>
              <w:t>1-9-1624</w:t>
            </w:r>
            <w:r w:rsidR="008D3EA2">
              <w:rPr>
                <w:noProof/>
                <w:lang w:val="nl-NL"/>
              </w:rPr>
              <w:t xml:space="preserve"> en 6-11-1624</w:t>
            </w:r>
          </w:p>
        </w:tc>
        <w:tc>
          <w:tcPr>
            <w:tcW w:w="3969" w:type="dxa"/>
          </w:tcPr>
          <w:p w:rsidR="00E02CF3" w:rsidRDefault="00E02CF3" w:rsidP="00D32BBD">
            <w:pPr>
              <w:spacing w:line="276" w:lineRule="auto"/>
              <w:rPr>
                <w:noProof/>
                <w:lang w:val="nl-NL"/>
              </w:rPr>
            </w:pPr>
            <w:r>
              <w:rPr>
                <w:noProof/>
                <w:lang w:val="nl-NL"/>
              </w:rPr>
              <w:t>Marten Aert Donckers</w:t>
            </w:r>
          </w:p>
          <w:p w:rsidR="00E02CF3" w:rsidRDefault="00E02CF3" w:rsidP="00D32BBD">
            <w:pPr>
              <w:spacing w:line="276" w:lineRule="auto"/>
              <w:rPr>
                <w:noProof/>
                <w:lang w:val="nl-NL"/>
              </w:rPr>
            </w:pPr>
            <w:r>
              <w:rPr>
                <w:noProof/>
                <w:lang w:val="nl-NL"/>
              </w:rPr>
              <w:t>Roeloff Janssen van Kilsdonck</w:t>
            </w:r>
          </w:p>
          <w:p w:rsidR="00E02CF3" w:rsidRDefault="00E02CF3" w:rsidP="00D32BBD">
            <w:pPr>
              <w:spacing w:line="276" w:lineRule="auto"/>
              <w:rPr>
                <w:noProof/>
                <w:lang w:val="nl-NL"/>
              </w:rPr>
            </w:pPr>
          </w:p>
        </w:tc>
        <w:tc>
          <w:tcPr>
            <w:tcW w:w="1931" w:type="dxa"/>
          </w:tcPr>
          <w:p w:rsidR="00E02CF3" w:rsidRDefault="00E02CF3" w:rsidP="00D32BBD">
            <w:pPr>
              <w:spacing w:line="276" w:lineRule="auto"/>
              <w:rPr>
                <w:noProof/>
                <w:lang w:val="nl-NL"/>
              </w:rPr>
            </w:pPr>
            <w:r>
              <w:rPr>
                <w:noProof/>
                <w:lang w:val="nl-NL"/>
              </w:rPr>
              <w:t>Inv. nr. 882, fol. 102 en fol. 224</w:t>
            </w:r>
            <w:r w:rsidR="00E50D5B">
              <w:rPr>
                <w:noProof/>
                <w:lang w:val="nl-NL"/>
              </w:rPr>
              <w:t>; R43, fol. 51</w:t>
            </w:r>
            <w:r w:rsidR="008D3EA2">
              <w:rPr>
                <w:noProof/>
                <w:lang w:val="nl-NL"/>
              </w:rPr>
              <w:t xml:space="preserve"> en 65</w:t>
            </w:r>
          </w:p>
        </w:tc>
      </w:tr>
      <w:tr w:rsidR="00E02CF3" w:rsidRPr="003D2929" w:rsidTr="00F20CEE">
        <w:tc>
          <w:tcPr>
            <w:tcW w:w="2376" w:type="dxa"/>
          </w:tcPr>
          <w:p w:rsidR="00E02CF3" w:rsidRDefault="00E02CF3" w:rsidP="00234A1D">
            <w:pPr>
              <w:spacing w:line="276" w:lineRule="auto"/>
              <w:rPr>
                <w:lang w:val="nl-NL"/>
              </w:rPr>
            </w:pPr>
            <w:r>
              <w:rPr>
                <w:lang w:val="nl-NL"/>
              </w:rPr>
              <w:t xml:space="preserve">Vermeld op </w:t>
            </w:r>
            <w:r w:rsidR="00C63D83">
              <w:rPr>
                <w:lang w:val="nl-NL"/>
              </w:rPr>
              <w:t>10-11-1625</w:t>
            </w:r>
            <w:r w:rsidR="0041606C">
              <w:rPr>
                <w:lang w:val="nl-NL"/>
              </w:rPr>
              <w:t xml:space="preserve">, </w:t>
            </w:r>
            <w:r>
              <w:rPr>
                <w:noProof/>
                <w:lang w:val="nl-NL"/>
              </w:rPr>
              <w:t>31-1-1626</w:t>
            </w:r>
            <w:r w:rsidR="0041606C">
              <w:rPr>
                <w:noProof/>
                <w:lang w:val="nl-NL"/>
              </w:rPr>
              <w:t xml:space="preserve"> en 21</w:t>
            </w:r>
            <w:r w:rsidR="00E37FD3">
              <w:rPr>
                <w:noProof/>
                <w:lang w:val="nl-NL"/>
              </w:rPr>
              <w:t xml:space="preserve"> en 26</w:t>
            </w:r>
            <w:r w:rsidR="0041606C">
              <w:rPr>
                <w:noProof/>
                <w:lang w:val="nl-NL"/>
              </w:rPr>
              <w:t>-1-1627</w:t>
            </w:r>
            <w:r w:rsidR="00234A1D">
              <w:rPr>
                <w:noProof/>
                <w:lang w:val="nl-NL"/>
              </w:rPr>
              <w:t xml:space="preserve">, </w:t>
            </w:r>
            <w:r w:rsidR="00C35B65">
              <w:rPr>
                <w:noProof/>
                <w:lang w:val="nl-NL"/>
              </w:rPr>
              <w:t>25</w:t>
            </w:r>
            <w:r w:rsidR="007D5375">
              <w:rPr>
                <w:noProof/>
                <w:lang w:val="nl-NL"/>
              </w:rPr>
              <w:t xml:space="preserve"> en 28</w:t>
            </w:r>
            <w:r w:rsidR="00C35B65">
              <w:rPr>
                <w:noProof/>
                <w:lang w:val="nl-NL"/>
              </w:rPr>
              <w:t>-6-1627</w:t>
            </w:r>
            <w:r w:rsidR="00234A1D">
              <w:rPr>
                <w:noProof/>
                <w:lang w:val="nl-NL"/>
              </w:rPr>
              <w:t xml:space="preserve"> en 21-7-1627</w:t>
            </w:r>
          </w:p>
        </w:tc>
        <w:tc>
          <w:tcPr>
            <w:tcW w:w="3969" w:type="dxa"/>
          </w:tcPr>
          <w:p w:rsidR="00E02CF3" w:rsidRDefault="0041606C" w:rsidP="00D32BBD">
            <w:pPr>
              <w:tabs>
                <w:tab w:val="left" w:pos="2410"/>
                <w:tab w:val="left" w:pos="5387"/>
              </w:tabs>
              <w:spacing w:line="276" w:lineRule="auto"/>
              <w:rPr>
                <w:noProof/>
                <w:lang w:val="nl-NL"/>
              </w:rPr>
            </w:pPr>
            <w:r>
              <w:rPr>
                <w:noProof/>
                <w:lang w:val="nl-NL"/>
              </w:rPr>
              <w:t>Roeloff Jan Daendels</w:t>
            </w:r>
            <w:r w:rsidR="00E02CF3">
              <w:rPr>
                <w:noProof/>
                <w:lang w:val="nl-NL"/>
              </w:rPr>
              <w:t xml:space="preserve"> van Kilsdonck </w:t>
            </w:r>
          </w:p>
          <w:p w:rsidR="00E02CF3" w:rsidRDefault="0041606C" w:rsidP="00D32BBD">
            <w:pPr>
              <w:tabs>
                <w:tab w:val="left" w:pos="2410"/>
                <w:tab w:val="left" w:pos="5387"/>
              </w:tabs>
              <w:spacing w:line="276" w:lineRule="auto"/>
              <w:rPr>
                <w:noProof/>
                <w:lang w:val="nl-NL"/>
              </w:rPr>
            </w:pPr>
            <w:r>
              <w:rPr>
                <w:noProof/>
                <w:lang w:val="nl-NL"/>
              </w:rPr>
              <w:t>Jan Aert Dircxen</w:t>
            </w:r>
            <w:r w:rsidR="00E02CF3">
              <w:rPr>
                <w:noProof/>
                <w:lang w:val="nl-NL"/>
              </w:rPr>
              <w:t xml:space="preserve"> van Eerde</w:t>
            </w:r>
          </w:p>
          <w:p w:rsidR="00E02CF3" w:rsidRDefault="00E02CF3" w:rsidP="00D32BBD">
            <w:pPr>
              <w:spacing w:line="276" w:lineRule="auto"/>
              <w:rPr>
                <w:noProof/>
                <w:lang w:val="nl-NL"/>
              </w:rPr>
            </w:pPr>
          </w:p>
        </w:tc>
        <w:tc>
          <w:tcPr>
            <w:tcW w:w="1931" w:type="dxa"/>
          </w:tcPr>
          <w:p w:rsidR="00234A1D" w:rsidRDefault="00C63D83" w:rsidP="00234A1D">
            <w:pPr>
              <w:spacing w:line="276" w:lineRule="auto"/>
              <w:rPr>
                <w:noProof/>
                <w:lang w:val="nl-NL"/>
              </w:rPr>
            </w:pPr>
            <w:r>
              <w:rPr>
                <w:noProof/>
                <w:lang w:val="nl-NL"/>
              </w:rPr>
              <w:t>R38, fol. 127; i</w:t>
            </w:r>
            <w:r w:rsidR="00E02CF3">
              <w:rPr>
                <w:noProof/>
                <w:lang w:val="nl-NL"/>
              </w:rPr>
              <w:t>nv. nr. 882, fol. 215</w:t>
            </w:r>
            <w:r w:rsidR="0041606C">
              <w:rPr>
                <w:noProof/>
                <w:lang w:val="nl-NL"/>
              </w:rPr>
              <w:t>; R44, fol. 14</w:t>
            </w:r>
            <w:r w:rsidR="00C35B65">
              <w:rPr>
                <w:noProof/>
                <w:lang w:val="nl-NL"/>
              </w:rPr>
              <w:t>, 20</w:t>
            </w:r>
            <w:r w:rsidR="007D5375">
              <w:rPr>
                <w:noProof/>
                <w:lang w:val="nl-NL"/>
              </w:rPr>
              <w:t>, 73</w:t>
            </w:r>
            <w:r w:rsidR="00185E7D">
              <w:rPr>
                <w:noProof/>
                <w:lang w:val="nl-NL"/>
              </w:rPr>
              <w:t>,</w:t>
            </w:r>
            <w:r w:rsidR="00C35B65">
              <w:rPr>
                <w:noProof/>
                <w:lang w:val="nl-NL"/>
              </w:rPr>
              <w:t>7</w:t>
            </w:r>
            <w:r w:rsidR="007D5375">
              <w:rPr>
                <w:noProof/>
                <w:lang w:val="nl-NL"/>
              </w:rPr>
              <w:t>5</w:t>
            </w:r>
            <w:r w:rsidR="00234A1D">
              <w:rPr>
                <w:noProof/>
                <w:lang w:val="nl-NL"/>
              </w:rPr>
              <w:t xml:space="preserve">, </w:t>
            </w:r>
            <w:r w:rsidR="00185E7D">
              <w:rPr>
                <w:noProof/>
                <w:lang w:val="nl-NL"/>
              </w:rPr>
              <w:t>80</w:t>
            </w:r>
            <w:r w:rsidR="00234A1D">
              <w:rPr>
                <w:noProof/>
                <w:lang w:val="nl-NL"/>
              </w:rPr>
              <w:t xml:space="preserve"> en 85</w:t>
            </w:r>
          </w:p>
        </w:tc>
      </w:tr>
      <w:tr w:rsidR="00D75F5B" w:rsidRPr="003D2929" w:rsidTr="00F20CEE">
        <w:tc>
          <w:tcPr>
            <w:tcW w:w="2376" w:type="dxa"/>
          </w:tcPr>
          <w:p w:rsidR="00D75F5B" w:rsidRDefault="00D75F5B" w:rsidP="00D75F5B">
            <w:pPr>
              <w:rPr>
                <w:lang w:val="nl-NL"/>
              </w:rPr>
            </w:pPr>
            <w:r>
              <w:rPr>
                <w:lang w:val="nl-NL"/>
              </w:rPr>
              <w:t>Vermeld op 22-3-1628</w:t>
            </w:r>
          </w:p>
        </w:tc>
        <w:tc>
          <w:tcPr>
            <w:tcW w:w="3969" w:type="dxa"/>
          </w:tcPr>
          <w:p w:rsidR="00D75F5B" w:rsidRDefault="00D75F5B" w:rsidP="00D32BBD">
            <w:pPr>
              <w:tabs>
                <w:tab w:val="left" w:pos="2410"/>
                <w:tab w:val="left" w:pos="5387"/>
              </w:tabs>
              <w:rPr>
                <w:noProof/>
                <w:lang w:val="nl-NL"/>
              </w:rPr>
            </w:pPr>
            <w:r>
              <w:rPr>
                <w:noProof/>
                <w:lang w:val="nl-NL"/>
              </w:rPr>
              <w:t>Jan Aerts van Eerdt</w:t>
            </w:r>
          </w:p>
          <w:p w:rsidR="00D75F5B" w:rsidRDefault="00D75F5B" w:rsidP="00D32BBD">
            <w:pPr>
              <w:tabs>
                <w:tab w:val="left" w:pos="2410"/>
                <w:tab w:val="left" w:pos="5387"/>
              </w:tabs>
              <w:rPr>
                <w:noProof/>
                <w:lang w:val="nl-NL"/>
              </w:rPr>
            </w:pPr>
            <w:r>
              <w:rPr>
                <w:noProof/>
                <w:lang w:val="nl-NL"/>
              </w:rPr>
              <w:t>Aert Jan Daendels</w:t>
            </w:r>
          </w:p>
          <w:p w:rsidR="00D75F5B" w:rsidRDefault="00D75F5B" w:rsidP="00D32BBD">
            <w:pPr>
              <w:tabs>
                <w:tab w:val="left" w:pos="2410"/>
                <w:tab w:val="left" w:pos="5387"/>
              </w:tabs>
              <w:rPr>
                <w:noProof/>
                <w:lang w:val="nl-NL"/>
              </w:rPr>
            </w:pPr>
          </w:p>
        </w:tc>
        <w:tc>
          <w:tcPr>
            <w:tcW w:w="1931" w:type="dxa"/>
          </w:tcPr>
          <w:p w:rsidR="00D75F5B" w:rsidRDefault="00D75F5B" w:rsidP="00234A1D">
            <w:pPr>
              <w:rPr>
                <w:noProof/>
                <w:lang w:val="nl-NL"/>
              </w:rPr>
            </w:pPr>
            <w:r>
              <w:rPr>
                <w:noProof/>
                <w:lang w:val="nl-NL"/>
              </w:rPr>
              <w:t>R44, fol. 154</w:t>
            </w:r>
          </w:p>
        </w:tc>
      </w:tr>
      <w:tr w:rsidR="00C41FA7" w:rsidRPr="003D2929" w:rsidTr="00F20CEE">
        <w:tc>
          <w:tcPr>
            <w:tcW w:w="2376" w:type="dxa"/>
          </w:tcPr>
          <w:p w:rsidR="00C41FA7" w:rsidRDefault="00C41FA7" w:rsidP="00D75F5B">
            <w:pPr>
              <w:rPr>
                <w:lang w:val="nl-NL"/>
              </w:rPr>
            </w:pPr>
            <w:r>
              <w:rPr>
                <w:lang w:val="nl-NL"/>
              </w:rPr>
              <w:t>Vermeld op 23-1-1629</w:t>
            </w:r>
            <w:r w:rsidR="00BA12D3">
              <w:rPr>
                <w:lang w:val="nl-NL"/>
              </w:rPr>
              <w:t xml:space="preserve"> en 7-2-1629</w:t>
            </w:r>
          </w:p>
          <w:p w:rsidR="00C41FA7" w:rsidRDefault="00C41FA7" w:rsidP="00D75F5B">
            <w:pPr>
              <w:rPr>
                <w:lang w:val="nl-NL"/>
              </w:rPr>
            </w:pPr>
          </w:p>
        </w:tc>
        <w:tc>
          <w:tcPr>
            <w:tcW w:w="3969" w:type="dxa"/>
          </w:tcPr>
          <w:p w:rsidR="00C41FA7" w:rsidRDefault="00C41FA7" w:rsidP="00D32BBD">
            <w:pPr>
              <w:tabs>
                <w:tab w:val="left" w:pos="2410"/>
                <w:tab w:val="left" w:pos="5387"/>
              </w:tabs>
              <w:rPr>
                <w:noProof/>
                <w:lang w:val="nl-NL"/>
              </w:rPr>
            </w:pPr>
            <w:r>
              <w:rPr>
                <w:noProof/>
                <w:lang w:val="nl-NL"/>
              </w:rPr>
              <w:t xml:space="preserve">Aert Jan Daendels </w:t>
            </w:r>
          </w:p>
          <w:p w:rsidR="00C41FA7" w:rsidRDefault="00C41FA7" w:rsidP="00D32BBD">
            <w:pPr>
              <w:tabs>
                <w:tab w:val="left" w:pos="2410"/>
                <w:tab w:val="left" w:pos="5387"/>
              </w:tabs>
              <w:rPr>
                <w:noProof/>
                <w:lang w:val="nl-NL"/>
              </w:rPr>
            </w:pPr>
            <w:r>
              <w:rPr>
                <w:noProof/>
                <w:lang w:val="nl-NL"/>
              </w:rPr>
              <w:t>Claes Jan Claes</w:t>
            </w:r>
          </w:p>
          <w:p w:rsidR="00C41FA7" w:rsidRDefault="00C41FA7" w:rsidP="00D32BBD">
            <w:pPr>
              <w:tabs>
                <w:tab w:val="left" w:pos="2410"/>
                <w:tab w:val="left" w:pos="5387"/>
              </w:tabs>
              <w:rPr>
                <w:noProof/>
                <w:lang w:val="nl-NL"/>
              </w:rPr>
            </w:pPr>
          </w:p>
        </w:tc>
        <w:tc>
          <w:tcPr>
            <w:tcW w:w="1931" w:type="dxa"/>
          </w:tcPr>
          <w:p w:rsidR="00C41FA7" w:rsidRDefault="00C41FA7" w:rsidP="00234A1D">
            <w:pPr>
              <w:rPr>
                <w:noProof/>
                <w:lang w:val="nl-NL"/>
              </w:rPr>
            </w:pPr>
            <w:r>
              <w:rPr>
                <w:noProof/>
                <w:lang w:val="nl-NL"/>
              </w:rPr>
              <w:t>R44, fol. 217</w:t>
            </w:r>
            <w:r w:rsidR="008C2FA7">
              <w:rPr>
                <w:noProof/>
                <w:lang w:val="nl-NL"/>
              </w:rPr>
              <w:t>,</w:t>
            </w:r>
            <w:r w:rsidR="00BA12D3">
              <w:rPr>
                <w:noProof/>
                <w:lang w:val="nl-NL"/>
              </w:rPr>
              <w:t xml:space="preserve"> 233</w:t>
            </w:r>
            <w:r w:rsidR="008C2FA7">
              <w:rPr>
                <w:noProof/>
                <w:lang w:val="nl-NL"/>
              </w:rPr>
              <w:t xml:space="preserve"> en 235</w:t>
            </w:r>
          </w:p>
          <w:p w:rsidR="00C41FA7" w:rsidRDefault="00C41FA7" w:rsidP="00234A1D">
            <w:pPr>
              <w:rPr>
                <w:noProof/>
                <w:lang w:val="nl-NL"/>
              </w:rPr>
            </w:pPr>
          </w:p>
        </w:tc>
      </w:tr>
      <w:tr w:rsidR="00E02CF3" w:rsidRPr="003D2929" w:rsidTr="00F20CEE">
        <w:tc>
          <w:tcPr>
            <w:tcW w:w="2376" w:type="dxa"/>
          </w:tcPr>
          <w:p w:rsidR="00E02CF3" w:rsidRDefault="00E02CF3" w:rsidP="00D32BBD">
            <w:pPr>
              <w:spacing w:line="276" w:lineRule="auto"/>
              <w:rPr>
                <w:rFonts w:cs="Arial"/>
                <w:noProof/>
                <w:lang w:val="nl-NL"/>
              </w:rPr>
            </w:pPr>
            <w:r>
              <w:rPr>
                <w:lang w:val="nl-NL"/>
              </w:rPr>
              <w:t xml:space="preserve">Vermeld op </w:t>
            </w:r>
            <w:r>
              <w:rPr>
                <w:rFonts w:cs="Arial"/>
                <w:noProof/>
                <w:lang w:val="nl-NL"/>
              </w:rPr>
              <w:t>23-2-1637</w:t>
            </w:r>
          </w:p>
        </w:tc>
        <w:tc>
          <w:tcPr>
            <w:tcW w:w="3969" w:type="dxa"/>
          </w:tcPr>
          <w:p w:rsidR="00E02CF3" w:rsidRDefault="00E02CF3" w:rsidP="00D32BBD">
            <w:pPr>
              <w:spacing w:line="276" w:lineRule="auto"/>
              <w:rPr>
                <w:rFonts w:cs="Arial"/>
                <w:noProof/>
                <w:lang w:val="nl-NL"/>
              </w:rPr>
            </w:pPr>
            <w:r w:rsidRPr="00033AD5">
              <w:rPr>
                <w:rFonts w:cs="Arial"/>
                <w:noProof/>
                <w:lang w:val="nl-NL"/>
              </w:rPr>
              <w:t>Anthonis Henrics</w:t>
            </w:r>
          </w:p>
          <w:p w:rsidR="00E02CF3" w:rsidRPr="009B7CA0" w:rsidRDefault="00E02CF3" w:rsidP="00D32BBD">
            <w:pPr>
              <w:spacing w:line="276" w:lineRule="auto"/>
              <w:rPr>
                <w:rFonts w:eastAsia="Calibri" w:cs="Times New Roman"/>
                <w:noProof/>
                <w:lang w:val="nl-NL"/>
              </w:rPr>
            </w:pPr>
          </w:p>
        </w:tc>
        <w:tc>
          <w:tcPr>
            <w:tcW w:w="1931" w:type="dxa"/>
          </w:tcPr>
          <w:p w:rsidR="00E02CF3" w:rsidRPr="00033AD5" w:rsidRDefault="00E02CF3" w:rsidP="00081614">
            <w:pPr>
              <w:spacing w:line="276" w:lineRule="auto"/>
              <w:rPr>
                <w:noProof/>
                <w:lang w:val="nl-NL"/>
              </w:rPr>
            </w:pPr>
            <w:r w:rsidRPr="00033AD5">
              <w:rPr>
                <w:rFonts w:cs="Arial"/>
                <w:noProof/>
                <w:lang w:val="nl-NL"/>
              </w:rPr>
              <w:t>R45, fol.</w:t>
            </w:r>
            <w:r w:rsidR="00081614">
              <w:rPr>
                <w:rFonts w:cs="Arial"/>
                <w:noProof/>
                <w:lang w:val="nl-NL"/>
              </w:rPr>
              <w:t xml:space="preserve"> 458</w:t>
            </w:r>
          </w:p>
        </w:tc>
      </w:tr>
      <w:tr w:rsidR="00B56DE9" w:rsidRPr="003D2929" w:rsidTr="00F20CEE">
        <w:tc>
          <w:tcPr>
            <w:tcW w:w="2376" w:type="dxa"/>
          </w:tcPr>
          <w:p w:rsidR="00B56DE9" w:rsidRDefault="00B56DE9" w:rsidP="00D32BBD">
            <w:pPr>
              <w:rPr>
                <w:lang w:val="nl-NL"/>
              </w:rPr>
            </w:pPr>
            <w:r>
              <w:rPr>
                <w:lang w:val="nl-NL"/>
              </w:rPr>
              <w:t>Vermeld op 1-9-1639</w:t>
            </w:r>
          </w:p>
          <w:p w:rsidR="00B56DE9" w:rsidRDefault="00B56DE9" w:rsidP="00D32BBD">
            <w:pPr>
              <w:rPr>
                <w:lang w:val="nl-NL"/>
              </w:rPr>
            </w:pPr>
          </w:p>
        </w:tc>
        <w:tc>
          <w:tcPr>
            <w:tcW w:w="3969" w:type="dxa"/>
          </w:tcPr>
          <w:p w:rsidR="00B56DE9" w:rsidRDefault="00B56DE9" w:rsidP="00D32BBD">
            <w:pPr>
              <w:rPr>
                <w:noProof/>
                <w:lang w:val="nl-NL"/>
              </w:rPr>
            </w:pPr>
            <w:r>
              <w:rPr>
                <w:noProof/>
                <w:lang w:val="nl-NL"/>
              </w:rPr>
              <w:t>Anthonis Henricx</w:t>
            </w:r>
          </w:p>
          <w:p w:rsidR="00D7542D" w:rsidRDefault="00D7542D" w:rsidP="00D7542D">
            <w:pPr>
              <w:rPr>
                <w:noProof/>
                <w:lang w:val="nl-NL"/>
              </w:rPr>
            </w:pPr>
            <w:r>
              <w:rPr>
                <w:noProof/>
                <w:lang w:val="nl-NL"/>
              </w:rPr>
              <w:t xml:space="preserve">Roelof Jan Daniels van Kilsdonck </w:t>
            </w:r>
          </w:p>
          <w:p w:rsidR="00B56DE9" w:rsidRPr="00033AD5" w:rsidRDefault="00B56DE9" w:rsidP="00D32BBD">
            <w:pPr>
              <w:rPr>
                <w:rFonts w:cs="Arial"/>
                <w:noProof/>
                <w:lang w:val="nl-NL"/>
              </w:rPr>
            </w:pPr>
          </w:p>
        </w:tc>
        <w:tc>
          <w:tcPr>
            <w:tcW w:w="1931" w:type="dxa"/>
          </w:tcPr>
          <w:p w:rsidR="00B56DE9" w:rsidRPr="00033AD5" w:rsidRDefault="00B56DE9" w:rsidP="00081614">
            <w:pPr>
              <w:rPr>
                <w:rFonts w:cs="Arial"/>
                <w:noProof/>
                <w:lang w:val="nl-NL"/>
              </w:rPr>
            </w:pPr>
            <w:r>
              <w:rPr>
                <w:rFonts w:cs="Arial"/>
                <w:noProof/>
                <w:lang w:val="nl-NL"/>
              </w:rPr>
              <w:t>R46, fol. 8</w:t>
            </w:r>
          </w:p>
        </w:tc>
      </w:tr>
      <w:tr w:rsidR="00D7542D" w:rsidRPr="003D2929" w:rsidTr="00F20CEE">
        <w:tc>
          <w:tcPr>
            <w:tcW w:w="2376" w:type="dxa"/>
          </w:tcPr>
          <w:p w:rsidR="00D7542D" w:rsidRDefault="00D7542D" w:rsidP="00D32BBD">
            <w:pPr>
              <w:rPr>
                <w:lang w:val="nl-NL"/>
              </w:rPr>
            </w:pPr>
            <w:r>
              <w:rPr>
                <w:lang w:val="nl-NL"/>
              </w:rPr>
              <w:lastRenderedPageBreak/>
              <w:t>Vermeld op 4-5-1641</w:t>
            </w:r>
          </w:p>
        </w:tc>
        <w:tc>
          <w:tcPr>
            <w:tcW w:w="3969" w:type="dxa"/>
          </w:tcPr>
          <w:p w:rsidR="00D7542D" w:rsidRDefault="00D7542D" w:rsidP="00D32BBD">
            <w:pPr>
              <w:rPr>
                <w:noProof/>
                <w:lang w:val="nl-NL"/>
              </w:rPr>
            </w:pPr>
            <w:r>
              <w:rPr>
                <w:noProof/>
                <w:lang w:val="nl-NL"/>
              </w:rPr>
              <w:t>Roelof Jan Daniels van Kilsdonck</w:t>
            </w:r>
          </w:p>
          <w:p w:rsidR="00D7542D" w:rsidRDefault="00D7542D" w:rsidP="00D32BBD">
            <w:pPr>
              <w:rPr>
                <w:noProof/>
                <w:lang w:val="nl-NL"/>
              </w:rPr>
            </w:pPr>
            <w:r>
              <w:rPr>
                <w:noProof/>
                <w:lang w:val="nl-NL"/>
              </w:rPr>
              <w:t>Dirick Rutten van der Hagen</w:t>
            </w:r>
          </w:p>
          <w:p w:rsidR="00D7542D" w:rsidRDefault="00D7542D" w:rsidP="00D32BBD">
            <w:pPr>
              <w:rPr>
                <w:noProof/>
                <w:lang w:val="nl-NL"/>
              </w:rPr>
            </w:pPr>
          </w:p>
        </w:tc>
        <w:tc>
          <w:tcPr>
            <w:tcW w:w="1931" w:type="dxa"/>
          </w:tcPr>
          <w:p w:rsidR="00D7542D" w:rsidRDefault="00D7542D" w:rsidP="00081614">
            <w:pPr>
              <w:rPr>
                <w:rFonts w:cs="Arial"/>
                <w:noProof/>
                <w:lang w:val="nl-NL"/>
              </w:rPr>
            </w:pPr>
            <w:r>
              <w:rPr>
                <w:rFonts w:cs="Arial"/>
                <w:noProof/>
                <w:lang w:val="nl-NL"/>
              </w:rPr>
              <w:t>R46, fol. 175</w:t>
            </w:r>
          </w:p>
        </w:tc>
      </w:tr>
      <w:tr w:rsidR="007D5375" w:rsidRPr="003D2929" w:rsidTr="00F20CEE">
        <w:tc>
          <w:tcPr>
            <w:tcW w:w="2376" w:type="dxa"/>
          </w:tcPr>
          <w:p w:rsidR="007D5375" w:rsidRDefault="007D5375" w:rsidP="00D32BBD">
            <w:pPr>
              <w:rPr>
                <w:lang w:val="nl-NL"/>
              </w:rPr>
            </w:pPr>
            <w:r>
              <w:rPr>
                <w:lang w:val="nl-NL"/>
              </w:rPr>
              <w:t>Vermeld op 23-6-1642</w:t>
            </w:r>
          </w:p>
        </w:tc>
        <w:tc>
          <w:tcPr>
            <w:tcW w:w="3969" w:type="dxa"/>
          </w:tcPr>
          <w:p w:rsidR="007D5375" w:rsidRDefault="007D5375" w:rsidP="00D32BBD">
            <w:pPr>
              <w:rPr>
                <w:noProof/>
                <w:lang w:val="nl-NL"/>
              </w:rPr>
            </w:pPr>
            <w:r>
              <w:rPr>
                <w:noProof/>
                <w:lang w:val="nl-NL"/>
              </w:rPr>
              <w:t>Dirick Rutten van der Hagen</w:t>
            </w:r>
          </w:p>
          <w:p w:rsidR="007D5375" w:rsidRDefault="007D5375" w:rsidP="00D32BBD">
            <w:pPr>
              <w:rPr>
                <w:noProof/>
                <w:lang w:val="nl-NL"/>
              </w:rPr>
            </w:pPr>
            <w:r>
              <w:rPr>
                <w:noProof/>
                <w:lang w:val="nl-NL"/>
              </w:rPr>
              <w:t>Mathijs Peters</w:t>
            </w:r>
          </w:p>
          <w:p w:rsidR="007D5375" w:rsidRPr="00033AD5" w:rsidRDefault="007D5375" w:rsidP="00D32BBD">
            <w:pPr>
              <w:rPr>
                <w:rFonts w:cs="Arial"/>
                <w:noProof/>
                <w:lang w:val="nl-NL"/>
              </w:rPr>
            </w:pPr>
          </w:p>
        </w:tc>
        <w:tc>
          <w:tcPr>
            <w:tcW w:w="1931" w:type="dxa"/>
          </w:tcPr>
          <w:p w:rsidR="007D5375" w:rsidRPr="00033AD5" w:rsidRDefault="007D5375" w:rsidP="00D32BBD">
            <w:pPr>
              <w:rPr>
                <w:rFonts w:cs="Arial"/>
                <w:noProof/>
                <w:lang w:val="nl-NL"/>
              </w:rPr>
            </w:pPr>
            <w:r>
              <w:rPr>
                <w:rFonts w:cs="Arial"/>
                <w:noProof/>
                <w:lang w:val="nl-NL"/>
              </w:rPr>
              <w:t>R44, fol. 73</w:t>
            </w:r>
          </w:p>
        </w:tc>
      </w:tr>
      <w:tr w:rsidR="00185E7D" w:rsidRPr="003D2929" w:rsidTr="00F20CEE">
        <w:tc>
          <w:tcPr>
            <w:tcW w:w="2376" w:type="dxa"/>
          </w:tcPr>
          <w:p w:rsidR="00185E7D" w:rsidRDefault="00185E7D" w:rsidP="00D32BBD">
            <w:pPr>
              <w:rPr>
                <w:lang w:val="nl-NL"/>
              </w:rPr>
            </w:pPr>
            <w:r>
              <w:rPr>
                <w:lang w:val="nl-NL"/>
              </w:rPr>
              <w:t>Vermeld op 8-3-1643</w:t>
            </w:r>
          </w:p>
        </w:tc>
        <w:tc>
          <w:tcPr>
            <w:tcW w:w="3969" w:type="dxa"/>
          </w:tcPr>
          <w:p w:rsidR="00185E7D" w:rsidRDefault="00185E7D" w:rsidP="00D32BBD">
            <w:pPr>
              <w:rPr>
                <w:noProof/>
                <w:lang w:val="nl-NL"/>
              </w:rPr>
            </w:pPr>
            <w:r>
              <w:rPr>
                <w:noProof/>
                <w:lang w:val="nl-NL"/>
              </w:rPr>
              <w:t>Dierck van der Haegen</w:t>
            </w:r>
          </w:p>
          <w:p w:rsidR="00185E7D" w:rsidRDefault="00185E7D" w:rsidP="00D32BBD">
            <w:pPr>
              <w:rPr>
                <w:noProof/>
                <w:lang w:val="nl-NL"/>
              </w:rPr>
            </w:pPr>
          </w:p>
        </w:tc>
        <w:tc>
          <w:tcPr>
            <w:tcW w:w="1931" w:type="dxa"/>
          </w:tcPr>
          <w:p w:rsidR="00185E7D" w:rsidRDefault="00185E7D" w:rsidP="00D32BBD">
            <w:pPr>
              <w:rPr>
                <w:rFonts w:cs="Arial"/>
                <w:noProof/>
                <w:lang w:val="nl-NL"/>
              </w:rPr>
            </w:pPr>
            <w:r>
              <w:rPr>
                <w:rFonts w:cs="Arial"/>
                <w:noProof/>
                <w:lang w:val="nl-NL"/>
              </w:rPr>
              <w:t>R44, fol. 80</w:t>
            </w:r>
          </w:p>
          <w:p w:rsidR="00185E7D" w:rsidRDefault="00185E7D" w:rsidP="00D32BBD">
            <w:pPr>
              <w:rPr>
                <w:rFonts w:cs="Arial"/>
                <w:noProof/>
                <w:lang w:val="nl-NL"/>
              </w:rPr>
            </w:pPr>
          </w:p>
        </w:tc>
      </w:tr>
      <w:tr w:rsidR="00B106A3" w:rsidRPr="003D2929" w:rsidTr="00F20CEE">
        <w:tc>
          <w:tcPr>
            <w:tcW w:w="2376" w:type="dxa"/>
          </w:tcPr>
          <w:p w:rsidR="00B106A3" w:rsidRDefault="00B106A3" w:rsidP="00D32BBD">
            <w:pPr>
              <w:rPr>
                <w:lang w:val="nl-NL"/>
              </w:rPr>
            </w:pPr>
            <w:r>
              <w:rPr>
                <w:lang w:val="nl-NL"/>
              </w:rPr>
              <w:t>Vermeld op 23-6-1643</w:t>
            </w:r>
          </w:p>
        </w:tc>
        <w:tc>
          <w:tcPr>
            <w:tcW w:w="3969" w:type="dxa"/>
          </w:tcPr>
          <w:p w:rsidR="00B106A3" w:rsidRDefault="00B106A3" w:rsidP="00D32BBD">
            <w:pPr>
              <w:rPr>
                <w:noProof/>
                <w:lang w:val="nl-NL"/>
              </w:rPr>
            </w:pPr>
            <w:r>
              <w:rPr>
                <w:noProof/>
                <w:lang w:val="nl-NL"/>
              </w:rPr>
              <w:t>Matthys Peters</w:t>
            </w:r>
          </w:p>
          <w:p w:rsidR="00B106A3" w:rsidRDefault="00B106A3" w:rsidP="00D32BBD">
            <w:pPr>
              <w:rPr>
                <w:noProof/>
                <w:lang w:val="nl-NL"/>
              </w:rPr>
            </w:pPr>
            <w:r>
              <w:rPr>
                <w:noProof/>
                <w:lang w:val="nl-NL"/>
              </w:rPr>
              <w:t>Aert Geerart Ariens</w:t>
            </w:r>
          </w:p>
          <w:p w:rsidR="00B106A3" w:rsidRDefault="00B106A3" w:rsidP="00D32BBD">
            <w:pPr>
              <w:rPr>
                <w:noProof/>
                <w:lang w:val="nl-NL"/>
              </w:rPr>
            </w:pPr>
          </w:p>
        </w:tc>
        <w:tc>
          <w:tcPr>
            <w:tcW w:w="1931" w:type="dxa"/>
          </w:tcPr>
          <w:p w:rsidR="00B106A3" w:rsidRDefault="00B106A3" w:rsidP="00D32BBD">
            <w:pPr>
              <w:rPr>
                <w:rFonts w:cs="Arial"/>
                <w:noProof/>
                <w:lang w:val="nl-NL"/>
              </w:rPr>
            </w:pPr>
            <w:r>
              <w:rPr>
                <w:rFonts w:cs="Arial"/>
                <w:noProof/>
                <w:lang w:val="nl-NL"/>
              </w:rPr>
              <w:t xml:space="preserve">R46, fol. 271 </w:t>
            </w:r>
          </w:p>
        </w:tc>
      </w:tr>
      <w:tr w:rsidR="00813F89" w:rsidRPr="003D2929" w:rsidTr="00F20CEE">
        <w:tc>
          <w:tcPr>
            <w:tcW w:w="2376" w:type="dxa"/>
          </w:tcPr>
          <w:p w:rsidR="00813F89" w:rsidRDefault="00813F89" w:rsidP="00513649">
            <w:pPr>
              <w:rPr>
                <w:lang w:val="nl-NL"/>
              </w:rPr>
            </w:pPr>
            <w:r>
              <w:rPr>
                <w:lang w:val="nl-NL"/>
              </w:rPr>
              <w:t>Vóór 30-9-1647</w:t>
            </w:r>
            <w:r w:rsidR="00513649">
              <w:rPr>
                <w:lang w:val="nl-NL"/>
              </w:rPr>
              <w:t xml:space="preserve"> </w:t>
            </w:r>
          </w:p>
        </w:tc>
        <w:tc>
          <w:tcPr>
            <w:tcW w:w="3969" w:type="dxa"/>
          </w:tcPr>
          <w:p w:rsidR="00813F89" w:rsidRDefault="00813F89" w:rsidP="00D32BBD">
            <w:pPr>
              <w:rPr>
                <w:noProof/>
                <w:lang w:val="nl-NL"/>
              </w:rPr>
            </w:pPr>
            <w:r>
              <w:rPr>
                <w:noProof/>
                <w:lang w:val="nl-NL"/>
              </w:rPr>
              <w:t xml:space="preserve">Aertt Geryt Ariens </w:t>
            </w:r>
          </w:p>
          <w:p w:rsidR="00813F89" w:rsidRDefault="00813F89" w:rsidP="00D32BBD">
            <w:pPr>
              <w:rPr>
                <w:noProof/>
                <w:lang w:val="nl-NL"/>
              </w:rPr>
            </w:pPr>
            <w:r>
              <w:rPr>
                <w:noProof/>
                <w:lang w:val="nl-NL"/>
              </w:rPr>
              <w:t>Arien Aerdtt Gerlings</w:t>
            </w:r>
          </w:p>
          <w:p w:rsidR="00813F89" w:rsidRDefault="00813F89" w:rsidP="00D32BBD">
            <w:pPr>
              <w:rPr>
                <w:noProof/>
                <w:lang w:val="nl-NL"/>
              </w:rPr>
            </w:pPr>
          </w:p>
          <w:p w:rsidR="00513649" w:rsidRDefault="00513649" w:rsidP="00D32BBD">
            <w:pPr>
              <w:rPr>
                <w:noProof/>
                <w:lang w:val="nl-NL"/>
              </w:rPr>
            </w:pPr>
            <w:r>
              <w:rPr>
                <w:noProof/>
                <w:lang w:val="nl-NL"/>
              </w:rPr>
              <w:t>In de akte wordt verwezen naar de taxatie van goederen van Lonis Lonissen door de afgegane armmeesters. Lonis overleed op 22-8-1642.</w:t>
            </w:r>
          </w:p>
          <w:p w:rsidR="00513649" w:rsidRDefault="00513649" w:rsidP="00D32BBD">
            <w:pPr>
              <w:rPr>
                <w:noProof/>
                <w:lang w:val="nl-NL"/>
              </w:rPr>
            </w:pPr>
          </w:p>
        </w:tc>
        <w:tc>
          <w:tcPr>
            <w:tcW w:w="1931" w:type="dxa"/>
          </w:tcPr>
          <w:p w:rsidR="00813F89" w:rsidRDefault="00813F89" w:rsidP="00D32BBD">
            <w:pPr>
              <w:rPr>
                <w:rFonts w:cs="Arial"/>
                <w:noProof/>
                <w:lang w:val="nl-NL"/>
              </w:rPr>
            </w:pPr>
            <w:r>
              <w:rPr>
                <w:rFonts w:cs="Arial"/>
                <w:noProof/>
                <w:lang w:val="nl-NL"/>
              </w:rPr>
              <w:t>R47, fol. 220</w:t>
            </w:r>
          </w:p>
        </w:tc>
      </w:tr>
      <w:tr w:rsidR="001C3793" w:rsidRPr="003D2929" w:rsidTr="00F20CEE">
        <w:tc>
          <w:tcPr>
            <w:tcW w:w="2376" w:type="dxa"/>
          </w:tcPr>
          <w:p w:rsidR="001C3793" w:rsidRDefault="00513649" w:rsidP="00D32BBD">
            <w:pPr>
              <w:rPr>
                <w:lang w:val="nl-NL"/>
              </w:rPr>
            </w:pPr>
            <w:r>
              <w:br w:type="page"/>
            </w:r>
            <w:r w:rsidR="006948CF">
              <w:rPr>
                <w:lang w:val="nl-NL"/>
              </w:rPr>
              <w:t xml:space="preserve">Vermeld </w:t>
            </w:r>
            <w:r w:rsidR="001C3793">
              <w:rPr>
                <w:lang w:val="nl-NL"/>
              </w:rPr>
              <w:t>tussen 17 juni en 3 juli 1647</w:t>
            </w:r>
            <w:r w:rsidR="006948CF">
              <w:rPr>
                <w:lang w:val="nl-NL"/>
              </w:rPr>
              <w:t xml:space="preserve"> en op 15-1-1648</w:t>
            </w:r>
          </w:p>
        </w:tc>
        <w:tc>
          <w:tcPr>
            <w:tcW w:w="3969" w:type="dxa"/>
          </w:tcPr>
          <w:p w:rsidR="001C3793" w:rsidRDefault="001C3793" w:rsidP="001C3793">
            <w:pPr>
              <w:spacing w:line="276" w:lineRule="auto"/>
              <w:rPr>
                <w:noProof/>
                <w:lang w:val="nl-NL"/>
              </w:rPr>
            </w:pPr>
            <w:r>
              <w:rPr>
                <w:noProof/>
                <w:lang w:val="nl-NL"/>
              </w:rPr>
              <w:t>Nicolaus Roelofs van Kilsdonck</w:t>
            </w:r>
          </w:p>
          <w:p w:rsidR="001C3793" w:rsidRDefault="007F27E8" w:rsidP="00D32BBD">
            <w:pPr>
              <w:rPr>
                <w:noProof/>
                <w:lang w:val="nl-NL"/>
              </w:rPr>
            </w:pPr>
            <w:r>
              <w:rPr>
                <w:noProof/>
                <w:lang w:val="nl-NL"/>
              </w:rPr>
              <w:t>Matijs Jan Tijssen</w:t>
            </w:r>
          </w:p>
          <w:p w:rsidR="007F27E8" w:rsidRDefault="007F27E8" w:rsidP="00D32BBD">
            <w:pPr>
              <w:rPr>
                <w:noProof/>
                <w:lang w:val="nl-NL"/>
              </w:rPr>
            </w:pPr>
          </w:p>
        </w:tc>
        <w:tc>
          <w:tcPr>
            <w:tcW w:w="1931" w:type="dxa"/>
          </w:tcPr>
          <w:p w:rsidR="001C3793" w:rsidRDefault="001C3793" w:rsidP="00D32BBD">
            <w:pPr>
              <w:rPr>
                <w:rFonts w:cs="Arial"/>
                <w:noProof/>
                <w:lang w:val="nl-NL"/>
              </w:rPr>
            </w:pPr>
            <w:r>
              <w:rPr>
                <w:rFonts w:cs="Arial"/>
                <w:noProof/>
                <w:lang w:val="nl-NL"/>
              </w:rPr>
              <w:t>R47, fol. 210</w:t>
            </w:r>
            <w:r w:rsidR="006948CF">
              <w:rPr>
                <w:rFonts w:cs="Arial"/>
                <w:noProof/>
                <w:lang w:val="nl-NL"/>
              </w:rPr>
              <w:t xml:space="preserve"> en fol. 287</w:t>
            </w:r>
            <w:r w:rsidR="007F27E8">
              <w:rPr>
                <w:rFonts w:cs="Arial"/>
                <w:noProof/>
                <w:lang w:val="nl-NL"/>
              </w:rPr>
              <w:t>; R50, fol. 246</w:t>
            </w:r>
          </w:p>
        </w:tc>
      </w:tr>
      <w:tr w:rsidR="00E02CF3" w:rsidRPr="003D2929" w:rsidTr="00F20CEE">
        <w:tc>
          <w:tcPr>
            <w:tcW w:w="2376" w:type="dxa"/>
          </w:tcPr>
          <w:p w:rsidR="00E02CF3" w:rsidRDefault="00E02CF3" w:rsidP="00D31D00">
            <w:pPr>
              <w:spacing w:line="276" w:lineRule="auto"/>
              <w:rPr>
                <w:noProof/>
                <w:lang w:val="nl-NL"/>
              </w:rPr>
            </w:pPr>
            <w:r>
              <w:rPr>
                <w:noProof/>
                <w:lang w:val="nl-NL"/>
              </w:rPr>
              <w:t xml:space="preserve">Vermeld op </w:t>
            </w:r>
            <w:r w:rsidR="00F759CE">
              <w:rPr>
                <w:noProof/>
                <w:lang w:val="nl-NL"/>
              </w:rPr>
              <w:t>5-03-1648, 18-6-1648</w:t>
            </w:r>
            <w:r w:rsidR="008D6651">
              <w:rPr>
                <w:noProof/>
                <w:lang w:val="nl-NL"/>
              </w:rPr>
              <w:t>, 25-6-1648</w:t>
            </w:r>
            <w:r w:rsidR="00F759CE">
              <w:rPr>
                <w:noProof/>
                <w:lang w:val="nl-NL"/>
              </w:rPr>
              <w:t xml:space="preserve"> </w:t>
            </w:r>
            <w:r w:rsidR="00D31D00">
              <w:rPr>
                <w:noProof/>
                <w:lang w:val="nl-NL"/>
              </w:rPr>
              <w:t xml:space="preserve">en </w:t>
            </w:r>
            <w:r>
              <w:rPr>
                <w:noProof/>
                <w:lang w:val="nl-NL"/>
              </w:rPr>
              <w:t>16-2-1649</w:t>
            </w:r>
          </w:p>
          <w:p w:rsidR="008D6651" w:rsidRDefault="008D6651" w:rsidP="00D31D00">
            <w:pPr>
              <w:spacing w:line="276" w:lineRule="auto"/>
              <w:rPr>
                <w:noProof/>
                <w:lang w:val="nl-NL"/>
              </w:rPr>
            </w:pPr>
          </w:p>
          <w:p w:rsidR="00D31D00" w:rsidRDefault="00D31D00" w:rsidP="00D31D00">
            <w:pPr>
              <w:spacing w:line="276" w:lineRule="auto"/>
              <w:rPr>
                <w:noProof/>
                <w:lang w:val="nl-NL"/>
              </w:rPr>
            </w:pPr>
            <w:r>
              <w:rPr>
                <w:noProof/>
                <w:lang w:val="nl-NL"/>
              </w:rPr>
              <w:t>Tot 24-6-1649</w:t>
            </w:r>
          </w:p>
        </w:tc>
        <w:tc>
          <w:tcPr>
            <w:tcW w:w="3969" w:type="dxa"/>
          </w:tcPr>
          <w:p w:rsidR="00E02CF3" w:rsidRDefault="00E02CF3" w:rsidP="00D32BBD">
            <w:pPr>
              <w:spacing w:line="276" w:lineRule="auto"/>
              <w:rPr>
                <w:noProof/>
                <w:lang w:val="nl-NL"/>
              </w:rPr>
            </w:pPr>
            <w:r>
              <w:rPr>
                <w:noProof/>
                <w:lang w:val="nl-NL"/>
              </w:rPr>
              <w:t>Nicolaus Roelofs van Kilsdonck</w:t>
            </w:r>
          </w:p>
          <w:p w:rsidR="00E02CF3" w:rsidRDefault="00E02CF3" w:rsidP="00D32BBD">
            <w:pPr>
              <w:spacing w:line="276" w:lineRule="auto"/>
              <w:rPr>
                <w:noProof/>
                <w:lang w:val="nl-NL"/>
              </w:rPr>
            </w:pPr>
            <w:r>
              <w:rPr>
                <w:noProof/>
                <w:lang w:val="nl-NL"/>
              </w:rPr>
              <w:t>Jan Thonis Jacopssen</w:t>
            </w:r>
          </w:p>
          <w:p w:rsidR="00E02CF3" w:rsidRPr="00033AD5" w:rsidRDefault="00E02CF3" w:rsidP="00D32BBD">
            <w:pPr>
              <w:spacing w:line="276" w:lineRule="auto"/>
              <w:rPr>
                <w:rFonts w:cs="Arial"/>
                <w:noProof/>
                <w:lang w:val="nl-NL"/>
              </w:rPr>
            </w:pPr>
          </w:p>
        </w:tc>
        <w:tc>
          <w:tcPr>
            <w:tcW w:w="1931" w:type="dxa"/>
          </w:tcPr>
          <w:p w:rsidR="00E02CF3" w:rsidRPr="00AD6598" w:rsidRDefault="00D31D00" w:rsidP="00D31D00">
            <w:pPr>
              <w:spacing w:line="276" w:lineRule="auto"/>
              <w:rPr>
                <w:noProof/>
                <w:lang w:val="nl-NL"/>
              </w:rPr>
            </w:pPr>
            <w:r>
              <w:rPr>
                <w:noProof/>
                <w:lang w:val="nl-NL"/>
              </w:rPr>
              <w:t>R36, fol. 199, i</w:t>
            </w:r>
            <w:r w:rsidR="00E02CF3">
              <w:rPr>
                <w:noProof/>
                <w:lang w:val="nl-NL"/>
              </w:rPr>
              <w:t>nv. nr. 882, fol. 128, i</w:t>
            </w:r>
            <w:r w:rsidR="00E02CF3" w:rsidRPr="003D2929">
              <w:rPr>
                <w:noProof/>
                <w:lang w:val="nl-NL"/>
              </w:rPr>
              <w:t>nv. nr. 883</w:t>
            </w:r>
            <w:r w:rsidR="00E160F6">
              <w:rPr>
                <w:noProof/>
                <w:lang w:val="nl-NL"/>
              </w:rPr>
              <w:t>; R44, fol. 75</w:t>
            </w:r>
            <w:r w:rsidR="00777445">
              <w:rPr>
                <w:noProof/>
                <w:lang w:val="nl-NL"/>
              </w:rPr>
              <w:t>; R47, fol. 318</w:t>
            </w:r>
            <w:r w:rsidR="00722B96">
              <w:rPr>
                <w:noProof/>
                <w:lang w:val="nl-NL"/>
              </w:rPr>
              <w:t xml:space="preserve"> en 320</w:t>
            </w:r>
            <w:r w:rsidR="00F759CE">
              <w:rPr>
                <w:noProof/>
                <w:lang w:val="nl-NL"/>
              </w:rPr>
              <w:t>;</w:t>
            </w:r>
            <w:r w:rsidR="008D6651">
              <w:rPr>
                <w:noProof/>
                <w:lang w:val="nl-NL"/>
              </w:rPr>
              <w:t xml:space="preserve"> </w:t>
            </w:r>
            <w:r w:rsidR="00F759CE">
              <w:rPr>
                <w:noProof/>
                <w:lang w:val="nl-NL"/>
              </w:rPr>
              <w:t>R48, fol. 17</w:t>
            </w:r>
            <w:r w:rsidR="008D6651">
              <w:rPr>
                <w:noProof/>
                <w:lang w:val="nl-NL"/>
              </w:rPr>
              <w:t xml:space="preserve"> en 22</w:t>
            </w:r>
          </w:p>
        </w:tc>
      </w:tr>
      <w:tr w:rsidR="00E02CF3" w:rsidRPr="003D2929" w:rsidTr="00F20CEE">
        <w:tc>
          <w:tcPr>
            <w:tcW w:w="2376" w:type="dxa"/>
          </w:tcPr>
          <w:p w:rsidR="00E02CF3" w:rsidRDefault="00D31D00" w:rsidP="00D32BBD">
            <w:pPr>
              <w:spacing w:line="276" w:lineRule="auto"/>
              <w:rPr>
                <w:rFonts w:cs="Arial"/>
                <w:noProof/>
                <w:lang w:val="nl-NL"/>
              </w:rPr>
            </w:pPr>
            <w:r>
              <w:rPr>
                <w:lang w:val="nl-NL"/>
              </w:rPr>
              <w:t>Van 24-6-</w:t>
            </w:r>
            <w:r w:rsidR="00E02CF3">
              <w:rPr>
                <w:rFonts w:cs="Arial"/>
                <w:noProof/>
                <w:lang w:val="nl-NL"/>
              </w:rPr>
              <w:t>1649</w:t>
            </w:r>
          </w:p>
          <w:p w:rsidR="00E02CF3" w:rsidRPr="003D2929" w:rsidRDefault="00E02CF3" w:rsidP="00D32BBD">
            <w:pPr>
              <w:spacing w:line="276" w:lineRule="auto"/>
              <w:rPr>
                <w:rFonts w:cs="Arial"/>
                <w:noProof/>
                <w:lang w:val="nl-NL"/>
              </w:rPr>
            </w:pPr>
            <w:r>
              <w:rPr>
                <w:rFonts w:cs="Arial"/>
                <w:noProof/>
                <w:lang w:val="nl-NL"/>
              </w:rPr>
              <w:t>Tot 24-6-1650</w:t>
            </w:r>
          </w:p>
        </w:tc>
        <w:tc>
          <w:tcPr>
            <w:tcW w:w="3969" w:type="dxa"/>
          </w:tcPr>
          <w:p w:rsidR="00E02CF3" w:rsidRDefault="00E02CF3" w:rsidP="00D32BBD">
            <w:pPr>
              <w:spacing w:line="276" w:lineRule="auto"/>
              <w:rPr>
                <w:noProof/>
                <w:lang w:val="nl-NL"/>
              </w:rPr>
            </w:pPr>
            <w:r>
              <w:rPr>
                <w:noProof/>
                <w:lang w:val="nl-NL"/>
              </w:rPr>
              <w:t>Jan Thonis Jacops</w:t>
            </w:r>
          </w:p>
          <w:p w:rsidR="00E02CF3" w:rsidRDefault="00E02CF3" w:rsidP="00D32BBD">
            <w:pPr>
              <w:spacing w:line="276" w:lineRule="auto"/>
              <w:rPr>
                <w:noProof/>
                <w:lang w:val="nl-NL"/>
              </w:rPr>
            </w:pPr>
            <w:r>
              <w:rPr>
                <w:noProof/>
                <w:lang w:val="nl-NL"/>
              </w:rPr>
              <w:t>Tijs Jan Tijssen</w:t>
            </w:r>
          </w:p>
          <w:p w:rsidR="00E02CF3" w:rsidRPr="003D2929" w:rsidRDefault="00E02CF3" w:rsidP="00D32BBD">
            <w:pPr>
              <w:spacing w:line="276" w:lineRule="auto"/>
              <w:rPr>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883</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 xml:space="preserve">Van 24-6-1650 </w:t>
            </w:r>
          </w:p>
          <w:p w:rsidR="00E02CF3" w:rsidRPr="003D2929" w:rsidRDefault="00E02CF3" w:rsidP="00D32BBD">
            <w:pPr>
              <w:spacing w:line="276" w:lineRule="auto"/>
              <w:rPr>
                <w:rFonts w:cs="Arial"/>
                <w:noProof/>
                <w:lang w:val="nl-NL"/>
              </w:rPr>
            </w:pPr>
            <w:r>
              <w:rPr>
                <w:rFonts w:cs="Arial"/>
                <w:noProof/>
                <w:lang w:val="nl-NL"/>
              </w:rPr>
              <w:t>Tot 24-6-1652</w:t>
            </w:r>
          </w:p>
        </w:tc>
        <w:tc>
          <w:tcPr>
            <w:tcW w:w="3969" w:type="dxa"/>
          </w:tcPr>
          <w:p w:rsidR="00E02CF3" w:rsidRPr="003D2929" w:rsidRDefault="00E02CF3" w:rsidP="00D32BBD">
            <w:pPr>
              <w:spacing w:line="276" w:lineRule="auto"/>
              <w:rPr>
                <w:noProof/>
                <w:lang w:val="nl-NL"/>
              </w:rPr>
            </w:pPr>
            <w:r w:rsidRPr="003D2929">
              <w:rPr>
                <w:noProof/>
                <w:lang w:val="nl-NL"/>
              </w:rPr>
              <w:t>Rut Jan Willems van der Hagen</w:t>
            </w:r>
          </w:p>
          <w:p w:rsidR="00E02CF3" w:rsidRPr="003D2929" w:rsidRDefault="00E02CF3" w:rsidP="00D32BBD">
            <w:pPr>
              <w:spacing w:line="276" w:lineRule="auto"/>
              <w:rPr>
                <w:noProof/>
                <w:lang w:val="nl-NL"/>
              </w:rPr>
            </w:pPr>
            <w:r w:rsidRPr="003D2929">
              <w:rPr>
                <w:noProof/>
                <w:lang w:val="nl-NL"/>
              </w:rPr>
              <w:t>Anthony Janssen van Meurs</w:t>
            </w:r>
          </w:p>
          <w:p w:rsidR="00E02CF3" w:rsidRPr="003D2929" w:rsidRDefault="00E02CF3" w:rsidP="00D32BBD">
            <w:pPr>
              <w:spacing w:line="276" w:lineRule="auto"/>
              <w:rPr>
                <w:noProof/>
                <w:lang w:val="nl-NL"/>
              </w:rPr>
            </w:pPr>
          </w:p>
        </w:tc>
        <w:tc>
          <w:tcPr>
            <w:tcW w:w="1931" w:type="dxa"/>
          </w:tcPr>
          <w:p w:rsidR="00E02CF3" w:rsidRPr="00AD6598" w:rsidRDefault="00E02CF3" w:rsidP="007D2D4E">
            <w:pPr>
              <w:spacing w:line="276" w:lineRule="auto"/>
            </w:pPr>
            <w:r w:rsidRPr="003D2929">
              <w:rPr>
                <w:noProof/>
                <w:lang w:val="nl-NL"/>
              </w:rPr>
              <w:t>Inv. nr. 883</w:t>
            </w:r>
            <w:r>
              <w:rPr>
                <w:noProof/>
                <w:lang w:val="nl-NL"/>
              </w:rPr>
              <w:t>;</w:t>
            </w:r>
            <w:r w:rsidRPr="00033AD5">
              <w:rPr>
                <w:rFonts w:eastAsia="Calibri" w:cs="Arial"/>
                <w:noProof/>
                <w:lang w:val="nl-NL"/>
              </w:rPr>
              <w:t xml:space="preserve"> R50, </w:t>
            </w:r>
            <w:r w:rsidR="00594B34">
              <w:rPr>
                <w:rFonts w:eastAsia="Calibri" w:cs="Arial"/>
                <w:noProof/>
                <w:lang w:val="nl-NL"/>
              </w:rPr>
              <w:t>fol. 40</w:t>
            </w:r>
            <w:r w:rsidR="007D2D4E">
              <w:rPr>
                <w:rFonts w:eastAsia="Calibri" w:cs="Arial"/>
                <w:noProof/>
                <w:lang w:val="nl-NL"/>
              </w:rPr>
              <w:t>.</w:t>
            </w:r>
            <w:r w:rsidR="00594B34">
              <w:rPr>
                <w:rFonts w:eastAsia="Calibri" w:cs="Arial"/>
                <w:noProof/>
                <w:lang w:val="nl-NL"/>
              </w:rPr>
              <w:t xml:space="preserve"> </w:t>
            </w:r>
            <w:r w:rsidRPr="00033AD5">
              <w:rPr>
                <w:rFonts w:eastAsia="Calibri" w:cs="Arial"/>
                <w:noProof/>
                <w:lang w:val="nl-NL"/>
              </w:rPr>
              <w:t>fol. 241</w:t>
            </w:r>
            <w:r w:rsidR="007D2D4E">
              <w:rPr>
                <w:rFonts w:eastAsia="Calibri" w:cs="Arial"/>
                <w:noProof/>
                <w:lang w:val="nl-NL"/>
              </w:rPr>
              <w:t xml:space="preserve"> en fol. 286</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24-6-1652</w:t>
            </w:r>
          </w:p>
          <w:p w:rsidR="00E02CF3" w:rsidRPr="003D2929" w:rsidRDefault="00E02CF3" w:rsidP="00D32BBD">
            <w:pPr>
              <w:spacing w:line="276" w:lineRule="auto"/>
              <w:rPr>
                <w:rFonts w:cs="Arial"/>
                <w:noProof/>
                <w:lang w:val="nl-NL"/>
              </w:rPr>
            </w:pPr>
            <w:r>
              <w:rPr>
                <w:rFonts w:cs="Arial"/>
                <w:noProof/>
                <w:lang w:val="nl-NL"/>
              </w:rPr>
              <w:t>Tot 24-6-1653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Anthonij Janssen van Meurs</w:t>
            </w:r>
          </w:p>
          <w:p w:rsidR="00E02CF3" w:rsidRPr="003D2929" w:rsidRDefault="00E02CF3" w:rsidP="00D32BBD">
            <w:pPr>
              <w:spacing w:line="276" w:lineRule="auto"/>
              <w:rPr>
                <w:rFonts w:cs="Arial"/>
                <w:noProof/>
                <w:lang w:val="nl-NL"/>
              </w:rPr>
            </w:pPr>
            <w:r w:rsidRPr="003D2929">
              <w:rPr>
                <w:rFonts w:cs="Arial"/>
                <w:noProof/>
                <w:lang w:val="nl-NL"/>
              </w:rPr>
              <w:t>Matijs Jan Tyssen</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884</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24-6-1653</w:t>
            </w:r>
          </w:p>
          <w:p w:rsidR="00E02CF3" w:rsidRPr="003D2929" w:rsidRDefault="00E02CF3" w:rsidP="00D32BBD">
            <w:pPr>
              <w:spacing w:line="276" w:lineRule="auto"/>
              <w:rPr>
                <w:rFonts w:cs="Arial"/>
                <w:noProof/>
                <w:lang w:val="nl-NL"/>
              </w:rPr>
            </w:pPr>
            <w:r>
              <w:rPr>
                <w:rFonts w:cs="Arial"/>
                <w:noProof/>
                <w:lang w:val="nl-NL"/>
              </w:rPr>
              <w:t>Tot 24-6-1655</w:t>
            </w:r>
          </w:p>
        </w:tc>
        <w:tc>
          <w:tcPr>
            <w:tcW w:w="3969" w:type="dxa"/>
          </w:tcPr>
          <w:p w:rsidR="00E02CF3" w:rsidRPr="003D2929" w:rsidRDefault="00E02CF3" w:rsidP="00D32BBD">
            <w:pPr>
              <w:spacing w:line="276" w:lineRule="auto"/>
              <w:rPr>
                <w:noProof/>
                <w:lang w:val="nl-NL"/>
              </w:rPr>
            </w:pPr>
            <w:r w:rsidRPr="003D2929">
              <w:rPr>
                <w:noProof/>
                <w:lang w:val="nl-NL"/>
              </w:rPr>
              <w:t>Mathijs Jan Tijssen</w:t>
            </w:r>
          </w:p>
          <w:p w:rsidR="00E02CF3" w:rsidRDefault="00E02CF3" w:rsidP="00DC1BAB">
            <w:pPr>
              <w:spacing w:line="276" w:lineRule="auto"/>
              <w:rPr>
                <w:noProof/>
                <w:lang w:val="nl-NL"/>
              </w:rPr>
            </w:pPr>
            <w:r w:rsidRPr="003D2929">
              <w:rPr>
                <w:noProof/>
                <w:lang w:val="nl-NL"/>
              </w:rPr>
              <w:t>Willem Hendrickx van Uden</w:t>
            </w:r>
            <w:r w:rsidR="00DC1BAB">
              <w:rPr>
                <w:noProof/>
                <w:lang w:val="nl-NL"/>
              </w:rPr>
              <w:t xml:space="preserve"> (vanaf 12-8-1653</w:t>
            </w:r>
          </w:p>
          <w:p w:rsidR="00DC1BAB" w:rsidRPr="003D2929" w:rsidRDefault="00DC1BAB" w:rsidP="00DC1BAB">
            <w:pPr>
              <w:spacing w:line="276" w:lineRule="auto"/>
              <w:rPr>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885</w:t>
            </w:r>
            <w:r>
              <w:rPr>
                <w:noProof/>
                <w:lang w:val="nl-NL"/>
              </w:rPr>
              <w:t xml:space="preserve">; </w:t>
            </w:r>
            <w:r w:rsidRPr="00033AD5">
              <w:rPr>
                <w:noProof/>
                <w:lang w:val="nl-NL"/>
              </w:rPr>
              <w:t>R51, fol. 194 (30-1-1655)</w:t>
            </w:r>
            <w:r w:rsidR="00DC1BAB">
              <w:rPr>
                <w:noProof/>
                <w:lang w:val="nl-NL"/>
              </w:rPr>
              <w:t>; R50, fol. 468</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24-6-1655</w:t>
            </w:r>
          </w:p>
          <w:p w:rsidR="00E02CF3" w:rsidRPr="003D2929" w:rsidRDefault="00E02CF3" w:rsidP="00D32BBD">
            <w:pPr>
              <w:spacing w:line="276" w:lineRule="auto"/>
              <w:rPr>
                <w:rFonts w:cs="Arial"/>
                <w:noProof/>
                <w:lang w:val="nl-NL"/>
              </w:rPr>
            </w:pPr>
            <w:r>
              <w:rPr>
                <w:rFonts w:cs="Arial"/>
                <w:noProof/>
                <w:lang w:val="nl-NL"/>
              </w:rPr>
              <w:t>Tot 24-6-1657</w:t>
            </w:r>
          </w:p>
        </w:tc>
        <w:tc>
          <w:tcPr>
            <w:tcW w:w="3969" w:type="dxa"/>
          </w:tcPr>
          <w:p w:rsidR="00E02CF3" w:rsidRPr="003D2929" w:rsidRDefault="00E02CF3" w:rsidP="00D32BBD">
            <w:pPr>
              <w:spacing w:line="276" w:lineRule="auto"/>
              <w:rPr>
                <w:noProof/>
                <w:lang w:val="nl-NL"/>
              </w:rPr>
            </w:pPr>
            <w:r w:rsidRPr="003D2929">
              <w:rPr>
                <w:noProof/>
                <w:lang w:val="nl-NL"/>
              </w:rPr>
              <w:t>Willem Hendrickx van Uden, secretaris tot Erp ende Vechel</w:t>
            </w:r>
          </w:p>
          <w:p w:rsidR="00E02CF3" w:rsidRPr="003D2929" w:rsidRDefault="00E02CF3" w:rsidP="00D32BBD">
            <w:pPr>
              <w:spacing w:line="276" w:lineRule="auto"/>
              <w:rPr>
                <w:noProof/>
                <w:lang w:val="nl-NL"/>
              </w:rPr>
            </w:pPr>
            <w:r w:rsidRPr="003D2929">
              <w:rPr>
                <w:noProof/>
                <w:lang w:val="nl-NL"/>
              </w:rPr>
              <w:t>Adrien Aert Gerlings</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886</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24-6-1657</w:t>
            </w:r>
          </w:p>
          <w:p w:rsidR="00E02CF3" w:rsidRPr="003D2929" w:rsidRDefault="00E02CF3" w:rsidP="00D32BBD">
            <w:pPr>
              <w:tabs>
                <w:tab w:val="right" w:pos="2302"/>
              </w:tabs>
              <w:spacing w:line="276" w:lineRule="auto"/>
              <w:rPr>
                <w:rFonts w:cs="Arial"/>
                <w:noProof/>
                <w:lang w:val="nl-NL"/>
              </w:rPr>
            </w:pPr>
            <w:r>
              <w:rPr>
                <w:rFonts w:cs="Arial"/>
                <w:noProof/>
                <w:lang w:val="nl-NL"/>
              </w:rPr>
              <w:t>Tot 24-6-1661</w:t>
            </w:r>
          </w:p>
        </w:tc>
        <w:tc>
          <w:tcPr>
            <w:tcW w:w="3969" w:type="dxa"/>
          </w:tcPr>
          <w:p w:rsidR="00E02CF3" w:rsidRPr="003D2929" w:rsidRDefault="00E02CF3" w:rsidP="00D32BBD">
            <w:pPr>
              <w:spacing w:line="276" w:lineRule="auto"/>
              <w:rPr>
                <w:noProof/>
                <w:lang w:val="nl-NL"/>
              </w:rPr>
            </w:pPr>
            <w:r w:rsidRPr="003D2929">
              <w:rPr>
                <w:noProof/>
                <w:lang w:val="nl-NL"/>
              </w:rPr>
              <w:t>Adrien Aert Gerlings</w:t>
            </w:r>
          </w:p>
          <w:p w:rsidR="00E02CF3" w:rsidRPr="003D2929" w:rsidRDefault="00E02CF3" w:rsidP="00D32BBD">
            <w:pPr>
              <w:spacing w:line="276" w:lineRule="auto"/>
              <w:rPr>
                <w:rFonts w:cs="Arial"/>
                <w:noProof/>
                <w:lang w:val="nl-NL"/>
              </w:rPr>
            </w:pPr>
            <w:r w:rsidRPr="003D2929">
              <w:rPr>
                <w:rFonts w:cs="Arial"/>
                <w:noProof/>
                <w:lang w:val="nl-NL"/>
              </w:rPr>
              <w:t>Gerart Gerarts Roefs</w:t>
            </w:r>
          </w:p>
          <w:p w:rsidR="00E02CF3" w:rsidRPr="003D2929" w:rsidRDefault="00E02CF3" w:rsidP="00D32BBD">
            <w:pPr>
              <w:tabs>
                <w:tab w:val="left" w:pos="1440"/>
                <w:tab w:val="left" w:pos="1620"/>
              </w:tab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lastRenderedPageBreak/>
              <w:t>Inv. nr. 887</w:t>
            </w:r>
            <w:r>
              <w:rPr>
                <w:noProof/>
                <w:lang w:val="nl-NL"/>
              </w:rPr>
              <w:t>; R65, 335 (24-11-1659)</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lastRenderedPageBreak/>
              <w:t>Van 24</w:t>
            </w:r>
            <w:r>
              <w:rPr>
                <w:rFonts w:cs="Arial"/>
                <w:noProof/>
                <w:lang w:val="nl-NL"/>
              </w:rPr>
              <w:t>-6-</w:t>
            </w:r>
            <w:r w:rsidRPr="003D2929">
              <w:rPr>
                <w:rFonts w:cs="Arial"/>
                <w:noProof/>
                <w:lang w:val="nl-NL"/>
              </w:rPr>
              <w:t>1661</w:t>
            </w:r>
          </w:p>
          <w:p w:rsidR="00E02CF3" w:rsidRPr="003D2929"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1662</w:t>
            </w:r>
          </w:p>
        </w:tc>
        <w:tc>
          <w:tcPr>
            <w:tcW w:w="3969" w:type="dxa"/>
          </w:tcPr>
          <w:p w:rsidR="00E02CF3" w:rsidRPr="003D2929" w:rsidRDefault="00E02CF3" w:rsidP="00D32BBD">
            <w:pPr>
              <w:spacing w:line="276" w:lineRule="auto"/>
              <w:rPr>
                <w:noProof/>
                <w:lang w:val="nl-NL"/>
              </w:rPr>
            </w:pPr>
            <w:r>
              <w:rPr>
                <w:noProof/>
                <w:lang w:val="nl-NL"/>
              </w:rPr>
              <w:t>Geraert Roeffen</w:t>
            </w:r>
          </w:p>
          <w:p w:rsidR="00E02CF3" w:rsidRPr="003D2929" w:rsidRDefault="00E02CF3" w:rsidP="009D0551">
            <w:pPr>
              <w:tabs>
                <w:tab w:val="left" w:pos="2290"/>
              </w:tabs>
              <w:spacing w:line="276" w:lineRule="auto"/>
              <w:rPr>
                <w:noProof/>
                <w:lang w:val="nl-NL"/>
              </w:rPr>
            </w:pPr>
            <w:r w:rsidRPr="003D2929">
              <w:rPr>
                <w:noProof/>
                <w:lang w:val="nl-NL"/>
              </w:rPr>
              <w:t>Henrick Dirck Jacobs</w:t>
            </w:r>
            <w:r w:rsidR="009D0551">
              <w:rPr>
                <w:noProof/>
                <w:lang w:val="nl-NL"/>
              </w:rPr>
              <w:t>, eed op 24-6-1661</w:t>
            </w:r>
          </w:p>
          <w:p w:rsidR="00E02CF3" w:rsidRPr="003D2929" w:rsidRDefault="00E02CF3" w:rsidP="00D32BBD">
            <w:pPr>
              <w:spacing w:line="276" w:lineRule="auto"/>
              <w:rPr>
                <w:noProof/>
                <w:lang w:val="nl-NL"/>
              </w:rPr>
            </w:pPr>
          </w:p>
        </w:tc>
        <w:tc>
          <w:tcPr>
            <w:tcW w:w="1931" w:type="dxa"/>
          </w:tcPr>
          <w:p w:rsidR="00E02CF3" w:rsidRPr="003D2929" w:rsidRDefault="007D1588" w:rsidP="00D32BBD">
            <w:pPr>
              <w:spacing w:line="276" w:lineRule="auto"/>
              <w:rPr>
                <w:noProof/>
                <w:lang w:val="nl-NL"/>
              </w:rPr>
            </w:pPr>
            <w:r>
              <w:rPr>
                <w:noProof/>
                <w:lang w:val="nl-NL"/>
              </w:rPr>
              <w:t xml:space="preserve">R44, fol. 235; </w:t>
            </w:r>
            <w:r w:rsidR="00E02CF3" w:rsidRPr="003D2929">
              <w:rPr>
                <w:noProof/>
                <w:lang w:val="nl-NL"/>
              </w:rPr>
              <w:t>R53, fol. 216</w:t>
            </w:r>
            <w:r w:rsidR="00E02CF3">
              <w:rPr>
                <w:noProof/>
                <w:lang w:val="nl-NL"/>
              </w:rPr>
              <w:t>; R66, fol. 191</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Van 24</w:t>
            </w:r>
            <w:r>
              <w:rPr>
                <w:rFonts w:cs="Arial"/>
                <w:noProof/>
                <w:lang w:val="nl-NL"/>
              </w:rPr>
              <w:t>-6-</w:t>
            </w:r>
            <w:r w:rsidRPr="003D2929">
              <w:rPr>
                <w:rFonts w:cs="Arial"/>
                <w:noProof/>
                <w:lang w:val="nl-NL"/>
              </w:rPr>
              <w:t>1662</w:t>
            </w:r>
          </w:p>
          <w:p w:rsidR="00E02CF3" w:rsidRPr="003D2929"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1663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Hendrick Dirck Jacobs</w:t>
            </w:r>
          </w:p>
          <w:p w:rsidR="00E02CF3" w:rsidRPr="003D2929" w:rsidRDefault="00E02CF3" w:rsidP="00D32BBD">
            <w:pPr>
              <w:spacing w:line="276" w:lineRule="auto"/>
              <w:rPr>
                <w:rFonts w:cs="Arial"/>
                <w:noProof/>
                <w:lang w:val="nl-NL"/>
              </w:rPr>
            </w:pPr>
            <w:r w:rsidRPr="003D2929">
              <w:rPr>
                <w:rFonts w:cs="Arial"/>
                <w:noProof/>
                <w:lang w:val="nl-NL"/>
              </w:rPr>
              <w:t>Dirck Martens</w:t>
            </w:r>
            <w:r>
              <w:rPr>
                <w:rFonts w:cs="Arial"/>
                <w:noProof/>
                <w:lang w:val="nl-NL"/>
              </w:rPr>
              <w:t>, eed op 4-7-1662</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888</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Van 24</w:t>
            </w:r>
            <w:r>
              <w:rPr>
                <w:rFonts w:cs="Arial"/>
                <w:noProof/>
                <w:lang w:val="nl-NL"/>
              </w:rPr>
              <w:t>-6-</w:t>
            </w:r>
            <w:r w:rsidRPr="003D2929">
              <w:rPr>
                <w:rFonts w:cs="Arial"/>
                <w:noProof/>
                <w:lang w:val="nl-NL"/>
              </w:rPr>
              <w:t>1663</w:t>
            </w:r>
          </w:p>
          <w:p w:rsidR="00E02CF3" w:rsidRPr="003D2929"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1664</w:t>
            </w:r>
          </w:p>
          <w:p w:rsidR="00E02CF3" w:rsidRPr="003D2929" w:rsidRDefault="00E02CF3" w:rsidP="00D32BBD">
            <w:pPr>
              <w:spacing w:line="276" w:lineRule="auto"/>
              <w:rPr>
                <w:rFonts w:cs="Arial"/>
                <w:noProof/>
                <w:lang w:val="nl-NL"/>
              </w:rPr>
            </w:pP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Dirck Martens</w:t>
            </w:r>
          </w:p>
          <w:p w:rsidR="00E02CF3" w:rsidRPr="003D2929" w:rsidRDefault="00E02CF3" w:rsidP="00D32BBD">
            <w:pPr>
              <w:spacing w:line="276" w:lineRule="auto"/>
              <w:rPr>
                <w:rFonts w:cs="Arial"/>
                <w:noProof/>
                <w:lang w:val="nl-NL"/>
              </w:rPr>
            </w:pPr>
            <w:r w:rsidRPr="003D2929">
              <w:rPr>
                <w:rFonts w:cs="Arial"/>
                <w:noProof/>
                <w:lang w:val="nl-NL"/>
              </w:rPr>
              <w:t>Michiel Gijsbers</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889</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Van 24</w:t>
            </w:r>
            <w:r>
              <w:rPr>
                <w:rFonts w:cs="Arial"/>
                <w:noProof/>
                <w:lang w:val="nl-NL"/>
              </w:rPr>
              <w:t>-6-</w:t>
            </w:r>
            <w:r w:rsidRPr="003D2929">
              <w:rPr>
                <w:rFonts w:cs="Arial"/>
                <w:noProof/>
                <w:lang w:val="nl-NL"/>
              </w:rPr>
              <w:t>1664</w:t>
            </w:r>
          </w:p>
          <w:p w:rsidR="00E02CF3" w:rsidRPr="003D2929"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1665</w:t>
            </w:r>
          </w:p>
          <w:p w:rsidR="00E02CF3" w:rsidRPr="003D2929" w:rsidRDefault="00E02CF3" w:rsidP="00D32BBD">
            <w:pPr>
              <w:spacing w:line="276" w:lineRule="auto"/>
              <w:rPr>
                <w:rFonts w:cs="Arial"/>
                <w:noProof/>
                <w:lang w:val="nl-NL"/>
              </w:rPr>
            </w:pP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(Michiel Gijsbers)</w:t>
            </w:r>
          </w:p>
          <w:p w:rsidR="00E02CF3" w:rsidRPr="003D2929" w:rsidRDefault="00E02CF3" w:rsidP="00D32BBD">
            <w:pPr>
              <w:spacing w:line="276" w:lineRule="auto"/>
              <w:rPr>
                <w:rFonts w:cs="Arial"/>
                <w:noProof/>
                <w:lang w:val="nl-NL"/>
              </w:rPr>
            </w:pPr>
            <w:r w:rsidRPr="003D2929">
              <w:rPr>
                <w:rFonts w:cs="Arial"/>
                <w:noProof/>
                <w:lang w:val="nl-NL"/>
              </w:rPr>
              <w:t>(Bartholomeeus Willems)</w:t>
            </w:r>
          </w:p>
        </w:tc>
        <w:tc>
          <w:tcPr>
            <w:tcW w:w="1931" w:type="dxa"/>
          </w:tcPr>
          <w:p w:rsidR="00E02CF3" w:rsidRPr="003D2929" w:rsidRDefault="00E02CF3" w:rsidP="00D32BBD">
            <w:pPr>
              <w:spacing w:line="276" w:lineRule="auto"/>
              <w:rPr>
                <w:noProof/>
                <w:lang w:val="nl-NL"/>
              </w:rPr>
            </w:pP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Van 24</w:t>
            </w:r>
            <w:r>
              <w:rPr>
                <w:rFonts w:cs="Arial"/>
                <w:noProof/>
                <w:lang w:val="nl-NL"/>
              </w:rPr>
              <w:t>-6-</w:t>
            </w:r>
            <w:r w:rsidRPr="003D2929">
              <w:rPr>
                <w:rFonts w:cs="Arial"/>
                <w:noProof/>
                <w:lang w:val="nl-NL"/>
              </w:rPr>
              <w:t>1665</w:t>
            </w:r>
          </w:p>
          <w:p w:rsidR="00E02CF3" w:rsidRPr="003D2929"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1666</w:t>
            </w:r>
          </w:p>
        </w:tc>
        <w:tc>
          <w:tcPr>
            <w:tcW w:w="3969" w:type="dxa"/>
          </w:tcPr>
          <w:p w:rsidR="00E02CF3" w:rsidRPr="003D2929" w:rsidRDefault="00E02CF3" w:rsidP="00D32BBD">
            <w:pPr>
              <w:spacing w:line="276" w:lineRule="auto"/>
              <w:rPr>
                <w:rFonts w:cs="Arial"/>
                <w:noProof/>
                <w:lang w:val="nl-NL"/>
              </w:rPr>
            </w:pPr>
            <w:r>
              <w:rPr>
                <w:rFonts w:cs="Arial"/>
                <w:noProof/>
                <w:lang w:val="nl-NL"/>
              </w:rPr>
              <w:t>Bartholomeeus Willem Meussen, vermeld op 27-2-1666</w:t>
            </w:r>
          </w:p>
          <w:p w:rsidR="00E02CF3" w:rsidRPr="003D2929" w:rsidRDefault="00E02CF3" w:rsidP="00D32BBD">
            <w:pPr>
              <w:spacing w:line="276" w:lineRule="auto"/>
              <w:rPr>
                <w:rFonts w:cs="Arial"/>
                <w:noProof/>
                <w:lang w:val="nl-NL"/>
              </w:rPr>
            </w:pPr>
            <w:r w:rsidRPr="003D2929">
              <w:rPr>
                <w:rFonts w:cs="Arial"/>
                <w:noProof/>
                <w:lang w:val="nl-NL"/>
              </w:rPr>
              <w:t>Adriaen Goosens Schoenmaecker</w:t>
            </w:r>
            <w:r>
              <w:rPr>
                <w:rFonts w:cs="Arial"/>
                <w:noProof/>
                <w:lang w:val="nl-NL"/>
              </w:rPr>
              <w:t>, eed op 24-6-1665</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890</w:t>
            </w:r>
            <w:r>
              <w:rPr>
                <w:noProof/>
                <w:lang w:val="nl-NL"/>
              </w:rPr>
              <w:t>, inv. nr. 65, fol. 25 en fol. 31</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Van 24</w:t>
            </w:r>
            <w:r>
              <w:rPr>
                <w:rFonts w:cs="Arial"/>
                <w:noProof/>
                <w:lang w:val="nl-NL"/>
              </w:rPr>
              <w:t>-6-</w:t>
            </w:r>
            <w:r w:rsidRPr="003D2929">
              <w:rPr>
                <w:rFonts w:cs="Arial"/>
                <w:noProof/>
                <w:lang w:val="nl-NL"/>
              </w:rPr>
              <w:t>1666</w:t>
            </w:r>
          </w:p>
          <w:p w:rsidR="00E02CF3" w:rsidRPr="003D2929"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1667</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(Adriaen Goosens Schoenmaecker)</w:t>
            </w:r>
          </w:p>
          <w:p w:rsidR="00E02CF3" w:rsidRPr="003D2929" w:rsidRDefault="00E02CF3" w:rsidP="00D32BBD">
            <w:pPr>
              <w:spacing w:line="276" w:lineRule="auto"/>
              <w:rPr>
                <w:rFonts w:cs="Arial"/>
                <w:noProof/>
                <w:lang w:val="nl-NL"/>
              </w:rPr>
            </w:pPr>
            <w:r w:rsidRPr="003D2929">
              <w:rPr>
                <w:rFonts w:cs="Arial"/>
                <w:noProof/>
                <w:lang w:val="nl-NL"/>
              </w:rPr>
              <w:t>(Adriaen Hendricks)</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891</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24-6-1667</w:t>
            </w:r>
          </w:p>
          <w:p w:rsidR="00E02CF3" w:rsidRPr="003D2929" w:rsidRDefault="00E02CF3" w:rsidP="00D32BBD">
            <w:pPr>
              <w:spacing w:line="276" w:lineRule="auto"/>
              <w:rPr>
                <w:rFonts w:cs="Arial"/>
                <w:noProof/>
                <w:lang w:val="nl-NL"/>
              </w:rPr>
            </w:pPr>
            <w:r>
              <w:rPr>
                <w:rFonts w:cs="Arial"/>
                <w:noProof/>
                <w:lang w:val="nl-NL"/>
              </w:rPr>
              <w:t>Tot 24-6-1670</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Adriaen Hendricks</w:t>
            </w:r>
          </w:p>
          <w:p w:rsidR="00E02CF3" w:rsidRPr="003D2929" w:rsidRDefault="00E02CF3" w:rsidP="00D32BBD">
            <w:pPr>
              <w:spacing w:line="276" w:lineRule="auto"/>
              <w:rPr>
                <w:rFonts w:cs="Arial"/>
                <w:noProof/>
                <w:lang w:val="nl-NL"/>
              </w:rPr>
            </w:pPr>
            <w:r w:rsidRPr="003D2929">
              <w:rPr>
                <w:rFonts w:cs="Arial"/>
                <w:noProof/>
                <w:lang w:val="nl-NL"/>
              </w:rPr>
              <w:t>Jan Gijsbertss</w:t>
            </w:r>
            <w:r>
              <w:rPr>
                <w:rFonts w:cs="Arial"/>
                <w:noProof/>
                <w:lang w:val="nl-NL"/>
              </w:rPr>
              <w:t>, eed op 16-7-1667</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892</w:t>
            </w:r>
            <w:r>
              <w:rPr>
                <w:noProof/>
                <w:lang w:val="nl-NL"/>
              </w:rPr>
              <w:t>, inv. nr. 65, fol. 38</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24-6-1670</w:t>
            </w:r>
          </w:p>
          <w:p w:rsidR="00E02CF3" w:rsidRPr="003D2929" w:rsidRDefault="00E02CF3" w:rsidP="00D32BBD">
            <w:pPr>
              <w:spacing w:line="276" w:lineRule="auto"/>
              <w:rPr>
                <w:rFonts w:cs="Arial"/>
                <w:noProof/>
                <w:lang w:val="nl-NL"/>
              </w:rPr>
            </w:pPr>
            <w:r>
              <w:rPr>
                <w:rFonts w:cs="Arial"/>
                <w:noProof/>
                <w:lang w:val="nl-NL"/>
              </w:rPr>
              <w:t>Tot 24-6-1671</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Jan Gijsberts</w:t>
            </w:r>
          </w:p>
          <w:p w:rsidR="00E02CF3" w:rsidRPr="003D2929" w:rsidRDefault="00E02CF3" w:rsidP="00D32BBD">
            <w:pPr>
              <w:spacing w:line="276" w:lineRule="auto"/>
              <w:rPr>
                <w:rFonts w:cs="Arial"/>
                <w:noProof/>
                <w:lang w:val="nl-NL"/>
              </w:rPr>
            </w:pPr>
            <w:r w:rsidRPr="003D2929">
              <w:rPr>
                <w:rFonts w:cs="Arial"/>
                <w:noProof/>
                <w:lang w:val="nl-NL"/>
              </w:rPr>
              <w:t>Jan Adriaens</w:t>
            </w:r>
            <w:r>
              <w:rPr>
                <w:rFonts w:cs="Arial"/>
                <w:noProof/>
                <w:lang w:val="nl-NL"/>
              </w:rPr>
              <w:t>, eed op 14-7-1670</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893</w:t>
            </w:r>
            <w:r>
              <w:rPr>
                <w:noProof/>
                <w:lang w:val="nl-NL"/>
              </w:rPr>
              <w:t>, inv. nr. 65, fol. 60v</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Van 24</w:t>
            </w:r>
            <w:r>
              <w:rPr>
                <w:rFonts w:cs="Arial"/>
                <w:noProof/>
                <w:lang w:val="nl-NL"/>
              </w:rPr>
              <w:t>-6-</w:t>
            </w:r>
            <w:r w:rsidRPr="003D2929">
              <w:rPr>
                <w:rFonts w:cs="Arial"/>
                <w:noProof/>
                <w:lang w:val="nl-NL"/>
              </w:rPr>
              <w:t>1671</w:t>
            </w:r>
          </w:p>
          <w:p w:rsidR="00E02CF3" w:rsidRDefault="00E02CF3" w:rsidP="00D32BBD">
            <w:pPr>
              <w:spacing w:line="276" w:lineRule="auto"/>
              <w:rPr>
                <w:rFonts w:cs="Arial"/>
                <w:noProof/>
                <w:lang w:val="nl-NL"/>
              </w:rPr>
            </w:pPr>
            <w:r w:rsidRPr="003D2929">
              <w:rPr>
                <w:rFonts w:cs="Arial"/>
                <w:noProof/>
                <w:lang w:val="nl-NL"/>
              </w:rPr>
              <w:t>Tot 24</w:t>
            </w:r>
            <w:r>
              <w:rPr>
                <w:rFonts w:cs="Arial"/>
                <w:noProof/>
                <w:lang w:val="nl-NL"/>
              </w:rPr>
              <w:t>-6-</w:t>
            </w:r>
            <w:r w:rsidRPr="003D2929">
              <w:rPr>
                <w:rFonts w:cs="Arial"/>
                <w:noProof/>
                <w:lang w:val="nl-NL"/>
              </w:rPr>
              <w:t>1673</w:t>
            </w:r>
          </w:p>
          <w:p w:rsidR="00E02CF3" w:rsidRPr="003D2929" w:rsidRDefault="00E02CF3" w:rsidP="00D32BBD">
            <w:pPr>
              <w:spacing w:line="276" w:lineRule="auto"/>
              <w:rPr>
                <w:rFonts w:cs="Arial"/>
                <w:noProof/>
                <w:lang w:val="nl-NL"/>
              </w:rPr>
            </w:pP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Jan Adriaens</w:t>
            </w:r>
          </w:p>
          <w:p w:rsidR="00E02CF3" w:rsidRPr="003D2929" w:rsidRDefault="00E02CF3" w:rsidP="00D32BBD">
            <w:pPr>
              <w:spacing w:line="276" w:lineRule="auto"/>
              <w:rPr>
                <w:rFonts w:cs="Arial"/>
                <w:noProof/>
                <w:lang w:val="nl-NL"/>
              </w:rPr>
            </w:pPr>
            <w:r w:rsidRPr="003D2929">
              <w:rPr>
                <w:rFonts w:cs="Arial"/>
                <w:noProof/>
                <w:lang w:val="nl-NL"/>
              </w:rPr>
              <w:t>Wouter van de Santvoort</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894</w:t>
            </w:r>
            <w:r>
              <w:rPr>
                <w:noProof/>
                <w:lang w:val="nl-NL"/>
              </w:rPr>
              <w:t xml:space="preserve">; </w:t>
            </w:r>
            <w:r w:rsidRPr="00033AD5">
              <w:rPr>
                <w:rFonts w:cs="Arial"/>
                <w:noProof/>
                <w:spacing w:val="-3"/>
                <w:lang w:val="nl-NL"/>
              </w:rPr>
              <w:t>R55, 396</w:t>
            </w:r>
            <w:r>
              <w:rPr>
                <w:rFonts w:cs="Arial"/>
                <w:noProof/>
                <w:spacing w:val="-3"/>
                <w:lang w:val="nl-NL"/>
              </w:rPr>
              <w:t xml:space="preserve"> (18-6-1672)</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24-6-1673</w:t>
            </w:r>
          </w:p>
          <w:p w:rsidR="00E02CF3" w:rsidRPr="003D2929" w:rsidRDefault="00E02CF3" w:rsidP="00D32BBD">
            <w:pPr>
              <w:spacing w:line="276" w:lineRule="auto"/>
              <w:rPr>
                <w:rFonts w:cs="Arial"/>
                <w:noProof/>
                <w:lang w:val="nl-NL"/>
              </w:rPr>
            </w:pPr>
            <w:r>
              <w:rPr>
                <w:rFonts w:cs="Arial"/>
                <w:noProof/>
                <w:lang w:val="nl-NL"/>
              </w:rPr>
              <w:t>Tot 24-6-1677</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Wouter Jacobs van den Santvoort</w:t>
            </w:r>
          </w:p>
          <w:p w:rsidR="00E02CF3" w:rsidRPr="003D2929" w:rsidRDefault="00E02CF3" w:rsidP="00D32BBD">
            <w:pPr>
              <w:spacing w:line="276" w:lineRule="auto"/>
              <w:rPr>
                <w:rFonts w:cs="Arial"/>
                <w:noProof/>
                <w:lang w:val="nl-NL"/>
              </w:rPr>
            </w:pPr>
            <w:r w:rsidRPr="003D2929">
              <w:rPr>
                <w:rFonts w:cs="Arial"/>
                <w:noProof/>
                <w:lang w:val="nl-NL"/>
              </w:rPr>
              <w:t>Hendrick Thomassen</w:t>
            </w:r>
            <w:r>
              <w:rPr>
                <w:rFonts w:cs="Arial"/>
                <w:noProof/>
                <w:lang w:val="nl-NL"/>
              </w:rPr>
              <w:t>, eed op 1-8-1673</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w:t>
            </w:r>
            <w:r>
              <w:rPr>
                <w:noProof/>
                <w:lang w:val="nl-NL"/>
              </w:rPr>
              <w:t>, inv. nr. 65, fol. 80v</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24-6-1677</w:t>
            </w:r>
          </w:p>
          <w:p w:rsidR="00E02CF3" w:rsidRPr="003D2929" w:rsidRDefault="00E02CF3" w:rsidP="00D32BBD">
            <w:pPr>
              <w:spacing w:line="276" w:lineRule="auto"/>
              <w:rPr>
                <w:rFonts w:cs="Arial"/>
                <w:noProof/>
                <w:lang w:val="nl-NL"/>
              </w:rPr>
            </w:pPr>
            <w:r>
              <w:rPr>
                <w:rFonts w:cs="Arial"/>
                <w:noProof/>
                <w:lang w:val="nl-NL"/>
              </w:rPr>
              <w:t>Tot 24-6-1679</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Hendrick Thomassen</w:t>
            </w:r>
          </w:p>
          <w:p w:rsidR="00E02CF3" w:rsidRPr="003D2929" w:rsidRDefault="00E02CF3" w:rsidP="00D32BBD">
            <w:pPr>
              <w:spacing w:line="276" w:lineRule="auto"/>
              <w:rPr>
                <w:rFonts w:cs="Arial"/>
                <w:noProof/>
                <w:lang w:val="nl-NL"/>
              </w:rPr>
            </w:pPr>
            <w:r w:rsidRPr="000527A8">
              <w:rPr>
                <w:rFonts w:cs="Arial"/>
                <w:noProof/>
                <w:spacing w:val="-3"/>
              </w:rPr>
              <w:t>Bartholomeus Willems</w:t>
            </w:r>
            <w:r w:rsidRPr="000527A8">
              <w:rPr>
                <w:rFonts w:cs="Arial"/>
                <w:noProof/>
                <w:lang w:val="nl-NL"/>
              </w:rPr>
              <w:t>, adjunct, eed op 5-1-</w:t>
            </w:r>
            <w:r>
              <w:rPr>
                <w:rFonts w:cs="Arial"/>
                <w:noProof/>
                <w:lang w:val="nl-NL"/>
              </w:rPr>
              <w:t>1677</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896</w:t>
            </w:r>
            <w:r>
              <w:rPr>
                <w:noProof/>
                <w:lang w:val="nl-NL"/>
              </w:rPr>
              <w:t>, inv. nr. 65, fol. 130v</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24-6-1679</w:t>
            </w:r>
          </w:p>
          <w:p w:rsidR="00E02CF3" w:rsidRPr="003D2929" w:rsidRDefault="00E02CF3" w:rsidP="00D32BBD">
            <w:pPr>
              <w:spacing w:line="276" w:lineRule="auto"/>
              <w:rPr>
                <w:rFonts w:cs="Arial"/>
                <w:noProof/>
                <w:lang w:val="nl-NL"/>
              </w:rPr>
            </w:pPr>
            <w:r>
              <w:rPr>
                <w:rFonts w:cs="Arial"/>
                <w:noProof/>
                <w:lang w:val="nl-NL"/>
              </w:rPr>
              <w:t>Tot 24-6-1681</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Meeuwes Willemz</w:t>
            </w:r>
          </w:p>
          <w:p w:rsidR="00E02CF3" w:rsidRDefault="00E02CF3" w:rsidP="00D32BBD">
            <w:pPr>
              <w:spacing w:line="276" w:lineRule="auto"/>
              <w:rPr>
                <w:rFonts w:cs="Arial"/>
                <w:noProof/>
                <w:lang w:val="nl-NL"/>
              </w:rPr>
            </w:pPr>
            <w:r w:rsidRPr="003D2929">
              <w:rPr>
                <w:rFonts w:cs="Arial"/>
                <w:noProof/>
                <w:lang w:val="nl-NL"/>
              </w:rPr>
              <w:t>Peter Claessen van Valderen, adjunct</w:t>
            </w:r>
            <w:r>
              <w:rPr>
                <w:rFonts w:cs="Arial"/>
                <w:noProof/>
                <w:lang w:val="nl-NL"/>
              </w:rPr>
              <w:t>, eed op 1-7-1679</w:t>
            </w:r>
          </w:p>
          <w:p w:rsidR="00E02CF3" w:rsidRPr="003D2929" w:rsidRDefault="00E02CF3" w:rsidP="00D32BBD">
            <w:pPr>
              <w:spacing w:line="276" w:lineRule="auto"/>
              <w:rPr>
                <w:rFonts w:cs="Arial"/>
                <w:noProof/>
                <w:lang w:val="nl-NL"/>
              </w:rPr>
            </w:pPr>
          </w:p>
        </w:tc>
        <w:tc>
          <w:tcPr>
            <w:tcW w:w="1931" w:type="dxa"/>
          </w:tcPr>
          <w:p w:rsidR="00E02CF3" w:rsidRPr="00BF72C2" w:rsidRDefault="00E02CF3" w:rsidP="00D32BBD">
            <w:pPr>
              <w:tabs>
                <w:tab w:val="left" w:pos="1440"/>
                <w:tab w:val="left" w:pos="1620"/>
              </w:tabs>
              <w:spacing w:line="276" w:lineRule="auto"/>
              <w:rPr>
                <w:rFonts w:eastAsia="Calibri" w:cs="Arial"/>
                <w:noProof/>
                <w:lang w:val="nl-NL"/>
              </w:rPr>
            </w:pPr>
            <w:r w:rsidRPr="003D2929">
              <w:rPr>
                <w:noProof/>
                <w:lang w:val="nl-NL"/>
              </w:rPr>
              <w:t>Inv. nr. 897</w:t>
            </w:r>
            <w:r>
              <w:rPr>
                <w:noProof/>
                <w:lang w:val="nl-NL"/>
              </w:rPr>
              <w:t xml:space="preserve">, inv. nr. 66, fol. 24; </w:t>
            </w:r>
            <w:r w:rsidRPr="00033AD5">
              <w:rPr>
                <w:rFonts w:eastAsia="Calibri" w:cs="Arial"/>
                <w:noProof/>
                <w:lang w:val="nl-NL"/>
              </w:rPr>
              <w:t>R57, fol. 21 (3-2-1680)</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24-6-1681</w:t>
            </w:r>
          </w:p>
          <w:p w:rsidR="00E02CF3" w:rsidRPr="003D2929" w:rsidRDefault="00E02CF3" w:rsidP="00D32BBD">
            <w:pPr>
              <w:spacing w:line="276" w:lineRule="auto"/>
              <w:rPr>
                <w:rFonts w:cs="Arial"/>
                <w:noProof/>
                <w:lang w:val="nl-NL"/>
              </w:rPr>
            </w:pPr>
            <w:r>
              <w:rPr>
                <w:rFonts w:cs="Arial"/>
                <w:noProof/>
                <w:lang w:val="nl-NL"/>
              </w:rPr>
              <w:t>Tot 24-6-1683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Meeuwes Willems</w:t>
            </w:r>
          </w:p>
          <w:p w:rsidR="00E02CF3" w:rsidRPr="003D2929" w:rsidRDefault="00E02CF3" w:rsidP="00D32BBD">
            <w:pPr>
              <w:spacing w:line="276" w:lineRule="auto"/>
              <w:rPr>
                <w:rFonts w:cs="Arial"/>
                <w:noProof/>
                <w:lang w:val="nl-NL"/>
              </w:rPr>
            </w:pPr>
            <w:r w:rsidRPr="003D2929">
              <w:rPr>
                <w:rFonts w:cs="Arial"/>
                <w:noProof/>
                <w:lang w:val="nl-NL"/>
              </w:rPr>
              <w:t>Jacob Martens van den Tillaar, adjunct</w:t>
            </w:r>
            <w:r>
              <w:rPr>
                <w:rFonts w:cs="Arial"/>
                <w:noProof/>
                <w:lang w:val="nl-NL"/>
              </w:rPr>
              <w:t>, eed op 13-7-1681</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lastRenderedPageBreak/>
              <w:t>Inv. nr. 898</w:t>
            </w:r>
            <w:r>
              <w:rPr>
                <w:noProof/>
                <w:lang w:val="nl-NL"/>
              </w:rPr>
              <w:t>, inv.  nr. 66, fol. 45v</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lastRenderedPageBreak/>
              <w:t>Van 24-6-1683</w:t>
            </w:r>
          </w:p>
          <w:p w:rsidR="00E02CF3" w:rsidRPr="003D2929" w:rsidRDefault="00E02CF3" w:rsidP="00D32BBD">
            <w:pPr>
              <w:spacing w:line="276" w:lineRule="auto"/>
              <w:rPr>
                <w:rFonts w:cs="Arial"/>
                <w:noProof/>
                <w:lang w:val="nl-NL"/>
              </w:rPr>
            </w:pPr>
            <w:r>
              <w:rPr>
                <w:rFonts w:cs="Arial"/>
                <w:noProof/>
                <w:lang w:val="nl-NL"/>
              </w:rPr>
              <w:t>Tot 24-6-1685</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Jacob Martens van den Tillaer</w:t>
            </w:r>
          </w:p>
          <w:p w:rsidR="00E02CF3" w:rsidRPr="003D2929" w:rsidRDefault="00E02CF3" w:rsidP="00D32BBD">
            <w:pPr>
              <w:spacing w:line="276" w:lineRule="auto"/>
              <w:rPr>
                <w:rFonts w:cs="Arial"/>
                <w:noProof/>
                <w:lang w:val="nl-NL"/>
              </w:rPr>
            </w:pPr>
            <w:r w:rsidRPr="003D2929">
              <w:rPr>
                <w:rFonts w:cs="Arial"/>
                <w:noProof/>
                <w:lang w:val="nl-NL"/>
              </w:rPr>
              <w:t>Marten Dirck Martens, adjunct</w:t>
            </w:r>
            <w:r>
              <w:rPr>
                <w:rFonts w:cs="Arial"/>
                <w:noProof/>
                <w:lang w:val="nl-NL"/>
              </w:rPr>
              <w:t>, eed op 10-8-1683</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899</w:t>
            </w:r>
            <w:r>
              <w:rPr>
                <w:noProof/>
                <w:lang w:val="nl-NL"/>
              </w:rPr>
              <w:t>, inv. nr. 66, fol. 69v</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24-6-1685</w:t>
            </w:r>
          </w:p>
          <w:p w:rsidR="00E02CF3" w:rsidRPr="003D2929" w:rsidRDefault="00E02CF3" w:rsidP="00D32BBD">
            <w:pPr>
              <w:spacing w:line="276" w:lineRule="auto"/>
              <w:rPr>
                <w:rFonts w:cs="Arial"/>
                <w:noProof/>
                <w:lang w:val="nl-NL"/>
              </w:rPr>
            </w:pPr>
            <w:r>
              <w:rPr>
                <w:rFonts w:cs="Arial"/>
                <w:noProof/>
                <w:lang w:val="nl-NL"/>
              </w:rPr>
              <w:t>Tot 24-6-1687</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Marten Dirck Martens</w:t>
            </w:r>
          </w:p>
          <w:p w:rsidR="00E02CF3" w:rsidRPr="003D2929" w:rsidRDefault="00E02CF3" w:rsidP="00D32BBD">
            <w:pPr>
              <w:spacing w:line="276" w:lineRule="auto"/>
              <w:rPr>
                <w:rFonts w:cs="Arial"/>
                <w:noProof/>
                <w:lang w:val="nl-NL"/>
              </w:rPr>
            </w:pPr>
            <w:r w:rsidRPr="003D2929">
              <w:rPr>
                <w:rFonts w:cs="Arial"/>
                <w:noProof/>
                <w:lang w:val="nl-NL"/>
              </w:rPr>
              <w:t>Dirck Dircks, adjunct</w:t>
            </w:r>
            <w:r>
              <w:rPr>
                <w:rFonts w:cs="Arial"/>
                <w:noProof/>
                <w:lang w:val="nl-NL"/>
              </w:rPr>
              <w:t>, eed afgelegd op 14-9-1685</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900</w:t>
            </w:r>
            <w:r>
              <w:rPr>
                <w:noProof/>
                <w:lang w:val="nl-NL"/>
              </w:rPr>
              <w:t>, inv. nr. 66, fol. 83</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24-6-1687</w:t>
            </w:r>
          </w:p>
          <w:p w:rsidR="00E02CF3" w:rsidRPr="003D2929" w:rsidRDefault="00E02CF3" w:rsidP="00D32BBD">
            <w:pPr>
              <w:spacing w:line="276" w:lineRule="auto"/>
              <w:rPr>
                <w:rFonts w:cs="Arial"/>
                <w:noProof/>
                <w:lang w:val="nl-NL"/>
              </w:rPr>
            </w:pPr>
            <w:r>
              <w:rPr>
                <w:rFonts w:cs="Arial"/>
                <w:noProof/>
                <w:lang w:val="nl-NL"/>
              </w:rPr>
              <w:t>Tot 24-6-1689</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Dirck Dircks</w:t>
            </w:r>
          </w:p>
          <w:p w:rsidR="00E02CF3" w:rsidRPr="003D2929" w:rsidRDefault="00E02CF3" w:rsidP="00D32BBD">
            <w:pPr>
              <w:spacing w:line="276" w:lineRule="auto"/>
              <w:rPr>
                <w:rFonts w:cs="Arial"/>
                <w:noProof/>
                <w:lang w:val="nl-NL"/>
              </w:rPr>
            </w:pPr>
            <w:r w:rsidRPr="003D2929">
              <w:rPr>
                <w:rFonts w:cs="Arial"/>
                <w:noProof/>
                <w:lang w:val="nl-NL"/>
              </w:rPr>
              <w:t>Teunis Hendrick Lambertz, adjunct</w:t>
            </w:r>
            <w:r>
              <w:rPr>
                <w:rFonts w:cs="Arial"/>
                <w:noProof/>
                <w:lang w:val="nl-NL"/>
              </w:rPr>
              <w:t>, eed afgelegd op 22-7-1687</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901</w:t>
            </w:r>
            <w:r>
              <w:rPr>
                <w:noProof/>
                <w:lang w:val="nl-NL"/>
              </w:rPr>
              <w:t>, inv. nr. 66, fol. 95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24-6-1689</w:t>
            </w:r>
          </w:p>
          <w:p w:rsidR="00E02CF3" w:rsidRPr="003D2929" w:rsidRDefault="00E02CF3" w:rsidP="00D32BBD">
            <w:pPr>
              <w:spacing w:line="276" w:lineRule="auto"/>
              <w:rPr>
                <w:rFonts w:cs="Arial"/>
                <w:noProof/>
                <w:lang w:val="nl-NL"/>
              </w:rPr>
            </w:pPr>
            <w:r>
              <w:rPr>
                <w:rFonts w:cs="Arial"/>
                <w:noProof/>
                <w:lang w:val="nl-NL"/>
              </w:rPr>
              <w:t>Tot 24-6-1691</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Teunis Hendrick Lamberts</w:t>
            </w:r>
          </w:p>
          <w:p w:rsidR="00E02CF3" w:rsidRDefault="00E02CF3" w:rsidP="00D32BBD">
            <w:pPr>
              <w:spacing w:line="276" w:lineRule="auto"/>
              <w:rPr>
                <w:rFonts w:cs="Arial"/>
                <w:noProof/>
                <w:lang w:val="nl-NL"/>
              </w:rPr>
            </w:pPr>
            <w:r w:rsidRPr="003D2929">
              <w:rPr>
                <w:rFonts w:cs="Arial"/>
                <w:noProof/>
                <w:lang w:val="nl-NL"/>
              </w:rPr>
              <w:t>Thomas Hendrick Thomassen, adjunct</w:t>
            </w:r>
          </w:p>
          <w:p w:rsidR="00E02CF3" w:rsidRPr="003D2929" w:rsidRDefault="00E02CF3" w:rsidP="00D32BBD">
            <w:pPr>
              <w:spacing w:line="276" w:lineRule="auto"/>
              <w:rPr>
                <w:rFonts w:cs="Arial"/>
                <w:noProof/>
                <w:lang w:val="nl-NL"/>
              </w:rPr>
            </w:pPr>
          </w:p>
        </w:tc>
        <w:tc>
          <w:tcPr>
            <w:tcW w:w="1931" w:type="dxa"/>
          </w:tcPr>
          <w:p w:rsidR="00E02CF3" w:rsidRPr="00033AD5" w:rsidRDefault="00E02CF3" w:rsidP="00D32BBD">
            <w:pPr>
              <w:spacing w:line="276" w:lineRule="auto"/>
              <w:rPr>
                <w:noProof/>
                <w:lang w:val="nl-NL"/>
              </w:rPr>
            </w:pPr>
            <w:r w:rsidRPr="003D2929">
              <w:rPr>
                <w:noProof/>
                <w:lang w:val="nl-NL"/>
              </w:rPr>
              <w:t>Inv. nr. 902</w:t>
            </w:r>
            <w:r>
              <w:rPr>
                <w:noProof/>
                <w:lang w:val="nl-NL"/>
              </w:rPr>
              <w:t xml:space="preserve">; </w:t>
            </w:r>
            <w:r w:rsidRPr="00033AD5">
              <w:rPr>
                <w:noProof/>
                <w:lang w:val="nl-NL"/>
              </w:rPr>
              <w:t>R70, 236 (20-11-1689)</w:t>
            </w:r>
          </w:p>
          <w:p w:rsidR="00E02CF3" w:rsidRPr="003D2929" w:rsidRDefault="00E02CF3" w:rsidP="00D32BBD">
            <w:pPr>
              <w:spacing w:line="276" w:lineRule="auto"/>
              <w:rPr>
                <w:noProof/>
                <w:lang w:val="nl-NL"/>
              </w:rPr>
            </w:pP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24-6-1691</w:t>
            </w:r>
          </w:p>
          <w:p w:rsidR="00E02CF3" w:rsidRPr="003D2929" w:rsidRDefault="00E02CF3" w:rsidP="00D32BBD">
            <w:pPr>
              <w:spacing w:line="276" w:lineRule="auto"/>
              <w:rPr>
                <w:rFonts w:cs="Arial"/>
                <w:noProof/>
                <w:lang w:val="nl-NL"/>
              </w:rPr>
            </w:pPr>
            <w:r>
              <w:rPr>
                <w:rFonts w:cs="Arial"/>
                <w:noProof/>
                <w:lang w:val="nl-NL"/>
              </w:rPr>
              <w:t>Tot 24-6-1693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Thomas Hendrick Thomassen</w:t>
            </w:r>
          </w:p>
          <w:p w:rsidR="00E02CF3" w:rsidRPr="003D2929" w:rsidRDefault="00E02CF3" w:rsidP="00D32BBD">
            <w:pPr>
              <w:spacing w:line="276" w:lineRule="auto"/>
              <w:rPr>
                <w:rFonts w:cs="Arial"/>
                <w:noProof/>
                <w:lang w:val="nl-NL"/>
              </w:rPr>
            </w:pPr>
            <w:r w:rsidRPr="003D2929">
              <w:rPr>
                <w:rFonts w:cs="Arial"/>
                <w:noProof/>
                <w:lang w:val="nl-NL"/>
              </w:rPr>
              <w:t>Jan Joorden Donckers, adjunct</w:t>
            </w:r>
            <w:r>
              <w:rPr>
                <w:rFonts w:cs="Arial"/>
                <w:noProof/>
                <w:lang w:val="nl-NL"/>
              </w:rPr>
              <w:t>, eed afgelegd op 9-11-1691</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903</w:t>
            </w:r>
            <w:r>
              <w:rPr>
                <w:noProof/>
                <w:lang w:val="nl-NL"/>
              </w:rPr>
              <w:t>, inv. nr. 119v</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24-6-1693</w:t>
            </w:r>
          </w:p>
          <w:p w:rsidR="00E02CF3" w:rsidRPr="003D2929" w:rsidRDefault="00E02CF3" w:rsidP="00D32BBD">
            <w:pPr>
              <w:spacing w:line="276" w:lineRule="auto"/>
              <w:rPr>
                <w:rFonts w:cs="Arial"/>
                <w:noProof/>
                <w:lang w:val="nl-NL"/>
              </w:rPr>
            </w:pPr>
            <w:r>
              <w:rPr>
                <w:rFonts w:cs="Arial"/>
                <w:noProof/>
                <w:lang w:val="nl-NL"/>
              </w:rPr>
              <w:t>Tot 24-6-1695</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Jan Jorden Donckers</w:t>
            </w:r>
          </w:p>
          <w:p w:rsidR="00E02CF3" w:rsidRPr="003D2929" w:rsidRDefault="00E02CF3" w:rsidP="00D32BBD">
            <w:pPr>
              <w:spacing w:line="276" w:lineRule="auto"/>
              <w:rPr>
                <w:rFonts w:cs="Arial"/>
                <w:noProof/>
                <w:lang w:val="nl-NL"/>
              </w:rPr>
            </w:pPr>
            <w:r w:rsidRPr="003D2929">
              <w:rPr>
                <w:rFonts w:cs="Arial"/>
                <w:noProof/>
                <w:lang w:val="nl-NL"/>
              </w:rPr>
              <w:t>Ariaan Arien Goossens</w:t>
            </w:r>
            <w:r>
              <w:rPr>
                <w:rFonts w:cs="Arial"/>
                <w:noProof/>
                <w:lang w:val="nl-NL"/>
              </w:rPr>
              <w:t>, eed afgelegd op 25-8-1693</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904</w:t>
            </w:r>
            <w:r>
              <w:rPr>
                <w:noProof/>
                <w:lang w:val="nl-NL"/>
              </w:rPr>
              <w:t>, fol. 66, fol. 135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24-6-1695</w:t>
            </w:r>
          </w:p>
          <w:p w:rsidR="00E02CF3" w:rsidRPr="003D2929" w:rsidRDefault="00E02CF3" w:rsidP="00D32BBD">
            <w:pPr>
              <w:spacing w:line="276" w:lineRule="auto"/>
              <w:rPr>
                <w:rFonts w:cs="Arial"/>
                <w:noProof/>
                <w:lang w:val="nl-NL"/>
              </w:rPr>
            </w:pPr>
            <w:r>
              <w:rPr>
                <w:rFonts w:cs="Arial"/>
                <w:noProof/>
                <w:lang w:val="nl-NL"/>
              </w:rPr>
              <w:t>Tot 24-6-1697</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Ariaan Arien Goossens</w:t>
            </w:r>
          </w:p>
          <w:p w:rsidR="00E02CF3" w:rsidRPr="003D2929" w:rsidRDefault="00E02CF3" w:rsidP="00D32BBD">
            <w:pPr>
              <w:spacing w:line="276" w:lineRule="auto"/>
              <w:rPr>
                <w:rFonts w:cs="Arial"/>
                <w:noProof/>
                <w:lang w:val="nl-NL"/>
              </w:rPr>
            </w:pPr>
            <w:r w:rsidRPr="003D2929">
              <w:rPr>
                <w:rFonts w:cs="Arial"/>
                <w:noProof/>
                <w:lang w:val="nl-NL"/>
              </w:rPr>
              <w:t>Jacob Martens van Tillaer</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Tot 24-6-1697</w:t>
            </w:r>
          </w:p>
          <w:p w:rsidR="00E02CF3" w:rsidRPr="003D2929" w:rsidRDefault="00E02CF3" w:rsidP="00D32BBD">
            <w:pPr>
              <w:spacing w:line="276" w:lineRule="auto"/>
              <w:rPr>
                <w:rFonts w:cs="Arial"/>
                <w:noProof/>
                <w:lang w:val="nl-NL"/>
              </w:rPr>
            </w:pPr>
            <w:r>
              <w:rPr>
                <w:rFonts w:cs="Arial"/>
                <w:noProof/>
                <w:lang w:val="nl-NL"/>
              </w:rPr>
              <w:t>Tot 24-6-</w:t>
            </w:r>
            <w:r w:rsidRPr="003D2929">
              <w:rPr>
                <w:rFonts w:cs="Arial"/>
                <w:noProof/>
                <w:lang w:val="nl-NL"/>
              </w:rPr>
              <w:t>1699</w:t>
            </w:r>
          </w:p>
          <w:p w:rsidR="00E02CF3" w:rsidRPr="003D2929" w:rsidRDefault="00E02CF3" w:rsidP="00D32BBD">
            <w:pPr>
              <w:spacing w:line="276" w:lineRule="auto"/>
              <w:rPr>
                <w:rFonts w:cs="Arial"/>
                <w:noProof/>
                <w:lang w:val="nl-NL"/>
              </w:rPr>
            </w:pP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(Jacob Martens van Tillaer)</w:t>
            </w:r>
          </w:p>
          <w:p w:rsidR="00E02CF3" w:rsidRPr="003D2929" w:rsidRDefault="00E02CF3" w:rsidP="00D32BBD">
            <w:pPr>
              <w:spacing w:line="276" w:lineRule="auto"/>
              <w:rPr>
                <w:rFonts w:cs="Arial"/>
                <w:noProof/>
                <w:lang w:val="nl-NL"/>
              </w:rPr>
            </w:pPr>
            <w:r>
              <w:rPr>
                <w:rFonts w:cs="Arial"/>
                <w:noProof/>
                <w:lang w:val="nl-NL"/>
              </w:rPr>
              <w:t>Peter Hendrick Gerrits, eed afgelegd op 18-10-1697</w:t>
            </w:r>
          </w:p>
          <w:p w:rsidR="00E02CF3" w:rsidRPr="003D2929" w:rsidRDefault="00E02CF3" w:rsidP="00D32BBD">
            <w:pPr>
              <w:spacing w:line="276" w:lineRule="auto"/>
              <w:rPr>
                <w:rFonts w:cs="Arial"/>
                <w:noProof/>
                <w:lang w:val="nl-NL"/>
              </w:rPr>
            </w:pPr>
          </w:p>
        </w:tc>
        <w:tc>
          <w:tcPr>
            <w:tcW w:w="1931" w:type="dxa"/>
          </w:tcPr>
          <w:p w:rsidR="00E02CF3" w:rsidRDefault="00E02CF3" w:rsidP="00D32BBD">
            <w:pPr>
              <w:spacing w:line="276" w:lineRule="auto"/>
              <w:rPr>
                <w:noProof/>
                <w:lang w:val="nl-NL"/>
              </w:rPr>
            </w:pPr>
            <w:r>
              <w:rPr>
                <w:noProof/>
                <w:lang w:val="nl-NL"/>
              </w:rPr>
              <w:t>Inv. nr. 66, fol. 170v</w:t>
            </w:r>
          </w:p>
          <w:p w:rsidR="00E02CF3" w:rsidRPr="003D2929" w:rsidRDefault="00E02CF3" w:rsidP="00D32BBD">
            <w:pPr>
              <w:spacing w:line="276" w:lineRule="auto"/>
              <w:rPr>
                <w:noProof/>
                <w:lang w:val="nl-NL"/>
              </w:rPr>
            </w:pP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24-6-1699</w:t>
            </w:r>
          </w:p>
          <w:p w:rsidR="00E02CF3" w:rsidRPr="003D2929" w:rsidRDefault="00E02CF3" w:rsidP="00D32BBD">
            <w:pPr>
              <w:spacing w:line="276" w:lineRule="auto"/>
              <w:rPr>
                <w:rFonts w:cs="Arial"/>
                <w:noProof/>
                <w:lang w:val="nl-NL"/>
              </w:rPr>
            </w:pPr>
            <w:r>
              <w:rPr>
                <w:rFonts w:cs="Arial"/>
                <w:noProof/>
                <w:lang w:val="nl-NL"/>
              </w:rPr>
              <w:t>Tot 24-6-1701</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Peter Hendrick Gerrits</w:t>
            </w:r>
          </w:p>
          <w:p w:rsidR="00E02CF3" w:rsidRPr="003D2929" w:rsidRDefault="00E02CF3" w:rsidP="00D32BBD">
            <w:pPr>
              <w:spacing w:line="276" w:lineRule="auto"/>
              <w:rPr>
                <w:rFonts w:cs="Arial"/>
                <w:noProof/>
                <w:lang w:val="nl-NL"/>
              </w:rPr>
            </w:pPr>
            <w:r w:rsidRPr="003D2929">
              <w:rPr>
                <w:rFonts w:cs="Arial"/>
                <w:noProof/>
                <w:lang w:val="nl-NL"/>
              </w:rPr>
              <w:t>Hoogaart Melissen van Dieperbeeck</w:t>
            </w:r>
            <w:r>
              <w:rPr>
                <w:rFonts w:cs="Arial"/>
                <w:noProof/>
                <w:lang w:val="nl-NL"/>
              </w:rPr>
              <w:t>, eed op 12-11-1699</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906</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24-6-1701</w:t>
            </w:r>
          </w:p>
          <w:p w:rsidR="00E02CF3" w:rsidRPr="003D2929" w:rsidRDefault="00E02CF3" w:rsidP="00D32BBD">
            <w:pPr>
              <w:spacing w:line="276" w:lineRule="auto"/>
              <w:rPr>
                <w:rFonts w:cs="Arial"/>
                <w:noProof/>
                <w:lang w:val="nl-NL"/>
              </w:rPr>
            </w:pPr>
            <w:r>
              <w:rPr>
                <w:rFonts w:cs="Arial"/>
                <w:noProof/>
                <w:lang w:val="nl-NL"/>
              </w:rPr>
              <w:t>Tot 24-6-1703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Hoogaart Melissen van Dieperbeeck</w:t>
            </w:r>
          </w:p>
          <w:p w:rsidR="00E02CF3" w:rsidRPr="003D2929" w:rsidRDefault="00E02CF3" w:rsidP="00D32BBD">
            <w:pPr>
              <w:spacing w:line="276" w:lineRule="auto"/>
              <w:rPr>
                <w:rFonts w:cs="Arial"/>
                <w:noProof/>
                <w:lang w:val="nl-NL"/>
              </w:rPr>
            </w:pPr>
            <w:r w:rsidRPr="003D2929">
              <w:rPr>
                <w:rFonts w:cs="Arial"/>
                <w:noProof/>
                <w:lang w:val="nl-NL"/>
              </w:rPr>
              <w:t>Jan Joorden Donckers</w:t>
            </w:r>
            <w:r>
              <w:rPr>
                <w:rFonts w:cs="Arial"/>
                <w:noProof/>
                <w:lang w:val="nl-NL"/>
              </w:rPr>
              <w:t>, eed op 6-11-1701</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907</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24-6-1703</w:t>
            </w:r>
          </w:p>
          <w:p w:rsidR="00E02CF3" w:rsidRPr="003D2929" w:rsidRDefault="00E02CF3" w:rsidP="00D32BBD">
            <w:pPr>
              <w:spacing w:line="276" w:lineRule="auto"/>
              <w:rPr>
                <w:rFonts w:cs="Arial"/>
                <w:noProof/>
                <w:lang w:val="nl-NL"/>
              </w:rPr>
            </w:pPr>
            <w:r>
              <w:rPr>
                <w:rFonts w:cs="Arial"/>
                <w:noProof/>
                <w:lang w:val="nl-NL"/>
              </w:rPr>
              <w:t>Tot 24-6-1705</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Jan Joorden Donckers</w:t>
            </w:r>
          </w:p>
          <w:p w:rsidR="00E02CF3" w:rsidRPr="003D2929" w:rsidRDefault="00E02CF3" w:rsidP="00D32BBD">
            <w:pPr>
              <w:spacing w:line="276" w:lineRule="auto"/>
              <w:rPr>
                <w:rFonts w:cs="Arial"/>
                <w:noProof/>
                <w:lang w:val="nl-NL"/>
              </w:rPr>
            </w:pPr>
            <w:r w:rsidRPr="003D2929">
              <w:rPr>
                <w:rFonts w:cs="Arial"/>
                <w:noProof/>
                <w:lang w:val="nl-NL"/>
              </w:rPr>
              <w:t>Hoogaart Melissen van Dieperbeeck</w:t>
            </w:r>
          </w:p>
          <w:p w:rsidR="00E02CF3" w:rsidRPr="003D2929" w:rsidRDefault="00E02CF3" w:rsidP="00D32BBD">
            <w:pPr>
              <w:spacing w:line="276" w:lineRule="auto"/>
              <w:rPr>
                <w:rFonts w:cs="Arial"/>
                <w:noProof/>
                <w:lang w:val="nl-NL"/>
              </w:rPr>
            </w:pPr>
          </w:p>
        </w:tc>
        <w:tc>
          <w:tcPr>
            <w:tcW w:w="1931" w:type="dxa"/>
          </w:tcPr>
          <w:p w:rsidR="00E02CF3" w:rsidRPr="000527A8" w:rsidRDefault="00E02CF3" w:rsidP="00D32BBD">
            <w:pPr>
              <w:spacing w:line="276" w:lineRule="auto"/>
              <w:rPr>
                <w:rFonts w:eastAsia="Calibri" w:cs="Times New Roman"/>
                <w:noProof/>
                <w:lang w:val="nl-NL"/>
              </w:rPr>
            </w:pPr>
            <w:r w:rsidRPr="003D2929">
              <w:rPr>
                <w:noProof/>
                <w:lang w:val="nl-NL"/>
              </w:rPr>
              <w:t>Inv. nr. 908</w:t>
            </w:r>
            <w:r>
              <w:rPr>
                <w:noProof/>
                <w:lang w:val="nl-NL"/>
              </w:rPr>
              <w:t xml:space="preserve">; </w:t>
            </w:r>
            <w:r w:rsidRPr="00033AD5">
              <w:rPr>
                <w:rFonts w:eastAsia="Calibri" w:cs="Times New Roman"/>
                <w:noProof/>
                <w:lang w:val="nl-NL"/>
              </w:rPr>
              <w:t>R69, fol. 265 (29-8-1704)</w:t>
            </w:r>
          </w:p>
        </w:tc>
      </w:tr>
      <w:tr w:rsidR="00E02CF3" w:rsidRPr="003D2929" w:rsidTr="00F20CEE">
        <w:tc>
          <w:tcPr>
            <w:tcW w:w="2376" w:type="dxa"/>
          </w:tcPr>
          <w:p w:rsidR="00E02CF3" w:rsidRPr="003D2929" w:rsidRDefault="00E02CF3" w:rsidP="00D32BBD">
            <w:pPr>
              <w:spacing w:line="276" w:lineRule="auto"/>
              <w:rPr>
                <w:rFonts w:cs="Arial"/>
                <w:noProof/>
                <w:lang w:val="nl-NL"/>
              </w:rPr>
            </w:pPr>
            <w:r w:rsidRPr="003D2929">
              <w:rPr>
                <w:rFonts w:cs="Arial"/>
                <w:noProof/>
                <w:lang w:val="nl-NL"/>
              </w:rPr>
              <w:t xml:space="preserve">Van </w:t>
            </w:r>
            <w:r>
              <w:rPr>
                <w:rFonts w:cs="Arial"/>
                <w:noProof/>
                <w:lang w:val="nl-NL"/>
              </w:rPr>
              <w:t>24-6-</w:t>
            </w:r>
            <w:r w:rsidRPr="003D2929">
              <w:rPr>
                <w:rFonts w:cs="Arial"/>
                <w:noProof/>
                <w:lang w:val="nl-NL"/>
              </w:rPr>
              <w:t>1705</w:t>
            </w:r>
          </w:p>
          <w:p w:rsidR="00E02CF3" w:rsidRDefault="00E02CF3" w:rsidP="00D32BBD">
            <w:pPr>
              <w:spacing w:line="276" w:lineRule="auto"/>
              <w:rPr>
                <w:rFonts w:cs="Arial"/>
                <w:noProof/>
                <w:lang w:val="nl-NL"/>
              </w:rPr>
            </w:pPr>
            <w:r w:rsidRPr="003D2929">
              <w:rPr>
                <w:rFonts w:cs="Arial"/>
                <w:noProof/>
                <w:lang w:val="nl-NL"/>
              </w:rPr>
              <w:t xml:space="preserve">Tot </w:t>
            </w:r>
            <w:r>
              <w:rPr>
                <w:rFonts w:cs="Arial"/>
                <w:noProof/>
                <w:lang w:val="nl-NL"/>
              </w:rPr>
              <w:t>24-6-</w:t>
            </w:r>
            <w:r w:rsidRPr="003D2929">
              <w:rPr>
                <w:rFonts w:cs="Arial"/>
                <w:noProof/>
                <w:lang w:val="nl-NL"/>
              </w:rPr>
              <w:t>1707</w:t>
            </w:r>
          </w:p>
          <w:p w:rsidR="00E02CF3" w:rsidRPr="003D2929" w:rsidRDefault="00E02CF3" w:rsidP="00D32BBD">
            <w:pPr>
              <w:spacing w:line="276" w:lineRule="auto"/>
              <w:rPr>
                <w:rFonts w:cs="Arial"/>
                <w:noProof/>
                <w:lang w:val="nl-NL"/>
              </w:rPr>
            </w:pP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(Hoogaart Melissen van Dieperbeeck)</w:t>
            </w:r>
          </w:p>
          <w:p w:rsidR="00E02CF3" w:rsidRPr="003D2929" w:rsidRDefault="00E02CF3" w:rsidP="00D32BBD">
            <w:pPr>
              <w:spacing w:line="276" w:lineRule="auto"/>
              <w:rPr>
                <w:rFonts w:cs="Arial"/>
                <w:noProof/>
                <w:lang w:val="nl-NL"/>
              </w:rPr>
            </w:pPr>
            <w:r w:rsidRPr="003D2929">
              <w:rPr>
                <w:rFonts w:cs="Arial"/>
                <w:noProof/>
                <w:lang w:val="nl-NL"/>
              </w:rPr>
              <w:t>(Dirck Jan Ariens van de Sande)</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lastRenderedPageBreak/>
              <w:t>Van 24-6-1707</w:t>
            </w:r>
          </w:p>
          <w:p w:rsidR="00E02CF3" w:rsidRPr="003D2929" w:rsidRDefault="00E02CF3" w:rsidP="00D32BBD">
            <w:pPr>
              <w:spacing w:line="276" w:lineRule="auto"/>
              <w:rPr>
                <w:rFonts w:cs="Arial"/>
                <w:noProof/>
                <w:lang w:val="nl-NL"/>
              </w:rPr>
            </w:pPr>
            <w:r>
              <w:rPr>
                <w:rFonts w:cs="Arial"/>
                <w:noProof/>
                <w:lang w:val="nl-NL"/>
              </w:rPr>
              <w:t>Tot 24-6-1709</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Dirck Jan Ariens van de Sande</w:t>
            </w:r>
          </w:p>
          <w:p w:rsidR="00E02CF3" w:rsidRPr="003D2929" w:rsidRDefault="00E02CF3" w:rsidP="00D32BBD">
            <w:pPr>
              <w:spacing w:line="276" w:lineRule="auto"/>
              <w:rPr>
                <w:rFonts w:cs="Arial"/>
                <w:noProof/>
                <w:lang w:val="nl-NL"/>
              </w:rPr>
            </w:pPr>
            <w:r w:rsidRPr="003D2929">
              <w:rPr>
                <w:rFonts w:cs="Arial"/>
                <w:noProof/>
                <w:lang w:val="nl-NL"/>
              </w:rPr>
              <w:t>Thomas Henrickx van den Boogaert</w:t>
            </w:r>
            <w:r>
              <w:rPr>
                <w:rFonts w:cs="Arial"/>
                <w:noProof/>
                <w:lang w:val="nl-NL"/>
              </w:rPr>
              <w:t>, eed op 19-11-1707</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909</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24-6-1709</w:t>
            </w:r>
          </w:p>
          <w:p w:rsidR="00E02CF3" w:rsidRPr="003D2929" w:rsidRDefault="00E02CF3" w:rsidP="00D32BBD">
            <w:pPr>
              <w:spacing w:line="276" w:lineRule="auto"/>
              <w:rPr>
                <w:rFonts w:cs="Arial"/>
                <w:noProof/>
                <w:lang w:val="nl-NL"/>
              </w:rPr>
            </w:pPr>
            <w:r>
              <w:rPr>
                <w:rFonts w:cs="Arial"/>
                <w:noProof/>
                <w:lang w:val="nl-NL"/>
              </w:rPr>
              <w:t>Tot 24-6-1711</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Thomas Henrickx van den Boogaert</w:t>
            </w:r>
          </w:p>
          <w:p w:rsidR="00E02CF3" w:rsidRPr="003D2929" w:rsidRDefault="00E02CF3" w:rsidP="00D32BBD">
            <w:pPr>
              <w:spacing w:line="276" w:lineRule="auto"/>
              <w:rPr>
                <w:rFonts w:cs="Arial"/>
                <w:noProof/>
                <w:lang w:val="nl-NL"/>
              </w:rPr>
            </w:pPr>
            <w:r w:rsidRPr="003D2929">
              <w:rPr>
                <w:rFonts w:cs="Arial"/>
                <w:noProof/>
                <w:lang w:val="nl-NL"/>
              </w:rPr>
              <w:t>Aert Jan Theunis van Eert</w:t>
            </w:r>
            <w:r>
              <w:rPr>
                <w:rFonts w:cs="Arial"/>
                <w:noProof/>
                <w:lang w:val="nl-NL"/>
              </w:rPr>
              <w:t>, eed op 23-10-1710</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910</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24-6-1711</w:t>
            </w:r>
          </w:p>
          <w:p w:rsidR="00E02CF3" w:rsidRPr="003D2929" w:rsidRDefault="00E02CF3" w:rsidP="00D32BBD">
            <w:pPr>
              <w:spacing w:line="276" w:lineRule="auto"/>
              <w:rPr>
                <w:rFonts w:cs="Arial"/>
                <w:noProof/>
                <w:lang w:val="nl-NL"/>
              </w:rPr>
            </w:pPr>
            <w:r>
              <w:rPr>
                <w:rFonts w:cs="Arial"/>
                <w:noProof/>
                <w:lang w:val="nl-NL"/>
              </w:rPr>
              <w:t>Tot 24-6-1713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Aert Jan Theunis van Eert</w:t>
            </w:r>
          </w:p>
          <w:p w:rsidR="00E02CF3" w:rsidRPr="003D2929" w:rsidRDefault="00E02CF3" w:rsidP="00D32BBD">
            <w:pPr>
              <w:spacing w:line="276" w:lineRule="auto"/>
              <w:rPr>
                <w:rFonts w:cs="Arial"/>
                <w:noProof/>
                <w:lang w:val="nl-NL"/>
              </w:rPr>
            </w:pPr>
            <w:r w:rsidRPr="003D2929">
              <w:rPr>
                <w:rFonts w:cs="Arial"/>
                <w:noProof/>
                <w:lang w:val="nl-NL"/>
              </w:rPr>
              <w:t>Thomas Henrickx van den Bogard</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911</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24-6-1713</w:t>
            </w:r>
          </w:p>
          <w:p w:rsidR="00E02CF3" w:rsidRPr="003D2929" w:rsidRDefault="00E02CF3" w:rsidP="00D32BBD">
            <w:pPr>
              <w:spacing w:line="276" w:lineRule="auto"/>
              <w:rPr>
                <w:rFonts w:cs="Arial"/>
                <w:noProof/>
                <w:lang w:val="nl-NL"/>
              </w:rPr>
            </w:pPr>
            <w:r>
              <w:rPr>
                <w:rFonts w:cs="Arial"/>
                <w:noProof/>
                <w:lang w:val="nl-NL"/>
              </w:rPr>
              <w:t>Tot 24-6-1715</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 xml:space="preserve">Thomas </w:t>
            </w:r>
            <w:r>
              <w:rPr>
                <w:rFonts w:cs="Arial"/>
                <w:noProof/>
                <w:lang w:val="nl-NL"/>
              </w:rPr>
              <w:t xml:space="preserve">Henricx </w:t>
            </w:r>
            <w:r w:rsidRPr="003D2929">
              <w:rPr>
                <w:rFonts w:cs="Arial"/>
                <w:noProof/>
                <w:lang w:val="nl-NL"/>
              </w:rPr>
              <w:t>van den Boogard</w:t>
            </w:r>
          </w:p>
          <w:p w:rsidR="00E02CF3" w:rsidRPr="003D2929" w:rsidRDefault="00E02CF3" w:rsidP="00D32BBD">
            <w:pPr>
              <w:spacing w:line="276" w:lineRule="auto"/>
              <w:rPr>
                <w:rFonts w:cs="Arial"/>
                <w:noProof/>
                <w:lang w:val="nl-NL"/>
              </w:rPr>
            </w:pPr>
            <w:r w:rsidRPr="003D2929">
              <w:rPr>
                <w:rFonts w:cs="Arial"/>
                <w:noProof/>
                <w:lang w:val="nl-NL"/>
              </w:rPr>
              <w:t>Marten Lambert</w:t>
            </w:r>
            <w:r>
              <w:rPr>
                <w:rFonts w:cs="Arial"/>
                <w:noProof/>
                <w:lang w:val="nl-NL"/>
              </w:rPr>
              <w:t xml:space="preserve"> Marten</w:t>
            </w:r>
            <w:r w:rsidRPr="003D2929">
              <w:rPr>
                <w:rFonts w:cs="Arial"/>
                <w:noProof/>
                <w:lang w:val="nl-NL"/>
              </w:rPr>
              <w:t>s van Dooren</w:t>
            </w:r>
            <w:r>
              <w:rPr>
                <w:rFonts w:cs="Arial"/>
                <w:noProof/>
                <w:lang w:val="nl-NL"/>
              </w:rPr>
              <w:t>, eed in 1713</w:t>
            </w:r>
          </w:p>
          <w:p w:rsidR="00E02CF3" w:rsidRPr="003D2929" w:rsidRDefault="00E02CF3" w:rsidP="00D32BBD">
            <w:pPr>
              <w:spacing w:line="276" w:lineRule="auto"/>
              <w:rPr>
                <w:rFonts w:cs="Arial"/>
                <w:noProof/>
                <w:lang w:val="nl-NL"/>
              </w:rPr>
            </w:pPr>
          </w:p>
        </w:tc>
        <w:tc>
          <w:tcPr>
            <w:tcW w:w="1931" w:type="dxa"/>
          </w:tcPr>
          <w:p w:rsidR="00E02CF3" w:rsidRPr="0024574C" w:rsidRDefault="00E02CF3" w:rsidP="00D32BBD">
            <w:pPr>
              <w:spacing w:line="276" w:lineRule="auto"/>
              <w:rPr>
                <w:rFonts w:eastAsia="Calibri" w:cs="Times New Roman"/>
                <w:noProof/>
                <w:lang w:val="nl-NL"/>
              </w:rPr>
            </w:pPr>
            <w:r w:rsidRPr="003D2929">
              <w:rPr>
                <w:noProof/>
                <w:lang w:val="nl-NL"/>
              </w:rPr>
              <w:t>Inv. nr. 912</w:t>
            </w:r>
            <w:r>
              <w:rPr>
                <w:noProof/>
                <w:lang w:val="nl-NL"/>
              </w:rPr>
              <w:t xml:space="preserve">; </w:t>
            </w:r>
            <w:r w:rsidRPr="00033AD5">
              <w:rPr>
                <w:rFonts w:eastAsia="Calibri" w:cs="Times New Roman"/>
                <w:noProof/>
                <w:lang w:val="nl-NL"/>
              </w:rPr>
              <w:t>R96, fol. 37 (15-1-1715)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24-6-1715</w:t>
            </w:r>
          </w:p>
          <w:p w:rsidR="00E02CF3" w:rsidRPr="003D2929" w:rsidRDefault="00E02CF3" w:rsidP="00D32BBD">
            <w:pPr>
              <w:spacing w:line="276" w:lineRule="auto"/>
              <w:rPr>
                <w:rFonts w:cs="Arial"/>
                <w:noProof/>
                <w:lang w:val="nl-NL"/>
              </w:rPr>
            </w:pPr>
            <w:r>
              <w:rPr>
                <w:rFonts w:cs="Arial"/>
                <w:noProof/>
                <w:lang w:val="nl-NL"/>
              </w:rPr>
              <w:t>Tot 24-6-1717</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Marten Lambers van Dooren</w:t>
            </w:r>
          </w:p>
          <w:p w:rsidR="00E02CF3" w:rsidRPr="003D2929" w:rsidRDefault="00E02CF3" w:rsidP="00D32BBD">
            <w:pPr>
              <w:spacing w:line="276" w:lineRule="auto"/>
              <w:rPr>
                <w:rFonts w:cs="Arial"/>
                <w:noProof/>
                <w:lang w:val="nl-NL"/>
              </w:rPr>
            </w:pPr>
            <w:r w:rsidRPr="003D2929">
              <w:rPr>
                <w:rFonts w:cs="Arial"/>
                <w:noProof/>
                <w:lang w:val="nl-NL"/>
              </w:rPr>
              <w:t>Jan Jan</w:t>
            </w:r>
            <w:r>
              <w:rPr>
                <w:rFonts w:cs="Arial"/>
                <w:noProof/>
                <w:lang w:val="nl-NL"/>
              </w:rPr>
              <w:t xml:space="preserve"> Henrick Ariens</w:t>
            </w:r>
            <w:r w:rsidRPr="003D2929">
              <w:rPr>
                <w:rFonts w:cs="Arial"/>
                <w:noProof/>
                <w:lang w:val="nl-NL"/>
              </w:rPr>
              <w:t xml:space="preserve"> van het Rijebroeck</w:t>
            </w:r>
            <w:r>
              <w:rPr>
                <w:rFonts w:cs="Arial"/>
                <w:noProof/>
                <w:lang w:val="nl-NL"/>
              </w:rPr>
              <w:t>, eed op 4-1-1716</w:t>
            </w:r>
          </w:p>
          <w:p w:rsidR="00E02CF3" w:rsidRPr="003D2929" w:rsidRDefault="00E02CF3" w:rsidP="00D32BBD">
            <w:pPr>
              <w:tabs>
                <w:tab w:val="left" w:pos="1246"/>
              </w:tab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913</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24-6-1717</w:t>
            </w:r>
          </w:p>
          <w:p w:rsidR="00E02CF3" w:rsidRPr="003D2929" w:rsidRDefault="00E02CF3" w:rsidP="00D32BBD">
            <w:pPr>
              <w:spacing w:line="276" w:lineRule="auto"/>
              <w:rPr>
                <w:rFonts w:cs="Arial"/>
                <w:noProof/>
                <w:lang w:val="nl-NL"/>
              </w:rPr>
            </w:pPr>
            <w:r>
              <w:rPr>
                <w:rFonts w:cs="Arial"/>
                <w:noProof/>
                <w:lang w:val="nl-NL"/>
              </w:rPr>
              <w:t>Tot 24-6-1719</w:t>
            </w:r>
          </w:p>
        </w:tc>
        <w:tc>
          <w:tcPr>
            <w:tcW w:w="3969" w:type="dxa"/>
          </w:tcPr>
          <w:p w:rsidR="00E02CF3" w:rsidRDefault="00E02CF3" w:rsidP="00D32BBD">
            <w:pPr>
              <w:tabs>
                <w:tab w:val="left" w:pos="1246"/>
              </w:tabs>
              <w:spacing w:line="276" w:lineRule="auto"/>
              <w:rPr>
                <w:rFonts w:cs="Arial"/>
                <w:noProof/>
                <w:lang w:val="nl-NL"/>
              </w:rPr>
            </w:pPr>
            <w:r>
              <w:rPr>
                <w:rFonts w:cs="Arial"/>
                <w:noProof/>
                <w:lang w:val="nl-NL"/>
              </w:rPr>
              <w:t>Jan Jan Hendrik Ariens (na enige tijd overleden)</w:t>
            </w:r>
          </w:p>
          <w:p w:rsidR="00E02CF3" w:rsidRPr="003D2929" w:rsidRDefault="00E02CF3" w:rsidP="00D32BBD">
            <w:pPr>
              <w:tabs>
                <w:tab w:val="left" w:pos="1246"/>
              </w:tabs>
              <w:spacing w:line="276" w:lineRule="auto"/>
              <w:rPr>
                <w:rFonts w:cs="Arial"/>
                <w:noProof/>
                <w:lang w:val="nl-NL"/>
              </w:rPr>
            </w:pPr>
            <w:r w:rsidRPr="003D2929">
              <w:rPr>
                <w:rFonts w:cs="Arial"/>
                <w:noProof/>
                <w:lang w:val="nl-NL"/>
              </w:rPr>
              <w:t>Peter Peters van Gerwen</w:t>
            </w:r>
            <w:r>
              <w:rPr>
                <w:rFonts w:cs="Arial"/>
                <w:noProof/>
                <w:lang w:val="nl-NL"/>
              </w:rPr>
              <w:t xml:space="preserve"> (opvolger), eed op 28-10-1717</w:t>
            </w:r>
          </w:p>
          <w:p w:rsidR="00E02CF3" w:rsidRPr="003D2929" w:rsidRDefault="00E02CF3" w:rsidP="00D32BBD">
            <w:pPr>
              <w:tabs>
                <w:tab w:val="left" w:pos="1246"/>
              </w:tabs>
              <w:spacing w:line="276" w:lineRule="auto"/>
              <w:rPr>
                <w:rFonts w:cs="Arial"/>
                <w:noProof/>
                <w:lang w:val="nl-NL"/>
              </w:rPr>
            </w:pPr>
            <w:r w:rsidRPr="003D2929">
              <w:rPr>
                <w:rFonts w:cs="Arial"/>
                <w:noProof/>
                <w:lang w:val="nl-NL"/>
              </w:rPr>
              <w:t>Rut Daniels</w:t>
            </w:r>
            <w:r>
              <w:rPr>
                <w:rFonts w:cs="Arial"/>
                <w:noProof/>
                <w:lang w:val="nl-NL"/>
              </w:rPr>
              <w:t>, eed op 10-1-1718</w:t>
            </w:r>
          </w:p>
          <w:p w:rsidR="00E02CF3" w:rsidRPr="003D2929" w:rsidRDefault="00E02CF3" w:rsidP="00D32BBD">
            <w:pPr>
              <w:tabs>
                <w:tab w:val="left" w:pos="1246"/>
              </w:tab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914</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24-6-1719</w:t>
            </w:r>
          </w:p>
          <w:p w:rsidR="00E02CF3" w:rsidRPr="003D2929" w:rsidRDefault="00E02CF3" w:rsidP="00D32BBD">
            <w:pPr>
              <w:spacing w:line="276" w:lineRule="auto"/>
              <w:rPr>
                <w:rFonts w:cs="Arial"/>
                <w:noProof/>
                <w:lang w:val="nl-NL"/>
              </w:rPr>
            </w:pPr>
            <w:r>
              <w:rPr>
                <w:rFonts w:cs="Arial"/>
                <w:noProof/>
                <w:lang w:val="nl-NL"/>
              </w:rPr>
              <w:t>Tot 24-6-1721</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Ruth Daniels</w:t>
            </w:r>
          </w:p>
          <w:p w:rsidR="00E02CF3" w:rsidRPr="003D2929" w:rsidRDefault="00E02CF3" w:rsidP="00D32BBD">
            <w:pPr>
              <w:spacing w:line="276" w:lineRule="auto"/>
              <w:rPr>
                <w:rFonts w:cs="Arial"/>
                <w:noProof/>
                <w:lang w:val="nl-NL"/>
              </w:rPr>
            </w:pPr>
            <w:r w:rsidRPr="003D2929">
              <w:rPr>
                <w:rFonts w:cs="Arial"/>
                <w:noProof/>
                <w:lang w:val="nl-NL"/>
              </w:rPr>
              <w:t>Hendrick Claas Marcelissen</w:t>
            </w:r>
            <w:r>
              <w:rPr>
                <w:rFonts w:cs="Arial"/>
                <w:noProof/>
                <w:lang w:val="nl-NL"/>
              </w:rPr>
              <w:t>, eed op 29-7-1719</w:t>
            </w:r>
          </w:p>
          <w:p w:rsidR="00E02CF3" w:rsidRPr="003D2929" w:rsidRDefault="00E02CF3" w:rsidP="00D32BBD">
            <w:pPr>
              <w:spacing w:line="276" w:lineRule="auto"/>
              <w:rPr>
                <w:rFonts w:cs="Arial"/>
                <w:noProof/>
                <w:lang w:val="nl-NL"/>
              </w:rPr>
            </w:pPr>
          </w:p>
        </w:tc>
        <w:tc>
          <w:tcPr>
            <w:tcW w:w="1931" w:type="dxa"/>
          </w:tcPr>
          <w:p w:rsidR="00E02CF3" w:rsidRPr="00BB2DF4" w:rsidRDefault="00E02CF3" w:rsidP="00D32BBD">
            <w:pPr>
              <w:spacing w:line="276" w:lineRule="auto"/>
              <w:rPr>
                <w:rFonts w:eastAsia="Calibri" w:cs="Times New Roman"/>
                <w:noProof/>
                <w:lang w:val="nl-NL"/>
              </w:rPr>
            </w:pPr>
            <w:r w:rsidRPr="003D2929">
              <w:rPr>
                <w:noProof/>
                <w:lang w:val="nl-NL"/>
              </w:rPr>
              <w:t>Inv. nr. 916</w:t>
            </w:r>
            <w:r>
              <w:rPr>
                <w:noProof/>
                <w:lang w:val="nl-NL"/>
              </w:rPr>
              <w:t xml:space="preserve">; </w:t>
            </w:r>
            <w:r w:rsidRPr="00033AD5">
              <w:rPr>
                <w:rFonts w:eastAsia="Calibri" w:cs="Times New Roman"/>
                <w:noProof/>
                <w:lang w:val="nl-NL"/>
              </w:rPr>
              <w:t>R97, fol. 60 (1-6-1720)</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24-6-1721</w:t>
            </w:r>
          </w:p>
          <w:p w:rsidR="00E02CF3" w:rsidRPr="003D2929" w:rsidRDefault="00E02CF3" w:rsidP="00D32BBD">
            <w:pPr>
              <w:spacing w:line="276" w:lineRule="auto"/>
              <w:rPr>
                <w:rFonts w:cs="Arial"/>
                <w:noProof/>
                <w:lang w:val="nl-NL"/>
              </w:rPr>
            </w:pPr>
            <w:r>
              <w:rPr>
                <w:rFonts w:cs="Arial"/>
                <w:noProof/>
                <w:lang w:val="nl-NL"/>
              </w:rPr>
              <w:t>Tot 24-6-1723</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Hendrick Claas Marcelissen</w:t>
            </w:r>
          </w:p>
          <w:p w:rsidR="00E02CF3" w:rsidRPr="003D2929" w:rsidRDefault="00E02CF3" w:rsidP="00D32BBD">
            <w:pPr>
              <w:spacing w:line="276" w:lineRule="auto"/>
              <w:rPr>
                <w:rFonts w:cs="Arial"/>
                <w:noProof/>
                <w:lang w:val="nl-NL"/>
              </w:rPr>
            </w:pPr>
            <w:r w:rsidRPr="003D2929">
              <w:rPr>
                <w:rFonts w:cs="Arial"/>
                <w:noProof/>
                <w:lang w:val="nl-NL"/>
              </w:rPr>
              <w:t>Marten Lamberts van Doorn</w:t>
            </w:r>
            <w:r>
              <w:rPr>
                <w:rFonts w:cs="Arial"/>
                <w:noProof/>
                <w:lang w:val="nl-NL"/>
              </w:rPr>
              <w:t>, eed op 11-8-1721</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917</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24-6-1723</w:t>
            </w:r>
          </w:p>
          <w:p w:rsidR="00E02CF3" w:rsidRPr="003D2929" w:rsidRDefault="00E02CF3" w:rsidP="00D32BBD">
            <w:pPr>
              <w:spacing w:line="276" w:lineRule="auto"/>
              <w:rPr>
                <w:rFonts w:cs="Arial"/>
                <w:noProof/>
                <w:lang w:val="nl-NL"/>
              </w:rPr>
            </w:pPr>
            <w:r>
              <w:rPr>
                <w:rFonts w:cs="Arial"/>
                <w:noProof/>
                <w:lang w:val="nl-NL"/>
              </w:rPr>
              <w:t>Tot 24-6-1725</w:t>
            </w:r>
          </w:p>
        </w:tc>
        <w:tc>
          <w:tcPr>
            <w:tcW w:w="3969" w:type="dxa"/>
          </w:tcPr>
          <w:p w:rsidR="00E02CF3" w:rsidRPr="003D2929" w:rsidRDefault="00E02CF3" w:rsidP="00D32BBD">
            <w:pPr>
              <w:spacing w:line="276" w:lineRule="auto"/>
              <w:rPr>
                <w:rFonts w:cs="Arial"/>
                <w:noProof/>
                <w:lang w:val="nl-NL"/>
              </w:rPr>
            </w:pPr>
            <w:r w:rsidRPr="003D2929">
              <w:rPr>
                <w:rFonts w:cs="Arial"/>
                <w:noProof/>
                <w:lang w:val="nl-NL"/>
              </w:rPr>
              <w:t>Marten Lamberts van Doorn</w:t>
            </w:r>
          </w:p>
          <w:p w:rsidR="00E02CF3" w:rsidRDefault="00E02CF3" w:rsidP="00D32BBD">
            <w:pPr>
              <w:spacing w:line="276" w:lineRule="auto"/>
              <w:rPr>
                <w:noProof/>
                <w:lang w:val="nl-NL"/>
              </w:rPr>
            </w:pPr>
            <w:r w:rsidRPr="003D2929">
              <w:rPr>
                <w:noProof/>
                <w:lang w:val="nl-NL"/>
              </w:rPr>
              <w:t>Antonij Willems van Lanckvelt</w:t>
            </w:r>
            <w:r>
              <w:rPr>
                <w:noProof/>
                <w:lang w:val="nl-NL"/>
              </w:rPr>
              <w:t>, eed op 13-8-1723</w:t>
            </w:r>
          </w:p>
          <w:p w:rsidR="00E02CF3" w:rsidRPr="003D2929" w:rsidRDefault="00E02CF3" w:rsidP="00D32BBD">
            <w:pPr>
              <w:spacing w:line="276" w:lineRule="auto"/>
              <w:rPr>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918</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24-6-1725</w:t>
            </w:r>
          </w:p>
          <w:p w:rsidR="00E02CF3" w:rsidRPr="003D2929" w:rsidRDefault="00E02CF3" w:rsidP="00D32BBD">
            <w:pPr>
              <w:spacing w:line="276" w:lineRule="auto"/>
              <w:rPr>
                <w:rFonts w:cs="Arial"/>
                <w:noProof/>
                <w:lang w:val="nl-NL"/>
              </w:rPr>
            </w:pPr>
            <w:r>
              <w:rPr>
                <w:rFonts w:cs="Arial"/>
                <w:noProof/>
                <w:lang w:val="nl-NL"/>
              </w:rPr>
              <w:t>Tot 24-6-1727</w:t>
            </w:r>
          </w:p>
        </w:tc>
        <w:tc>
          <w:tcPr>
            <w:tcW w:w="3969" w:type="dxa"/>
          </w:tcPr>
          <w:p w:rsidR="00E02CF3" w:rsidRDefault="00E02CF3" w:rsidP="00D32BBD">
            <w:pPr>
              <w:spacing w:line="276" w:lineRule="auto"/>
              <w:rPr>
                <w:noProof/>
                <w:lang w:val="nl-NL"/>
              </w:rPr>
            </w:pPr>
            <w:r w:rsidRPr="003D2929">
              <w:rPr>
                <w:noProof/>
                <w:lang w:val="nl-NL"/>
              </w:rPr>
              <w:t>Antonij Willems van Lanckvelt</w:t>
            </w:r>
          </w:p>
          <w:p w:rsidR="00E02CF3" w:rsidRDefault="00E02CF3" w:rsidP="00D32BBD">
            <w:pPr>
              <w:spacing w:line="276" w:lineRule="auto"/>
              <w:rPr>
                <w:noProof/>
                <w:lang w:val="nl-NL"/>
              </w:rPr>
            </w:pPr>
            <w:r>
              <w:rPr>
                <w:noProof/>
                <w:lang w:val="nl-NL"/>
              </w:rPr>
              <w:t>Mighiel Boumans, eed op 26-7-1725</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919</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24-6-1727</w:t>
            </w:r>
          </w:p>
          <w:p w:rsidR="00E02CF3" w:rsidRPr="003D2929" w:rsidRDefault="00E02CF3" w:rsidP="00D32BBD">
            <w:pPr>
              <w:spacing w:line="276" w:lineRule="auto"/>
              <w:rPr>
                <w:rFonts w:cs="Arial"/>
                <w:noProof/>
                <w:lang w:val="nl-NL"/>
              </w:rPr>
            </w:pPr>
            <w:r>
              <w:rPr>
                <w:rFonts w:cs="Arial"/>
                <w:noProof/>
                <w:lang w:val="nl-NL"/>
              </w:rPr>
              <w:t>Tot 24-6-1729</w:t>
            </w:r>
          </w:p>
        </w:tc>
        <w:tc>
          <w:tcPr>
            <w:tcW w:w="3969" w:type="dxa"/>
          </w:tcPr>
          <w:p w:rsidR="00E02CF3" w:rsidRDefault="00E02CF3" w:rsidP="00D32BBD">
            <w:pPr>
              <w:spacing w:line="276" w:lineRule="auto"/>
              <w:rPr>
                <w:rFonts w:cs="Arial"/>
                <w:noProof/>
                <w:lang w:val="nl-NL"/>
              </w:rPr>
            </w:pPr>
            <w:r>
              <w:rPr>
                <w:rFonts w:cs="Arial"/>
                <w:noProof/>
                <w:lang w:val="nl-NL"/>
              </w:rPr>
              <w:t>Michiel Boumans, regerende armmeester</w:t>
            </w:r>
          </w:p>
          <w:p w:rsidR="00E02CF3" w:rsidRDefault="00E02CF3" w:rsidP="00D32BBD">
            <w:pPr>
              <w:spacing w:line="276" w:lineRule="auto"/>
              <w:rPr>
                <w:rFonts w:cs="Arial"/>
                <w:noProof/>
                <w:lang w:val="nl-NL"/>
              </w:rPr>
            </w:pPr>
            <w:r>
              <w:rPr>
                <w:rFonts w:cs="Arial"/>
                <w:noProof/>
                <w:lang w:val="nl-NL"/>
              </w:rPr>
              <w:t>Hendrik Peter Wagemans, gevoegde armmeester, eed op 6-12-1727</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920</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lastRenderedPageBreak/>
              <w:t>Van 24-6-1729</w:t>
            </w:r>
          </w:p>
          <w:p w:rsidR="00E02CF3" w:rsidRPr="003D2929" w:rsidRDefault="00E02CF3" w:rsidP="00D32BBD">
            <w:pPr>
              <w:spacing w:line="276" w:lineRule="auto"/>
              <w:rPr>
                <w:rFonts w:cs="Arial"/>
                <w:noProof/>
                <w:lang w:val="nl-NL"/>
              </w:rPr>
            </w:pPr>
            <w:r>
              <w:rPr>
                <w:rFonts w:cs="Arial"/>
                <w:noProof/>
                <w:lang w:val="nl-NL"/>
              </w:rPr>
              <w:t>Tot 24-6-1731</w:t>
            </w:r>
          </w:p>
        </w:tc>
        <w:tc>
          <w:tcPr>
            <w:tcW w:w="3969" w:type="dxa"/>
          </w:tcPr>
          <w:p w:rsidR="00E02CF3" w:rsidRDefault="00E02CF3" w:rsidP="00D32BBD">
            <w:pPr>
              <w:spacing w:line="276" w:lineRule="auto"/>
              <w:rPr>
                <w:rFonts w:cs="Arial"/>
                <w:noProof/>
                <w:lang w:val="nl-NL"/>
              </w:rPr>
            </w:pPr>
            <w:r>
              <w:rPr>
                <w:rFonts w:cs="Arial"/>
                <w:noProof/>
                <w:lang w:val="nl-NL"/>
              </w:rPr>
              <w:t>Hendrik Peter Wagemans, regerende armmeester</w:t>
            </w:r>
          </w:p>
          <w:p w:rsidR="00E02CF3" w:rsidRDefault="00E02CF3" w:rsidP="00D32BBD">
            <w:pPr>
              <w:spacing w:line="276" w:lineRule="auto"/>
              <w:rPr>
                <w:rFonts w:cs="Arial"/>
                <w:noProof/>
                <w:lang w:val="nl-NL"/>
              </w:rPr>
            </w:pPr>
            <w:r>
              <w:rPr>
                <w:rFonts w:cs="Arial"/>
                <w:noProof/>
                <w:lang w:val="nl-NL"/>
              </w:rPr>
              <w:t>Jan Jans van Rijbroeck, gevoegde armmeester, eed op 7-7-1729</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921</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24-6-1731</w:t>
            </w:r>
          </w:p>
          <w:p w:rsidR="00E02CF3" w:rsidRPr="003D2929" w:rsidRDefault="00E02CF3" w:rsidP="00D32BBD">
            <w:pPr>
              <w:spacing w:line="276" w:lineRule="auto"/>
              <w:rPr>
                <w:rFonts w:cs="Arial"/>
                <w:noProof/>
                <w:lang w:val="nl-NL"/>
              </w:rPr>
            </w:pPr>
            <w:r>
              <w:rPr>
                <w:rFonts w:cs="Arial"/>
                <w:noProof/>
                <w:lang w:val="nl-NL"/>
              </w:rPr>
              <w:t>Tot 24-6-1733</w:t>
            </w:r>
          </w:p>
        </w:tc>
        <w:tc>
          <w:tcPr>
            <w:tcW w:w="3969" w:type="dxa"/>
          </w:tcPr>
          <w:p w:rsidR="00E02CF3" w:rsidRDefault="00E02CF3" w:rsidP="00D32BBD">
            <w:pPr>
              <w:tabs>
                <w:tab w:val="left" w:pos="442"/>
              </w:tabs>
              <w:spacing w:line="276" w:lineRule="auto"/>
              <w:rPr>
                <w:rFonts w:cs="Arial"/>
                <w:noProof/>
                <w:lang w:val="nl-NL"/>
              </w:rPr>
            </w:pPr>
            <w:r>
              <w:rPr>
                <w:rFonts w:cs="Arial"/>
                <w:noProof/>
                <w:lang w:val="nl-NL"/>
              </w:rPr>
              <w:t>Jan Janssen van Rijbroeck, regerende armmeester</w:t>
            </w:r>
          </w:p>
          <w:p w:rsidR="00E02CF3" w:rsidRDefault="00E02CF3" w:rsidP="00D32BBD">
            <w:pPr>
              <w:tabs>
                <w:tab w:val="left" w:pos="442"/>
              </w:tabs>
              <w:spacing w:line="276" w:lineRule="auto"/>
              <w:rPr>
                <w:rFonts w:cs="Arial"/>
                <w:noProof/>
                <w:lang w:val="nl-NL"/>
              </w:rPr>
            </w:pPr>
            <w:r>
              <w:rPr>
                <w:rFonts w:cs="Arial"/>
                <w:noProof/>
                <w:lang w:val="nl-NL"/>
              </w:rPr>
              <w:t>Peter Claessen van Valderen, gevoegde armmeester, eed op 6-8-173</w:t>
            </w:r>
          </w:p>
          <w:p w:rsidR="00E02CF3" w:rsidRPr="003D2929" w:rsidRDefault="00E02CF3" w:rsidP="00D32BBD">
            <w:pPr>
              <w:tabs>
                <w:tab w:val="left" w:pos="442"/>
              </w:tab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922</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24-6-1733</w:t>
            </w:r>
          </w:p>
          <w:p w:rsidR="00E02CF3" w:rsidRPr="003D2929" w:rsidRDefault="00E02CF3" w:rsidP="00D32BBD">
            <w:pPr>
              <w:spacing w:line="276" w:lineRule="auto"/>
              <w:rPr>
                <w:rFonts w:cs="Arial"/>
                <w:noProof/>
                <w:lang w:val="nl-NL"/>
              </w:rPr>
            </w:pPr>
            <w:r>
              <w:rPr>
                <w:rFonts w:cs="Arial"/>
                <w:noProof/>
                <w:lang w:val="nl-NL"/>
              </w:rPr>
              <w:t>Tot 24-6-1736</w:t>
            </w:r>
          </w:p>
        </w:tc>
        <w:tc>
          <w:tcPr>
            <w:tcW w:w="3969" w:type="dxa"/>
          </w:tcPr>
          <w:p w:rsidR="00E02CF3" w:rsidRDefault="00E02CF3" w:rsidP="00D32BBD">
            <w:pPr>
              <w:spacing w:line="276" w:lineRule="auto"/>
              <w:rPr>
                <w:rFonts w:cs="Arial"/>
                <w:noProof/>
                <w:lang w:val="nl-NL"/>
              </w:rPr>
            </w:pPr>
            <w:r>
              <w:rPr>
                <w:rFonts w:cs="Arial"/>
                <w:noProof/>
                <w:lang w:val="nl-NL"/>
              </w:rPr>
              <w:t>Peter Claessen van Valderen, regerende armmeester</w:t>
            </w:r>
          </w:p>
          <w:p w:rsidR="00E02CF3" w:rsidRDefault="00E02CF3" w:rsidP="00D32BBD">
            <w:pPr>
              <w:spacing w:line="276" w:lineRule="auto"/>
              <w:rPr>
                <w:rFonts w:cs="Arial"/>
                <w:noProof/>
                <w:lang w:val="nl-NL"/>
              </w:rPr>
            </w:pPr>
            <w:r>
              <w:rPr>
                <w:rFonts w:cs="Arial"/>
                <w:noProof/>
                <w:lang w:val="nl-NL"/>
              </w:rPr>
              <w:t>Lambert Hendrik Claessen, gevoegde armmeester, eed op 26-8-1733</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923</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24-6-1736</w:t>
            </w:r>
          </w:p>
          <w:p w:rsidR="00E02CF3" w:rsidRPr="003D2929" w:rsidRDefault="00E02CF3" w:rsidP="00D32BBD">
            <w:pPr>
              <w:spacing w:line="276" w:lineRule="auto"/>
              <w:rPr>
                <w:rFonts w:cs="Arial"/>
                <w:noProof/>
                <w:lang w:val="nl-NL"/>
              </w:rPr>
            </w:pPr>
            <w:r>
              <w:rPr>
                <w:rFonts w:cs="Arial"/>
                <w:noProof/>
                <w:lang w:val="nl-NL"/>
              </w:rPr>
              <w:t>Tot 24-6-1739</w:t>
            </w:r>
          </w:p>
        </w:tc>
        <w:tc>
          <w:tcPr>
            <w:tcW w:w="3969" w:type="dxa"/>
          </w:tcPr>
          <w:p w:rsidR="00E02CF3" w:rsidRDefault="00E02CF3" w:rsidP="00D32BBD">
            <w:pPr>
              <w:spacing w:line="276" w:lineRule="auto"/>
              <w:rPr>
                <w:rFonts w:cs="Arial"/>
                <w:noProof/>
                <w:lang w:val="nl-NL"/>
              </w:rPr>
            </w:pPr>
            <w:r>
              <w:rPr>
                <w:rFonts w:cs="Arial"/>
                <w:noProof/>
                <w:lang w:val="nl-NL"/>
              </w:rPr>
              <w:t>Lambert Hendrik Claessen, regerende armmeester</w:t>
            </w:r>
          </w:p>
          <w:p w:rsidR="00E02CF3" w:rsidRDefault="00E02CF3" w:rsidP="00D32BBD">
            <w:pPr>
              <w:spacing w:line="276" w:lineRule="auto"/>
              <w:rPr>
                <w:rFonts w:cs="Arial"/>
                <w:noProof/>
                <w:lang w:val="nl-NL"/>
              </w:rPr>
            </w:pPr>
            <w:r>
              <w:rPr>
                <w:rFonts w:cs="Arial"/>
                <w:noProof/>
                <w:lang w:val="nl-NL"/>
              </w:rPr>
              <w:t>Hendrik Jans van den Tillaer, gevoegde armmeester, eed op 3-7-1736</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924</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24-6-1739</w:t>
            </w:r>
          </w:p>
          <w:p w:rsidR="00E02CF3" w:rsidRPr="003D2929" w:rsidRDefault="00E02CF3" w:rsidP="00D32BBD">
            <w:pPr>
              <w:spacing w:line="276" w:lineRule="auto"/>
              <w:rPr>
                <w:rFonts w:cs="Arial"/>
                <w:noProof/>
                <w:lang w:val="nl-NL"/>
              </w:rPr>
            </w:pPr>
            <w:r>
              <w:rPr>
                <w:rFonts w:cs="Arial"/>
                <w:noProof/>
                <w:lang w:val="nl-NL"/>
              </w:rPr>
              <w:t>Tot 24-6-1742</w:t>
            </w:r>
          </w:p>
        </w:tc>
        <w:tc>
          <w:tcPr>
            <w:tcW w:w="3969" w:type="dxa"/>
          </w:tcPr>
          <w:p w:rsidR="00E02CF3" w:rsidRDefault="00E02CF3" w:rsidP="00D32BBD">
            <w:pPr>
              <w:spacing w:line="276" w:lineRule="auto"/>
              <w:rPr>
                <w:rFonts w:cs="Arial"/>
                <w:noProof/>
                <w:lang w:val="nl-NL"/>
              </w:rPr>
            </w:pPr>
            <w:r>
              <w:rPr>
                <w:rFonts w:cs="Arial"/>
                <w:noProof/>
                <w:lang w:val="nl-NL"/>
              </w:rPr>
              <w:t>Hendrik Janssen van den Tillaer, regerende armmeester</w:t>
            </w:r>
          </w:p>
          <w:p w:rsidR="00E02CF3" w:rsidRDefault="00E02CF3" w:rsidP="00D32BBD">
            <w:pPr>
              <w:spacing w:line="276" w:lineRule="auto"/>
              <w:rPr>
                <w:rFonts w:cs="Arial"/>
                <w:noProof/>
                <w:lang w:val="nl-NL"/>
              </w:rPr>
            </w:pPr>
            <w:r>
              <w:rPr>
                <w:rFonts w:cs="Arial"/>
                <w:noProof/>
                <w:lang w:val="nl-NL"/>
              </w:rPr>
              <w:t>Peter Lambers van Hooft, toeziende armmeester, eed op 24-10-1739</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24-6-1742</w:t>
            </w:r>
          </w:p>
          <w:p w:rsidR="00E02CF3" w:rsidRPr="003D2929" w:rsidRDefault="00E02CF3" w:rsidP="00D32BBD">
            <w:pPr>
              <w:spacing w:line="276" w:lineRule="auto"/>
              <w:rPr>
                <w:rFonts w:cs="Arial"/>
                <w:noProof/>
                <w:lang w:val="nl-NL"/>
              </w:rPr>
            </w:pPr>
            <w:r>
              <w:rPr>
                <w:rFonts w:cs="Arial"/>
                <w:noProof/>
                <w:lang w:val="nl-NL"/>
              </w:rPr>
              <w:t>Tot 24-6-1745</w:t>
            </w:r>
          </w:p>
        </w:tc>
        <w:tc>
          <w:tcPr>
            <w:tcW w:w="3969" w:type="dxa"/>
          </w:tcPr>
          <w:p w:rsidR="00E02CF3" w:rsidRDefault="00E02CF3" w:rsidP="00D32BBD">
            <w:pPr>
              <w:spacing w:line="276" w:lineRule="auto"/>
              <w:rPr>
                <w:rFonts w:cs="Arial"/>
                <w:noProof/>
                <w:lang w:val="nl-NL"/>
              </w:rPr>
            </w:pPr>
            <w:r>
              <w:rPr>
                <w:rFonts w:cs="Arial"/>
                <w:noProof/>
                <w:lang w:val="nl-NL"/>
              </w:rPr>
              <w:t>Peter van Hooft, regerende armmeester</w:t>
            </w:r>
          </w:p>
          <w:p w:rsidR="00E02CF3" w:rsidRDefault="00E02CF3" w:rsidP="00D32BBD">
            <w:pPr>
              <w:spacing w:line="276" w:lineRule="auto"/>
              <w:rPr>
                <w:rFonts w:cs="Arial"/>
                <w:noProof/>
                <w:lang w:val="nl-NL"/>
              </w:rPr>
            </w:pPr>
            <w:r>
              <w:rPr>
                <w:rFonts w:cs="Arial"/>
                <w:noProof/>
                <w:lang w:val="nl-NL"/>
              </w:rPr>
              <w:t>Michiel Boumans, toeziende armmeester, eed op 24-7-1742</w:t>
            </w:r>
          </w:p>
          <w:p w:rsidR="00E02CF3" w:rsidRPr="003D2929" w:rsidRDefault="00E02CF3" w:rsidP="00D32BBD">
            <w:pPr>
              <w:spacing w:line="276" w:lineRule="auto"/>
              <w:rPr>
                <w:rFonts w:cs="Arial"/>
                <w:noProof/>
                <w:lang w:val="nl-NL"/>
              </w:rPr>
            </w:pPr>
          </w:p>
        </w:tc>
        <w:tc>
          <w:tcPr>
            <w:tcW w:w="1931" w:type="dxa"/>
          </w:tcPr>
          <w:p w:rsidR="00E02CF3" w:rsidRPr="00BB2DF4" w:rsidRDefault="00E02CF3" w:rsidP="00D32BBD">
            <w:pPr>
              <w:spacing w:line="276" w:lineRule="auto"/>
              <w:rPr>
                <w:rFonts w:eastAsia="Calibri" w:cs="Arial"/>
                <w:noProof/>
                <w:lang w:val="nl-NL"/>
              </w:rPr>
            </w:pPr>
            <w:r w:rsidRPr="003D2929">
              <w:rPr>
                <w:noProof/>
                <w:lang w:val="nl-NL"/>
              </w:rPr>
              <w:t>Inv. nr. 926</w:t>
            </w:r>
            <w:r>
              <w:rPr>
                <w:noProof/>
                <w:lang w:val="nl-NL"/>
              </w:rPr>
              <w:t xml:space="preserve">; </w:t>
            </w:r>
            <w:r w:rsidRPr="00033AD5">
              <w:rPr>
                <w:rFonts w:eastAsia="Calibri" w:cs="Arial"/>
                <w:noProof/>
                <w:lang w:val="nl-NL"/>
              </w:rPr>
              <w:t>R102, fol. 105 (5-8-1745)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24-6-1745</w:t>
            </w:r>
          </w:p>
          <w:p w:rsidR="00E02CF3" w:rsidRPr="003D2929" w:rsidRDefault="00E02CF3" w:rsidP="00D32BBD">
            <w:pPr>
              <w:spacing w:line="276" w:lineRule="auto"/>
              <w:rPr>
                <w:rFonts w:cs="Arial"/>
                <w:noProof/>
                <w:lang w:val="nl-NL"/>
              </w:rPr>
            </w:pPr>
            <w:r>
              <w:rPr>
                <w:rFonts w:cs="Arial"/>
                <w:noProof/>
                <w:lang w:val="nl-NL"/>
              </w:rPr>
              <w:t>Tot 24-6-1748</w:t>
            </w:r>
          </w:p>
        </w:tc>
        <w:tc>
          <w:tcPr>
            <w:tcW w:w="3969" w:type="dxa"/>
          </w:tcPr>
          <w:p w:rsidR="00E02CF3" w:rsidRDefault="00E02CF3" w:rsidP="00D32BBD">
            <w:pPr>
              <w:spacing w:line="276" w:lineRule="auto"/>
              <w:rPr>
                <w:rFonts w:cs="Arial"/>
                <w:noProof/>
                <w:lang w:val="nl-NL"/>
              </w:rPr>
            </w:pPr>
            <w:r>
              <w:rPr>
                <w:rFonts w:cs="Arial"/>
                <w:noProof/>
                <w:lang w:val="nl-NL"/>
              </w:rPr>
              <w:t>(Michiel Boumans, regerende armmeester)</w:t>
            </w:r>
          </w:p>
          <w:p w:rsidR="00E02CF3" w:rsidRDefault="00E02CF3" w:rsidP="00D32BBD">
            <w:pPr>
              <w:spacing w:line="276" w:lineRule="auto"/>
              <w:rPr>
                <w:rFonts w:cs="Arial"/>
                <w:noProof/>
                <w:lang w:val="nl-NL"/>
              </w:rPr>
            </w:pPr>
            <w:r>
              <w:rPr>
                <w:rFonts w:cs="Arial"/>
                <w:noProof/>
                <w:lang w:val="nl-NL"/>
              </w:rPr>
              <w:t>Jan Rutten Burgers, gevoegde armmeester, eed op 21-10-1745</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24-6-1748</w:t>
            </w:r>
          </w:p>
          <w:p w:rsidR="00E02CF3" w:rsidRPr="003D2929" w:rsidRDefault="00E02CF3" w:rsidP="00D32BBD">
            <w:pPr>
              <w:spacing w:line="276" w:lineRule="auto"/>
              <w:rPr>
                <w:rFonts w:cs="Arial"/>
                <w:noProof/>
                <w:lang w:val="nl-NL"/>
              </w:rPr>
            </w:pPr>
            <w:r>
              <w:rPr>
                <w:rFonts w:cs="Arial"/>
                <w:noProof/>
                <w:lang w:val="nl-NL"/>
              </w:rPr>
              <w:t>Tot 24-6-1751</w:t>
            </w:r>
          </w:p>
        </w:tc>
        <w:tc>
          <w:tcPr>
            <w:tcW w:w="3969" w:type="dxa"/>
          </w:tcPr>
          <w:p w:rsidR="00E02CF3" w:rsidRDefault="00E02CF3" w:rsidP="00D32BBD">
            <w:pPr>
              <w:spacing w:line="276" w:lineRule="auto"/>
              <w:rPr>
                <w:rFonts w:cs="Arial"/>
                <w:noProof/>
                <w:lang w:val="nl-NL"/>
              </w:rPr>
            </w:pPr>
            <w:r>
              <w:rPr>
                <w:rFonts w:cs="Arial"/>
                <w:noProof/>
                <w:lang w:val="nl-NL"/>
              </w:rPr>
              <w:t>Jan Rutten Burgers, regerende armmeester</w:t>
            </w:r>
            <w:r>
              <w:rPr>
                <w:rFonts w:cs="Arial"/>
                <w:noProof/>
                <w:lang w:val="nl-NL"/>
              </w:rPr>
              <w:br/>
              <w:t>Lambert Peter Peters, gevoegde armmeester, eed op 8-2-1749</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bookmarkStart w:id="0" w:name="_GoBack"/>
            <w:bookmarkEnd w:id="0"/>
            <w:r w:rsidRPr="003D2929">
              <w:rPr>
                <w:noProof/>
                <w:lang w:val="nl-NL"/>
              </w:rPr>
              <w:t>Inv. nr. 927</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24-6-1751</w:t>
            </w:r>
          </w:p>
          <w:p w:rsidR="00E02CF3" w:rsidRPr="003D2929" w:rsidRDefault="00E02CF3" w:rsidP="00D32BBD">
            <w:pPr>
              <w:spacing w:line="276" w:lineRule="auto"/>
              <w:rPr>
                <w:rFonts w:cs="Arial"/>
                <w:noProof/>
                <w:lang w:val="nl-NL"/>
              </w:rPr>
            </w:pPr>
            <w:r>
              <w:rPr>
                <w:rFonts w:cs="Arial"/>
                <w:noProof/>
                <w:lang w:val="nl-NL"/>
              </w:rPr>
              <w:t>Tot 24-6-1754</w:t>
            </w:r>
          </w:p>
        </w:tc>
        <w:tc>
          <w:tcPr>
            <w:tcW w:w="3969" w:type="dxa"/>
          </w:tcPr>
          <w:p w:rsidR="00E02CF3" w:rsidRDefault="00E02CF3" w:rsidP="00D32BBD">
            <w:pPr>
              <w:spacing w:line="276" w:lineRule="auto"/>
              <w:rPr>
                <w:rFonts w:cs="Arial"/>
                <w:noProof/>
                <w:lang w:val="nl-NL"/>
              </w:rPr>
            </w:pPr>
            <w:r>
              <w:rPr>
                <w:rFonts w:cs="Arial"/>
                <w:noProof/>
                <w:lang w:val="nl-NL"/>
              </w:rPr>
              <w:t>Lambert Peters van Lanckvelt, regerende armmeester</w:t>
            </w:r>
          </w:p>
          <w:p w:rsidR="00E02CF3" w:rsidRDefault="00E02CF3" w:rsidP="00D32BBD">
            <w:pPr>
              <w:spacing w:line="276" w:lineRule="auto"/>
              <w:rPr>
                <w:rFonts w:cs="Arial"/>
                <w:noProof/>
                <w:lang w:val="nl-NL"/>
              </w:rPr>
            </w:pPr>
            <w:r>
              <w:rPr>
                <w:rFonts w:cs="Arial"/>
                <w:noProof/>
                <w:lang w:val="nl-NL"/>
              </w:rPr>
              <w:t>Jan Martens van Doorn, gevoegde armmeester, eed op 29-6-1751</w:t>
            </w:r>
          </w:p>
          <w:p w:rsidR="00E02CF3" w:rsidRPr="003D2929" w:rsidRDefault="00E02CF3" w:rsidP="00D32BBD">
            <w:pPr>
              <w:tabs>
                <w:tab w:val="left" w:pos="-1440"/>
                <w:tab w:val="left" w:pos="-720"/>
              </w:tabs>
              <w:suppressAutoHyphen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928</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lastRenderedPageBreak/>
              <w:t>Van 24-6-1754</w:t>
            </w:r>
          </w:p>
          <w:p w:rsidR="00E02CF3" w:rsidRPr="003D2929" w:rsidRDefault="00E02CF3" w:rsidP="00D32BBD">
            <w:pPr>
              <w:spacing w:line="276" w:lineRule="auto"/>
              <w:rPr>
                <w:rFonts w:cs="Arial"/>
                <w:noProof/>
                <w:lang w:val="nl-NL"/>
              </w:rPr>
            </w:pPr>
            <w:r>
              <w:rPr>
                <w:rFonts w:cs="Arial"/>
                <w:noProof/>
                <w:lang w:val="nl-NL"/>
              </w:rPr>
              <w:t>Tot 24-6-1757</w:t>
            </w:r>
          </w:p>
        </w:tc>
        <w:tc>
          <w:tcPr>
            <w:tcW w:w="3969" w:type="dxa"/>
          </w:tcPr>
          <w:p w:rsidR="00E02CF3" w:rsidRDefault="00E02CF3" w:rsidP="00D32BBD">
            <w:pPr>
              <w:spacing w:line="276" w:lineRule="auto"/>
              <w:rPr>
                <w:rFonts w:cs="Arial"/>
                <w:noProof/>
                <w:lang w:val="nl-NL"/>
              </w:rPr>
            </w:pPr>
            <w:r>
              <w:rPr>
                <w:rFonts w:cs="Arial"/>
                <w:noProof/>
                <w:lang w:val="nl-NL"/>
              </w:rPr>
              <w:t>Jan Martens van Doorn, regererende armmeester</w:t>
            </w:r>
          </w:p>
          <w:p w:rsidR="00E02CF3" w:rsidRDefault="00E02CF3" w:rsidP="00D32BBD">
            <w:pPr>
              <w:spacing w:line="276" w:lineRule="auto"/>
              <w:rPr>
                <w:rFonts w:cs="Arial"/>
                <w:noProof/>
                <w:lang w:val="nl-NL"/>
              </w:rPr>
            </w:pPr>
            <w:r>
              <w:rPr>
                <w:rFonts w:cs="Arial"/>
                <w:noProof/>
                <w:lang w:val="nl-NL"/>
              </w:rPr>
              <w:t>Jan Aarts van Eert, gevoegde armmeester, eed op 29-6-1754</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929</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24-6-1757</w:t>
            </w:r>
          </w:p>
          <w:p w:rsidR="00E02CF3" w:rsidRPr="003D2929" w:rsidRDefault="00E02CF3" w:rsidP="00D32BBD">
            <w:pPr>
              <w:spacing w:line="276" w:lineRule="auto"/>
              <w:rPr>
                <w:rFonts w:cs="Arial"/>
                <w:noProof/>
                <w:lang w:val="nl-NL"/>
              </w:rPr>
            </w:pPr>
            <w:r>
              <w:rPr>
                <w:rFonts w:cs="Arial"/>
                <w:noProof/>
                <w:lang w:val="nl-NL"/>
              </w:rPr>
              <w:t>Tot 24-6-1760</w:t>
            </w:r>
          </w:p>
        </w:tc>
        <w:tc>
          <w:tcPr>
            <w:tcW w:w="3969" w:type="dxa"/>
          </w:tcPr>
          <w:p w:rsidR="00E02CF3" w:rsidRDefault="00E02CF3" w:rsidP="00D32BBD">
            <w:pPr>
              <w:spacing w:line="276" w:lineRule="auto"/>
              <w:rPr>
                <w:rFonts w:cs="Arial"/>
                <w:noProof/>
                <w:lang w:val="nl-NL"/>
              </w:rPr>
            </w:pPr>
            <w:r>
              <w:rPr>
                <w:rFonts w:cs="Arial"/>
                <w:noProof/>
                <w:lang w:val="nl-NL"/>
              </w:rPr>
              <w:t>Jan Aarts van Eert, regerende armmeester</w:t>
            </w:r>
          </w:p>
          <w:p w:rsidR="00E02CF3" w:rsidRDefault="00E02CF3" w:rsidP="00D32BBD">
            <w:pPr>
              <w:spacing w:line="276" w:lineRule="auto"/>
              <w:rPr>
                <w:rFonts w:cs="Arial"/>
                <w:noProof/>
                <w:lang w:val="nl-NL"/>
              </w:rPr>
            </w:pPr>
            <w:r>
              <w:rPr>
                <w:rFonts w:cs="Arial"/>
                <w:noProof/>
                <w:lang w:val="nl-NL"/>
              </w:rPr>
              <w:t>Antonij Lamberts van de Ven, gevoegde armmeester, aangesteld op 31-12-1757, eed op 12-1-1758</w:t>
            </w:r>
          </w:p>
          <w:p w:rsidR="00E02CF3" w:rsidRPr="003D2929" w:rsidRDefault="00E02CF3" w:rsidP="00D32BBD">
            <w:pPr>
              <w:tabs>
                <w:tab w:val="left" w:pos="-1440"/>
                <w:tab w:val="left" w:pos="-720"/>
              </w:tabs>
              <w:suppressAutoHyphen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930</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24-6-1760</w:t>
            </w:r>
          </w:p>
          <w:p w:rsidR="00E02CF3" w:rsidRPr="003D2929" w:rsidRDefault="00E02CF3" w:rsidP="00D32BBD">
            <w:pPr>
              <w:spacing w:line="276" w:lineRule="auto"/>
              <w:rPr>
                <w:rFonts w:cs="Arial"/>
                <w:noProof/>
                <w:lang w:val="nl-NL"/>
              </w:rPr>
            </w:pPr>
            <w:r>
              <w:rPr>
                <w:rFonts w:cs="Arial"/>
                <w:noProof/>
                <w:lang w:val="nl-NL"/>
              </w:rPr>
              <w:t>Tot  24-6-1763</w:t>
            </w:r>
          </w:p>
        </w:tc>
        <w:tc>
          <w:tcPr>
            <w:tcW w:w="3969" w:type="dxa"/>
          </w:tcPr>
          <w:p w:rsidR="00E02CF3" w:rsidRDefault="00E02CF3" w:rsidP="00D32BBD">
            <w:pPr>
              <w:spacing w:line="276" w:lineRule="auto"/>
              <w:rPr>
                <w:rFonts w:cs="Arial"/>
                <w:noProof/>
                <w:lang w:val="nl-NL"/>
              </w:rPr>
            </w:pPr>
            <w:r>
              <w:rPr>
                <w:rFonts w:cs="Arial"/>
                <w:noProof/>
                <w:lang w:val="nl-NL"/>
              </w:rPr>
              <w:t>Antonij Lamberts van de Ven, regerende armmeester</w:t>
            </w:r>
          </w:p>
          <w:p w:rsidR="00E02CF3" w:rsidRDefault="00E02CF3" w:rsidP="00D32BBD">
            <w:pPr>
              <w:spacing w:line="276" w:lineRule="auto"/>
              <w:rPr>
                <w:rFonts w:cs="Arial"/>
                <w:noProof/>
                <w:lang w:val="nl-NL"/>
              </w:rPr>
            </w:pPr>
            <w:r>
              <w:rPr>
                <w:rFonts w:cs="Arial"/>
                <w:noProof/>
                <w:lang w:val="nl-NL"/>
              </w:rPr>
              <w:t>Joannis Adriaen Vogels, gevoegde armmeester, eed op 3-7-1760</w:t>
            </w:r>
          </w:p>
          <w:p w:rsidR="00E02CF3" w:rsidRPr="003D2929" w:rsidRDefault="00E02CF3" w:rsidP="00D32BBD">
            <w:pPr>
              <w:tabs>
                <w:tab w:val="left" w:pos="-1440"/>
                <w:tab w:val="left" w:pos="-720"/>
              </w:tabs>
              <w:suppressAutoHyphen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931</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24-6-1763</w:t>
            </w:r>
          </w:p>
          <w:p w:rsidR="00E02CF3" w:rsidRPr="003D2929" w:rsidRDefault="00E02CF3" w:rsidP="00D32BBD">
            <w:pPr>
              <w:spacing w:line="276" w:lineRule="auto"/>
              <w:rPr>
                <w:rFonts w:cs="Arial"/>
                <w:noProof/>
                <w:lang w:val="nl-NL"/>
              </w:rPr>
            </w:pPr>
            <w:r>
              <w:rPr>
                <w:rFonts w:cs="Arial"/>
                <w:noProof/>
                <w:lang w:val="nl-NL"/>
              </w:rPr>
              <w:t>Tot 24-6-1766</w:t>
            </w:r>
          </w:p>
        </w:tc>
        <w:tc>
          <w:tcPr>
            <w:tcW w:w="3969" w:type="dxa"/>
          </w:tcPr>
          <w:p w:rsidR="00E02CF3" w:rsidRDefault="00E02CF3" w:rsidP="00D32BBD">
            <w:pPr>
              <w:spacing w:line="276" w:lineRule="auto"/>
              <w:rPr>
                <w:rFonts w:cs="Arial"/>
                <w:noProof/>
                <w:lang w:val="nl-NL"/>
              </w:rPr>
            </w:pPr>
            <w:r>
              <w:rPr>
                <w:rFonts w:cs="Arial"/>
                <w:noProof/>
                <w:lang w:val="nl-NL"/>
              </w:rPr>
              <w:t>Johannes Adriaen Vogels, regerende armmeester</w:t>
            </w:r>
          </w:p>
          <w:p w:rsidR="00E02CF3" w:rsidRDefault="00E02CF3" w:rsidP="00D32BBD">
            <w:pPr>
              <w:spacing w:line="276" w:lineRule="auto"/>
              <w:rPr>
                <w:rFonts w:cs="Arial"/>
                <w:noProof/>
                <w:lang w:val="nl-NL"/>
              </w:rPr>
            </w:pPr>
            <w:r>
              <w:rPr>
                <w:rFonts w:cs="Arial"/>
                <w:noProof/>
                <w:lang w:val="nl-NL"/>
              </w:rPr>
              <w:t>Dirk Tonis van Eert, gevoegde armmeester, eed op 28-4-1763</w:t>
            </w:r>
          </w:p>
          <w:p w:rsidR="00E02CF3" w:rsidRPr="007C6B3E" w:rsidRDefault="00E02CF3" w:rsidP="00D32BBD">
            <w:pPr>
              <w:tabs>
                <w:tab w:val="left" w:pos="-1440"/>
                <w:tab w:val="left" w:pos="-720"/>
              </w:tabs>
              <w:suppressAutoHyphens/>
              <w:spacing w:line="276" w:lineRule="auto"/>
              <w:rPr>
                <w:rFonts w:cs="Arial"/>
                <w:b/>
                <w:noProof/>
                <w:lang w:val="nl-NL"/>
              </w:rPr>
            </w:pPr>
          </w:p>
        </w:tc>
        <w:tc>
          <w:tcPr>
            <w:tcW w:w="1931" w:type="dxa"/>
          </w:tcPr>
          <w:p w:rsidR="00E02CF3" w:rsidRPr="003D2929" w:rsidRDefault="00E02CF3" w:rsidP="00D32BBD">
            <w:pPr>
              <w:spacing w:line="276" w:lineRule="auto"/>
              <w:rPr>
                <w:noProof/>
                <w:lang w:val="nl-NL"/>
              </w:rPr>
            </w:pPr>
            <w:r w:rsidRPr="003D2929">
              <w:rPr>
                <w:noProof/>
                <w:lang w:val="nl-NL"/>
              </w:rPr>
              <w:t>Inv. nr. 932</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24-6-1766</w:t>
            </w:r>
          </w:p>
          <w:p w:rsidR="00E02CF3" w:rsidRPr="003D2929" w:rsidRDefault="00E02CF3" w:rsidP="00D32BBD">
            <w:pPr>
              <w:spacing w:line="276" w:lineRule="auto"/>
              <w:rPr>
                <w:rFonts w:cs="Arial"/>
                <w:noProof/>
                <w:lang w:val="nl-NL"/>
              </w:rPr>
            </w:pPr>
            <w:r>
              <w:rPr>
                <w:rFonts w:cs="Arial"/>
                <w:noProof/>
                <w:lang w:val="nl-NL"/>
              </w:rPr>
              <w:t>Tot 24-6-1769</w:t>
            </w:r>
          </w:p>
        </w:tc>
        <w:tc>
          <w:tcPr>
            <w:tcW w:w="3969" w:type="dxa"/>
          </w:tcPr>
          <w:p w:rsidR="00E02CF3" w:rsidRDefault="00E02CF3" w:rsidP="00D32BBD">
            <w:pPr>
              <w:spacing w:line="276" w:lineRule="auto"/>
              <w:rPr>
                <w:rFonts w:cs="Arial"/>
                <w:noProof/>
                <w:lang w:val="nl-NL"/>
              </w:rPr>
            </w:pPr>
            <w:r>
              <w:rPr>
                <w:rFonts w:cs="Arial"/>
                <w:noProof/>
                <w:lang w:val="nl-NL"/>
              </w:rPr>
              <w:t>Antony Lambers van de Ven, in naam van Dirk Tonis van Eert volgens acte van 2-3-1767, regerende armmeester</w:t>
            </w:r>
          </w:p>
          <w:p w:rsidR="00E02CF3" w:rsidRDefault="00E02CF3" w:rsidP="00D32BBD">
            <w:pPr>
              <w:spacing w:line="276" w:lineRule="auto"/>
              <w:rPr>
                <w:rFonts w:cs="Arial"/>
                <w:noProof/>
                <w:lang w:val="nl-NL"/>
              </w:rPr>
            </w:pPr>
            <w:r w:rsidRPr="00911DAF">
              <w:rPr>
                <w:rFonts w:cs="Arial"/>
                <w:noProof/>
                <w:spacing w:val="-3"/>
              </w:rPr>
              <w:t>Willem Lambers van Lanckvelt</w:t>
            </w:r>
            <w:r>
              <w:rPr>
                <w:rFonts w:cs="Arial"/>
                <w:noProof/>
                <w:spacing w:val="-3"/>
              </w:rPr>
              <w:t>, eed op 30-5-1766 (overleden voordat hij op 24 juni in functie kwam)</w:t>
            </w:r>
          </w:p>
          <w:p w:rsidR="00E02CF3" w:rsidRPr="00FA4FDF" w:rsidRDefault="00E02CF3" w:rsidP="00D32BBD">
            <w:pPr>
              <w:spacing w:line="276" w:lineRule="auto"/>
              <w:rPr>
                <w:rFonts w:cs="Arial"/>
                <w:b/>
                <w:noProof/>
                <w:lang w:val="nl-NL"/>
              </w:rPr>
            </w:pPr>
            <w:r w:rsidRPr="00911DAF">
              <w:rPr>
                <w:rFonts w:cs="Arial"/>
                <w:noProof/>
                <w:spacing w:val="-3"/>
              </w:rPr>
              <w:t>Johannes van de Ven</w:t>
            </w:r>
            <w:r>
              <w:rPr>
                <w:rFonts w:cs="Arial"/>
                <w:noProof/>
                <w:spacing w:val="-3"/>
              </w:rPr>
              <w:t xml:space="preserve"> (opvolger van Van Lanckvelt), eed op 26-1-1769</w:t>
            </w:r>
          </w:p>
          <w:p w:rsidR="00E02CF3" w:rsidRPr="003D2929" w:rsidRDefault="00E02CF3" w:rsidP="00D32BBD">
            <w:pPr>
              <w:tabs>
                <w:tab w:val="left" w:pos="-1440"/>
                <w:tab w:val="left" w:pos="-720"/>
              </w:tabs>
              <w:suppressAutoHyphen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933</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24-6-1769</w:t>
            </w:r>
          </w:p>
          <w:p w:rsidR="00E02CF3" w:rsidRPr="003D2929" w:rsidRDefault="00E02CF3" w:rsidP="00D32BBD">
            <w:pPr>
              <w:spacing w:line="276" w:lineRule="auto"/>
              <w:rPr>
                <w:rFonts w:cs="Arial"/>
                <w:noProof/>
                <w:lang w:val="nl-NL"/>
              </w:rPr>
            </w:pPr>
            <w:r>
              <w:rPr>
                <w:rFonts w:cs="Arial"/>
                <w:noProof/>
                <w:lang w:val="nl-NL"/>
              </w:rPr>
              <w:t>Tot 24-6-1772</w:t>
            </w:r>
          </w:p>
        </w:tc>
        <w:tc>
          <w:tcPr>
            <w:tcW w:w="3969" w:type="dxa"/>
          </w:tcPr>
          <w:p w:rsidR="00E02CF3" w:rsidRDefault="00E02CF3" w:rsidP="00D32BBD">
            <w:pPr>
              <w:spacing w:line="276" w:lineRule="auto"/>
              <w:rPr>
                <w:rFonts w:cs="Arial"/>
                <w:noProof/>
                <w:lang w:val="nl-NL"/>
              </w:rPr>
            </w:pPr>
            <w:r>
              <w:rPr>
                <w:rFonts w:cs="Arial"/>
                <w:noProof/>
                <w:lang w:val="nl-NL"/>
              </w:rPr>
              <w:t>Hendricus Johannes van de Ven, aangestelde armmeester als regerende armmeester</w:t>
            </w:r>
          </w:p>
          <w:p w:rsidR="00E02CF3" w:rsidRDefault="00E02CF3" w:rsidP="00D32BBD">
            <w:pPr>
              <w:spacing w:line="276" w:lineRule="auto"/>
              <w:rPr>
                <w:rFonts w:cs="Arial"/>
                <w:noProof/>
                <w:lang w:val="nl-NL"/>
              </w:rPr>
            </w:pPr>
            <w:r>
              <w:rPr>
                <w:rFonts w:cs="Arial"/>
                <w:noProof/>
                <w:lang w:val="nl-NL"/>
              </w:rPr>
              <w:t>Jan Tonis van Reijbroek, gevoegde armmeester, eed op 26-1-1769</w:t>
            </w:r>
          </w:p>
          <w:p w:rsidR="00E02CF3" w:rsidRPr="003D2929" w:rsidRDefault="00E02CF3" w:rsidP="00D32BBD">
            <w:pPr>
              <w:tabs>
                <w:tab w:val="left" w:pos="-1440"/>
                <w:tab w:val="left" w:pos="-720"/>
              </w:tabs>
              <w:suppressAutoHyphen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934</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24-6-1772</w:t>
            </w:r>
          </w:p>
          <w:p w:rsidR="00E02CF3" w:rsidRPr="003D2929" w:rsidRDefault="00E02CF3" w:rsidP="00D32BBD">
            <w:pPr>
              <w:spacing w:line="276" w:lineRule="auto"/>
              <w:rPr>
                <w:rFonts w:cs="Arial"/>
                <w:noProof/>
                <w:lang w:val="nl-NL"/>
              </w:rPr>
            </w:pPr>
            <w:r>
              <w:rPr>
                <w:rFonts w:cs="Arial"/>
                <w:noProof/>
                <w:lang w:val="nl-NL"/>
              </w:rPr>
              <w:t>Tot 24-6-1775</w:t>
            </w:r>
          </w:p>
        </w:tc>
        <w:tc>
          <w:tcPr>
            <w:tcW w:w="3969" w:type="dxa"/>
          </w:tcPr>
          <w:p w:rsidR="00E02CF3" w:rsidRDefault="00E02CF3" w:rsidP="00D32BBD">
            <w:pPr>
              <w:spacing w:line="276" w:lineRule="auto"/>
              <w:rPr>
                <w:rFonts w:cs="Arial"/>
                <w:noProof/>
                <w:lang w:val="nl-NL"/>
              </w:rPr>
            </w:pPr>
            <w:r>
              <w:rPr>
                <w:rFonts w:cs="Arial"/>
                <w:noProof/>
                <w:lang w:val="nl-NL"/>
              </w:rPr>
              <w:t>Jan  Tonis van Reybroek, regerende armmeester</w:t>
            </w:r>
          </w:p>
          <w:p w:rsidR="00E02CF3" w:rsidRDefault="00E02CF3" w:rsidP="00D32BBD">
            <w:pPr>
              <w:spacing w:line="276" w:lineRule="auto"/>
              <w:rPr>
                <w:rFonts w:cs="Arial"/>
                <w:noProof/>
                <w:lang w:val="nl-NL"/>
              </w:rPr>
            </w:pPr>
            <w:r w:rsidRPr="00911DAF">
              <w:rPr>
                <w:rFonts w:cs="Arial"/>
                <w:noProof/>
                <w:spacing w:val="-3"/>
              </w:rPr>
              <w:t xml:space="preserve">Claes Lambert Hendrix van Doorn is tot armmeester aangesteld, maar weigert om de eed af te leggen. </w:t>
            </w:r>
            <w:r>
              <w:rPr>
                <w:rFonts w:cs="Arial"/>
                <w:noProof/>
                <w:spacing w:val="-3"/>
              </w:rPr>
              <w:t xml:space="preserve">In zijn plaats wordt </w:t>
            </w:r>
            <w:r>
              <w:rPr>
                <w:rFonts w:cs="Arial"/>
                <w:noProof/>
                <w:lang w:val="nl-NL"/>
              </w:rPr>
              <w:t>Marten van Lankvelt, gevoegde armmeester, eed op 18-12-1772</w:t>
            </w:r>
          </w:p>
          <w:p w:rsidR="00E02CF3" w:rsidRPr="003D2929" w:rsidRDefault="00E02CF3" w:rsidP="00D32BBD">
            <w:pPr>
              <w:tabs>
                <w:tab w:val="left" w:pos="-1440"/>
                <w:tab w:val="left" w:pos="-720"/>
              </w:tabs>
              <w:suppressAutoHyphens/>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935</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lastRenderedPageBreak/>
              <w:t>Van 24-6-1775</w:t>
            </w:r>
          </w:p>
          <w:p w:rsidR="00E02CF3" w:rsidRDefault="00E02CF3" w:rsidP="00D32BBD">
            <w:pPr>
              <w:spacing w:line="276" w:lineRule="auto"/>
              <w:rPr>
                <w:rFonts w:cs="Arial"/>
                <w:noProof/>
                <w:lang w:val="nl-NL"/>
              </w:rPr>
            </w:pPr>
            <w:r>
              <w:rPr>
                <w:rFonts w:cs="Arial"/>
                <w:noProof/>
                <w:lang w:val="nl-NL"/>
              </w:rPr>
              <w:t>Tot 24-6-1778</w:t>
            </w:r>
          </w:p>
          <w:p w:rsidR="00E02CF3" w:rsidRPr="003D2929" w:rsidRDefault="00E02CF3" w:rsidP="00D32BBD">
            <w:pPr>
              <w:spacing w:line="276" w:lineRule="auto"/>
              <w:rPr>
                <w:rFonts w:cs="Arial"/>
                <w:noProof/>
                <w:lang w:val="nl-NL"/>
              </w:rPr>
            </w:pPr>
          </w:p>
        </w:tc>
        <w:tc>
          <w:tcPr>
            <w:tcW w:w="3969" w:type="dxa"/>
          </w:tcPr>
          <w:p w:rsidR="00E02CF3" w:rsidRDefault="00E02CF3" w:rsidP="00D32BBD">
            <w:pPr>
              <w:spacing w:line="276" w:lineRule="auto"/>
              <w:rPr>
                <w:rFonts w:cs="Arial"/>
                <w:noProof/>
                <w:lang w:val="nl-NL"/>
              </w:rPr>
            </w:pPr>
            <w:r>
              <w:rPr>
                <w:rFonts w:cs="Arial"/>
                <w:noProof/>
                <w:lang w:val="nl-NL"/>
              </w:rPr>
              <w:t>Marten van Lankvelt, regerende armmeester, authorisatie op 27-7-1775</w:t>
            </w:r>
          </w:p>
          <w:p w:rsidR="00E02CF3" w:rsidRDefault="00E02CF3" w:rsidP="00D32BBD">
            <w:pPr>
              <w:spacing w:line="276" w:lineRule="auto"/>
              <w:rPr>
                <w:rFonts w:cs="Arial"/>
                <w:noProof/>
                <w:lang w:val="nl-NL"/>
              </w:rPr>
            </w:pPr>
            <w:r>
              <w:rPr>
                <w:rFonts w:cs="Arial"/>
                <w:noProof/>
                <w:lang w:val="nl-NL"/>
              </w:rPr>
              <w:t>Hendrik Adriaen Olieslagers, gevoegde armmeester</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936</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24-6-1778</w:t>
            </w:r>
          </w:p>
          <w:p w:rsidR="00E02CF3" w:rsidRPr="003D2929" w:rsidRDefault="00E02CF3" w:rsidP="00D32BBD">
            <w:pPr>
              <w:spacing w:line="276" w:lineRule="auto"/>
              <w:rPr>
                <w:rFonts w:cs="Arial"/>
                <w:noProof/>
                <w:lang w:val="nl-NL"/>
              </w:rPr>
            </w:pPr>
            <w:r>
              <w:rPr>
                <w:rFonts w:cs="Arial"/>
                <w:noProof/>
                <w:lang w:val="nl-NL"/>
              </w:rPr>
              <w:t>Tot 24-6-1781</w:t>
            </w:r>
          </w:p>
        </w:tc>
        <w:tc>
          <w:tcPr>
            <w:tcW w:w="3969" w:type="dxa"/>
          </w:tcPr>
          <w:p w:rsidR="00E02CF3" w:rsidRDefault="00E02CF3" w:rsidP="00D32BBD">
            <w:pPr>
              <w:spacing w:line="276" w:lineRule="auto"/>
              <w:rPr>
                <w:rFonts w:cs="Arial"/>
                <w:noProof/>
                <w:lang w:val="nl-NL"/>
              </w:rPr>
            </w:pPr>
            <w:r>
              <w:rPr>
                <w:rFonts w:cs="Arial"/>
                <w:noProof/>
                <w:lang w:val="nl-NL"/>
              </w:rPr>
              <w:t>Hendrik Adriaen Olyslagers, regerende armmeester, authorisatie op 29-6-1778</w:t>
            </w:r>
          </w:p>
          <w:p w:rsidR="00E02CF3" w:rsidRDefault="00E02CF3" w:rsidP="00D32BBD">
            <w:pPr>
              <w:spacing w:line="276" w:lineRule="auto"/>
              <w:rPr>
                <w:rFonts w:cs="Arial"/>
                <w:noProof/>
                <w:lang w:val="nl-NL"/>
              </w:rPr>
            </w:pPr>
            <w:r>
              <w:rPr>
                <w:rFonts w:cs="Arial"/>
                <w:noProof/>
                <w:lang w:val="nl-NL"/>
              </w:rPr>
              <w:t>Peter Aert Franckevoort, gevoegde armmeester</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937</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24-6-1781</w:t>
            </w:r>
          </w:p>
          <w:p w:rsidR="00E02CF3" w:rsidRPr="003D2929" w:rsidRDefault="00E02CF3" w:rsidP="00D32BBD">
            <w:pPr>
              <w:spacing w:line="276" w:lineRule="auto"/>
              <w:rPr>
                <w:rFonts w:cs="Arial"/>
                <w:noProof/>
                <w:lang w:val="nl-NL"/>
              </w:rPr>
            </w:pPr>
            <w:r>
              <w:rPr>
                <w:rFonts w:cs="Arial"/>
                <w:noProof/>
                <w:lang w:val="nl-NL"/>
              </w:rPr>
              <w:t>Tot 24-6-1784</w:t>
            </w:r>
          </w:p>
        </w:tc>
        <w:tc>
          <w:tcPr>
            <w:tcW w:w="3969" w:type="dxa"/>
          </w:tcPr>
          <w:p w:rsidR="00E02CF3" w:rsidRDefault="00E02CF3" w:rsidP="00D32BBD">
            <w:pPr>
              <w:spacing w:line="276" w:lineRule="auto"/>
              <w:rPr>
                <w:rFonts w:cs="Arial"/>
                <w:noProof/>
                <w:lang w:val="nl-NL"/>
              </w:rPr>
            </w:pPr>
            <w:r>
              <w:rPr>
                <w:rFonts w:cs="Arial"/>
                <w:noProof/>
                <w:lang w:val="nl-NL"/>
              </w:rPr>
              <w:t>Peter Aert Franckevoort, regerende armmeester</w:t>
            </w:r>
          </w:p>
          <w:p w:rsidR="00E02CF3" w:rsidRDefault="00E02CF3" w:rsidP="00D32BBD">
            <w:pPr>
              <w:spacing w:line="276" w:lineRule="auto"/>
              <w:rPr>
                <w:rFonts w:cs="Arial"/>
                <w:noProof/>
                <w:lang w:val="nl-NL"/>
              </w:rPr>
            </w:pPr>
            <w:r>
              <w:rPr>
                <w:rFonts w:cs="Arial"/>
                <w:noProof/>
                <w:lang w:val="nl-NL"/>
              </w:rPr>
              <w:t>Adriaen Johannis Vogels, gevoegde armmeester, authorisatie op 20-6-1782</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938</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24-6-1784</w:t>
            </w:r>
          </w:p>
          <w:p w:rsidR="00E02CF3" w:rsidRPr="003D2929" w:rsidRDefault="00E02CF3" w:rsidP="00D32BBD">
            <w:pPr>
              <w:spacing w:line="276" w:lineRule="auto"/>
              <w:rPr>
                <w:rFonts w:cs="Arial"/>
                <w:noProof/>
                <w:lang w:val="nl-NL"/>
              </w:rPr>
            </w:pPr>
            <w:r>
              <w:rPr>
                <w:rFonts w:cs="Arial"/>
                <w:noProof/>
                <w:lang w:val="nl-NL"/>
              </w:rPr>
              <w:t>Tot 24-6-1787</w:t>
            </w:r>
          </w:p>
        </w:tc>
        <w:tc>
          <w:tcPr>
            <w:tcW w:w="3969" w:type="dxa"/>
          </w:tcPr>
          <w:p w:rsidR="00E02CF3" w:rsidRDefault="00E02CF3" w:rsidP="00D32BBD">
            <w:pPr>
              <w:spacing w:line="276" w:lineRule="auto"/>
              <w:rPr>
                <w:rFonts w:cs="Arial"/>
                <w:noProof/>
                <w:lang w:val="nl-NL"/>
              </w:rPr>
            </w:pPr>
            <w:r>
              <w:rPr>
                <w:rFonts w:cs="Arial"/>
                <w:noProof/>
                <w:lang w:val="nl-NL"/>
              </w:rPr>
              <w:t>Johannis Jan Reybroek</w:t>
            </w:r>
          </w:p>
          <w:p w:rsidR="00E02CF3" w:rsidRDefault="00E02CF3" w:rsidP="00D32BBD">
            <w:pPr>
              <w:spacing w:line="276" w:lineRule="auto"/>
              <w:rPr>
                <w:rFonts w:cs="Arial"/>
                <w:noProof/>
                <w:lang w:val="nl-NL"/>
              </w:rPr>
            </w:pPr>
            <w:r>
              <w:rPr>
                <w:rFonts w:cs="Arial"/>
                <w:noProof/>
                <w:lang w:val="nl-NL"/>
              </w:rPr>
              <w:t>Klaas Lambert van der Steede</w:t>
            </w:r>
          </w:p>
          <w:p w:rsidR="00E02CF3" w:rsidRDefault="00E02CF3" w:rsidP="00D32BBD">
            <w:pPr>
              <w:spacing w:line="276" w:lineRule="auto"/>
              <w:rPr>
                <w:rFonts w:cs="Arial"/>
                <w:noProof/>
                <w:lang w:val="nl-NL"/>
              </w:rPr>
            </w:pPr>
            <w:r>
              <w:rPr>
                <w:rFonts w:cs="Arial"/>
                <w:noProof/>
                <w:lang w:val="nl-NL"/>
              </w:rPr>
              <w:t>Aangesteld op 8-9-1783</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939</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24-6-1787</w:t>
            </w:r>
          </w:p>
          <w:p w:rsidR="00E02CF3" w:rsidRPr="003D2929" w:rsidRDefault="00E02CF3" w:rsidP="00D32BBD">
            <w:pPr>
              <w:spacing w:line="276" w:lineRule="auto"/>
              <w:rPr>
                <w:rFonts w:cs="Arial"/>
                <w:noProof/>
                <w:lang w:val="nl-NL"/>
              </w:rPr>
            </w:pPr>
            <w:r>
              <w:rPr>
                <w:rFonts w:cs="Arial"/>
                <w:noProof/>
                <w:lang w:val="nl-NL"/>
              </w:rPr>
              <w:t>Tot 24-6-1790</w:t>
            </w:r>
          </w:p>
        </w:tc>
        <w:tc>
          <w:tcPr>
            <w:tcW w:w="3969" w:type="dxa"/>
          </w:tcPr>
          <w:p w:rsidR="00E02CF3" w:rsidRDefault="00E02CF3" w:rsidP="00D32BBD">
            <w:pPr>
              <w:spacing w:line="276" w:lineRule="auto"/>
              <w:rPr>
                <w:rFonts w:cs="Arial"/>
                <w:noProof/>
                <w:lang w:val="nl-NL"/>
              </w:rPr>
            </w:pPr>
            <w:r>
              <w:rPr>
                <w:rFonts w:cs="Arial"/>
                <w:noProof/>
                <w:lang w:val="nl-NL"/>
              </w:rPr>
              <w:t>Adriaen Johannis Vogels</w:t>
            </w:r>
          </w:p>
          <w:p w:rsidR="00E02CF3" w:rsidRDefault="00E02CF3" w:rsidP="00D32BBD">
            <w:pPr>
              <w:spacing w:line="276" w:lineRule="auto"/>
              <w:rPr>
                <w:rFonts w:cs="Arial"/>
                <w:noProof/>
                <w:lang w:val="nl-NL"/>
              </w:rPr>
            </w:pPr>
            <w:r>
              <w:rPr>
                <w:rFonts w:cs="Arial"/>
                <w:noProof/>
                <w:lang w:val="nl-NL"/>
              </w:rPr>
              <w:t>Hendricus Francis van Eert</w:t>
            </w:r>
          </w:p>
          <w:p w:rsidR="00E02CF3" w:rsidRDefault="00E02CF3" w:rsidP="00D32BBD">
            <w:pPr>
              <w:spacing w:line="276" w:lineRule="auto"/>
              <w:rPr>
                <w:rFonts w:cs="Arial"/>
                <w:noProof/>
                <w:lang w:val="nl-NL"/>
              </w:rPr>
            </w:pPr>
            <w:r>
              <w:rPr>
                <w:rFonts w:cs="Arial"/>
                <w:noProof/>
                <w:lang w:val="nl-NL"/>
              </w:rPr>
              <w:t>Aangesteld op 16-11-1786</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940</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24-6-1793</w:t>
            </w:r>
          </w:p>
          <w:p w:rsidR="00E02CF3" w:rsidRPr="003D2929" w:rsidRDefault="00E02CF3" w:rsidP="00D32BBD">
            <w:pPr>
              <w:spacing w:line="276" w:lineRule="auto"/>
              <w:rPr>
                <w:rFonts w:cs="Arial"/>
                <w:noProof/>
                <w:lang w:val="nl-NL"/>
              </w:rPr>
            </w:pPr>
            <w:r>
              <w:rPr>
                <w:rFonts w:cs="Arial"/>
                <w:noProof/>
                <w:lang w:val="nl-NL"/>
              </w:rPr>
              <w:t>Tot 24-6-1796</w:t>
            </w:r>
          </w:p>
        </w:tc>
        <w:tc>
          <w:tcPr>
            <w:tcW w:w="3969" w:type="dxa"/>
          </w:tcPr>
          <w:p w:rsidR="00E02CF3" w:rsidRDefault="00E02CF3" w:rsidP="00D32BBD">
            <w:pPr>
              <w:spacing w:line="276" w:lineRule="auto"/>
              <w:rPr>
                <w:rFonts w:cs="Arial"/>
                <w:noProof/>
                <w:lang w:val="nl-NL"/>
              </w:rPr>
            </w:pPr>
            <w:r>
              <w:rPr>
                <w:rFonts w:cs="Arial"/>
                <w:noProof/>
                <w:lang w:val="nl-NL"/>
              </w:rPr>
              <w:t>Lambert Jan van der Heijden</w:t>
            </w:r>
          </w:p>
          <w:p w:rsidR="00E02CF3" w:rsidRDefault="00E02CF3" w:rsidP="00D32BBD">
            <w:pPr>
              <w:spacing w:line="276" w:lineRule="auto"/>
              <w:rPr>
                <w:rFonts w:cs="Arial"/>
                <w:noProof/>
                <w:lang w:val="nl-NL"/>
              </w:rPr>
            </w:pPr>
            <w:r>
              <w:rPr>
                <w:rFonts w:cs="Arial"/>
                <w:noProof/>
                <w:lang w:val="nl-NL"/>
              </w:rPr>
              <w:t>Hendrik Aart van Hooft</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941</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24-6-1797</w:t>
            </w:r>
          </w:p>
          <w:p w:rsidR="00E02CF3" w:rsidRPr="003D2929" w:rsidRDefault="00E02CF3" w:rsidP="00D32BBD">
            <w:pPr>
              <w:spacing w:line="276" w:lineRule="auto"/>
              <w:rPr>
                <w:rFonts w:cs="Arial"/>
                <w:noProof/>
                <w:lang w:val="nl-NL"/>
              </w:rPr>
            </w:pPr>
            <w:r>
              <w:rPr>
                <w:rFonts w:cs="Arial"/>
                <w:noProof/>
                <w:lang w:val="nl-NL"/>
              </w:rPr>
              <w:t>Tot 24-6-1799</w:t>
            </w:r>
          </w:p>
        </w:tc>
        <w:tc>
          <w:tcPr>
            <w:tcW w:w="3969" w:type="dxa"/>
          </w:tcPr>
          <w:p w:rsidR="00E02CF3" w:rsidRDefault="00E02CF3" w:rsidP="00D32BBD">
            <w:pPr>
              <w:spacing w:line="276" w:lineRule="auto"/>
              <w:rPr>
                <w:rFonts w:cs="Arial"/>
                <w:noProof/>
                <w:lang w:val="nl-NL"/>
              </w:rPr>
            </w:pPr>
            <w:r>
              <w:rPr>
                <w:rFonts w:cs="Arial"/>
                <w:noProof/>
                <w:lang w:val="nl-NL"/>
              </w:rPr>
              <w:t>Lambert Verhoeven</w:t>
            </w:r>
          </w:p>
          <w:p w:rsidR="00E02CF3" w:rsidRDefault="00E02CF3" w:rsidP="00D32BBD">
            <w:pPr>
              <w:spacing w:line="276" w:lineRule="auto"/>
              <w:rPr>
                <w:rFonts w:cs="Arial"/>
                <w:noProof/>
                <w:lang w:val="nl-NL"/>
              </w:rPr>
            </w:pPr>
            <w:r>
              <w:rPr>
                <w:rFonts w:cs="Arial"/>
                <w:noProof/>
                <w:lang w:val="nl-NL"/>
              </w:rPr>
              <w:t>Jan Antony van de ven</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942</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24-6-1799</w:t>
            </w:r>
          </w:p>
          <w:p w:rsidR="00E02CF3" w:rsidRPr="003D2929" w:rsidRDefault="00E02CF3" w:rsidP="00D32BBD">
            <w:pPr>
              <w:spacing w:line="276" w:lineRule="auto"/>
              <w:rPr>
                <w:rFonts w:cs="Arial"/>
                <w:noProof/>
                <w:lang w:val="nl-NL"/>
              </w:rPr>
            </w:pPr>
            <w:r>
              <w:rPr>
                <w:rFonts w:cs="Arial"/>
                <w:noProof/>
                <w:lang w:val="nl-NL"/>
              </w:rPr>
              <w:t>Tot 24-6-1802</w:t>
            </w:r>
          </w:p>
        </w:tc>
        <w:tc>
          <w:tcPr>
            <w:tcW w:w="3969" w:type="dxa"/>
          </w:tcPr>
          <w:p w:rsidR="00E02CF3" w:rsidRDefault="00E02CF3" w:rsidP="00D32BBD">
            <w:pPr>
              <w:spacing w:line="276" w:lineRule="auto"/>
              <w:rPr>
                <w:rFonts w:cs="Arial"/>
                <w:noProof/>
                <w:lang w:val="nl-NL"/>
              </w:rPr>
            </w:pPr>
            <w:r>
              <w:rPr>
                <w:rFonts w:cs="Arial"/>
                <w:noProof/>
                <w:lang w:val="nl-NL"/>
              </w:rPr>
              <w:t>Peter Aard van Hoofd</w:t>
            </w:r>
          </w:p>
          <w:p w:rsidR="00E02CF3" w:rsidRDefault="00E02CF3" w:rsidP="00D32BBD">
            <w:pPr>
              <w:spacing w:line="276" w:lineRule="auto"/>
              <w:rPr>
                <w:rFonts w:cs="Arial"/>
                <w:noProof/>
                <w:lang w:val="nl-NL"/>
              </w:rPr>
            </w:pPr>
            <w:r>
              <w:rPr>
                <w:rFonts w:cs="Arial"/>
                <w:noProof/>
                <w:lang w:val="nl-NL"/>
              </w:rPr>
              <w:t>Francis Hendrik van Eerd</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943</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24-6-1802</w:t>
            </w:r>
          </w:p>
          <w:p w:rsidR="00E02CF3" w:rsidRPr="003D2929" w:rsidRDefault="00E02CF3" w:rsidP="00D32BBD">
            <w:pPr>
              <w:spacing w:line="276" w:lineRule="auto"/>
              <w:rPr>
                <w:rFonts w:cs="Arial"/>
                <w:noProof/>
                <w:lang w:val="nl-NL"/>
              </w:rPr>
            </w:pPr>
            <w:r>
              <w:rPr>
                <w:rFonts w:cs="Arial"/>
                <w:noProof/>
                <w:lang w:val="nl-NL"/>
              </w:rPr>
              <w:t>Tot 24-6-1805</w:t>
            </w:r>
          </w:p>
        </w:tc>
        <w:tc>
          <w:tcPr>
            <w:tcW w:w="3969" w:type="dxa"/>
          </w:tcPr>
          <w:p w:rsidR="00E02CF3" w:rsidRDefault="00E02CF3" w:rsidP="00D32BBD">
            <w:pPr>
              <w:spacing w:line="276" w:lineRule="auto"/>
              <w:rPr>
                <w:rFonts w:cs="Arial"/>
                <w:noProof/>
                <w:lang w:val="nl-NL"/>
              </w:rPr>
            </w:pPr>
            <w:r>
              <w:rPr>
                <w:rFonts w:cs="Arial"/>
                <w:noProof/>
                <w:lang w:val="nl-NL"/>
              </w:rPr>
              <w:t>Hendrik Dirk van Doorn</w:t>
            </w:r>
          </w:p>
          <w:p w:rsidR="00E02CF3" w:rsidRDefault="00E02CF3" w:rsidP="00D32BBD">
            <w:pPr>
              <w:spacing w:line="276" w:lineRule="auto"/>
              <w:rPr>
                <w:rFonts w:cs="Arial"/>
                <w:noProof/>
                <w:lang w:val="nl-NL"/>
              </w:rPr>
            </w:pPr>
            <w:r>
              <w:rPr>
                <w:rFonts w:cs="Arial"/>
                <w:noProof/>
                <w:lang w:val="nl-NL"/>
              </w:rPr>
              <w:t>Antony van der Steen</w:t>
            </w:r>
          </w:p>
          <w:p w:rsidR="00E02CF3" w:rsidRPr="00432E09" w:rsidRDefault="00E02CF3" w:rsidP="00D32BBD">
            <w:pPr>
              <w:tabs>
                <w:tab w:val="left" w:pos="919"/>
              </w:tabs>
              <w:spacing w:line="276" w:lineRule="auto"/>
              <w:rPr>
                <w:rFonts w:cs="Arial"/>
                <w:lang w:val="nl-NL"/>
              </w:rPr>
            </w:pPr>
          </w:p>
        </w:tc>
        <w:tc>
          <w:tcPr>
            <w:tcW w:w="1931" w:type="dxa"/>
          </w:tcPr>
          <w:p w:rsidR="00E02CF3" w:rsidRPr="003D2929" w:rsidRDefault="00E02CF3" w:rsidP="00D32BBD">
            <w:pPr>
              <w:spacing w:line="276" w:lineRule="auto"/>
              <w:rPr>
                <w:noProof/>
                <w:lang w:val="nl-NL"/>
              </w:rPr>
            </w:pPr>
            <w:r>
              <w:rPr>
                <w:noProof/>
                <w:lang w:val="nl-NL"/>
              </w:rPr>
              <w:t>Inv. nr. 944</w:t>
            </w:r>
          </w:p>
        </w:tc>
      </w:tr>
      <w:tr w:rsidR="00E02CF3" w:rsidRPr="003D2929" w:rsidTr="00F20CEE">
        <w:tc>
          <w:tcPr>
            <w:tcW w:w="2376" w:type="dxa"/>
          </w:tcPr>
          <w:p w:rsidR="00E02CF3" w:rsidRDefault="00E02CF3" w:rsidP="00D32BBD">
            <w:pPr>
              <w:spacing w:line="276" w:lineRule="auto"/>
              <w:rPr>
                <w:rFonts w:cs="Arial"/>
                <w:noProof/>
                <w:lang w:val="nl-NL"/>
              </w:rPr>
            </w:pPr>
            <w:r>
              <w:rPr>
                <w:rFonts w:cs="Arial"/>
                <w:noProof/>
                <w:lang w:val="nl-NL"/>
              </w:rPr>
              <w:t>Van 24-6-1805</w:t>
            </w:r>
          </w:p>
          <w:p w:rsidR="00E02CF3" w:rsidRDefault="00E02CF3" w:rsidP="00D32BBD">
            <w:pPr>
              <w:spacing w:line="276" w:lineRule="auto"/>
              <w:rPr>
                <w:rFonts w:cs="Arial"/>
                <w:noProof/>
                <w:lang w:val="nl-NL"/>
              </w:rPr>
            </w:pPr>
            <w:r>
              <w:rPr>
                <w:rFonts w:cs="Arial"/>
                <w:noProof/>
                <w:lang w:val="nl-NL"/>
              </w:rPr>
              <w:t>Tot 24-6-1808</w:t>
            </w:r>
          </w:p>
          <w:p w:rsidR="00E02CF3" w:rsidRPr="003D2929" w:rsidRDefault="00E02CF3" w:rsidP="00D32BBD">
            <w:pPr>
              <w:spacing w:line="276" w:lineRule="auto"/>
              <w:rPr>
                <w:rFonts w:cs="Arial"/>
                <w:noProof/>
                <w:lang w:val="nl-NL"/>
              </w:rPr>
            </w:pPr>
          </w:p>
        </w:tc>
        <w:tc>
          <w:tcPr>
            <w:tcW w:w="3969" w:type="dxa"/>
          </w:tcPr>
          <w:p w:rsidR="00E02CF3" w:rsidRDefault="00E02CF3" w:rsidP="00D32BBD">
            <w:pPr>
              <w:spacing w:line="276" w:lineRule="auto"/>
              <w:rPr>
                <w:rFonts w:cs="Arial"/>
                <w:noProof/>
                <w:lang w:val="nl-NL"/>
              </w:rPr>
            </w:pPr>
            <w:r w:rsidRPr="00911DAF">
              <w:rPr>
                <w:rFonts w:cs="Arial"/>
                <w:noProof/>
              </w:rPr>
              <w:t>Melianus van Sandvoort</w:t>
            </w:r>
          </w:p>
          <w:p w:rsidR="00E02CF3" w:rsidRDefault="00E02CF3" w:rsidP="00D32BBD">
            <w:pPr>
              <w:spacing w:line="276" w:lineRule="auto"/>
              <w:rPr>
                <w:rFonts w:cs="Arial"/>
                <w:noProof/>
                <w:lang w:val="nl-NL"/>
              </w:rPr>
            </w:pPr>
            <w:r>
              <w:rPr>
                <w:rFonts w:cs="Arial"/>
                <w:noProof/>
                <w:lang w:val="nl-NL"/>
              </w:rPr>
              <w:t>Johannes van de Laar, mede namens zijn overleden vader Peter van de Laar, aangesteld op 22-12-1804 en 4-12- 806</w:t>
            </w:r>
          </w:p>
          <w:p w:rsidR="00E02CF3" w:rsidRPr="003D2929" w:rsidRDefault="00E02CF3" w:rsidP="00D32BBD">
            <w:pPr>
              <w:spacing w:line="276" w:lineRule="auto"/>
              <w:rPr>
                <w:rFonts w:cs="Arial"/>
                <w:noProof/>
                <w:lang w:val="nl-NL"/>
              </w:rPr>
            </w:pPr>
          </w:p>
        </w:tc>
        <w:tc>
          <w:tcPr>
            <w:tcW w:w="1931" w:type="dxa"/>
          </w:tcPr>
          <w:p w:rsidR="00E02CF3" w:rsidRPr="003D2929" w:rsidRDefault="00E02CF3" w:rsidP="00D32BBD">
            <w:pPr>
              <w:spacing w:line="276" w:lineRule="auto"/>
              <w:rPr>
                <w:noProof/>
                <w:lang w:val="nl-NL"/>
              </w:rPr>
            </w:pPr>
            <w:r>
              <w:rPr>
                <w:noProof/>
                <w:lang w:val="nl-NL"/>
              </w:rPr>
              <w:t>Inv. nr. 945</w:t>
            </w:r>
          </w:p>
        </w:tc>
      </w:tr>
    </w:tbl>
    <w:p w:rsidR="00B807D8" w:rsidRDefault="00B807D8" w:rsidP="00D32BBD">
      <w:pPr>
        <w:spacing w:after="0"/>
        <w:rPr>
          <w:noProof/>
          <w:lang w:val="nl-NL"/>
        </w:rPr>
      </w:pPr>
    </w:p>
    <w:p w:rsidR="00B807D8" w:rsidRPr="00FD06B7" w:rsidRDefault="00B807D8" w:rsidP="00D32BBD">
      <w:pPr>
        <w:tabs>
          <w:tab w:val="left" w:pos="-1440"/>
          <w:tab w:val="left" w:pos="-720"/>
        </w:tabs>
        <w:suppressAutoHyphens/>
        <w:spacing w:after="0"/>
        <w:rPr>
          <w:rFonts w:cs="Arial"/>
          <w:noProof/>
          <w:spacing w:val="-3"/>
        </w:rPr>
      </w:pPr>
    </w:p>
    <w:sectPr w:rsidR="00B807D8" w:rsidRPr="00FD06B7" w:rsidSect="00A664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A5" w:rsidRDefault="00FF68A5" w:rsidP="00BF5395">
      <w:pPr>
        <w:spacing w:after="0" w:line="240" w:lineRule="auto"/>
      </w:pPr>
      <w:r>
        <w:separator/>
      </w:r>
    </w:p>
  </w:endnote>
  <w:endnote w:type="continuationSeparator" w:id="0">
    <w:p w:rsidR="00FF68A5" w:rsidRDefault="00FF68A5" w:rsidP="00BF5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A5" w:rsidRDefault="00FF68A5" w:rsidP="00BF5395">
      <w:pPr>
        <w:spacing w:after="0" w:line="240" w:lineRule="auto"/>
      </w:pPr>
      <w:r>
        <w:separator/>
      </w:r>
    </w:p>
  </w:footnote>
  <w:footnote w:type="continuationSeparator" w:id="0">
    <w:p w:rsidR="00FF68A5" w:rsidRDefault="00FF68A5" w:rsidP="00BF53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B0C"/>
    <w:multiLevelType w:val="hybridMultilevel"/>
    <w:tmpl w:val="11CE7D5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902EB"/>
    <w:multiLevelType w:val="hybridMultilevel"/>
    <w:tmpl w:val="7A00C25A"/>
    <w:lvl w:ilvl="0" w:tplc="99EA3D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23CAD"/>
    <w:multiLevelType w:val="hybridMultilevel"/>
    <w:tmpl w:val="D1E4ABFE"/>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56AF0"/>
    <w:multiLevelType w:val="hybridMultilevel"/>
    <w:tmpl w:val="A0266F9E"/>
    <w:lvl w:ilvl="0" w:tplc="D24C393E">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9C7BCC"/>
    <w:multiLevelType w:val="hybridMultilevel"/>
    <w:tmpl w:val="55BC789E"/>
    <w:lvl w:ilvl="0" w:tplc="D24C3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E5F48"/>
    <w:multiLevelType w:val="hybridMultilevel"/>
    <w:tmpl w:val="1D3E24A4"/>
    <w:lvl w:ilvl="0" w:tplc="8EEED4BE">
      <w:numFmt w:val="bullet"/>
      <w:lvlText w:val="-"/>
      <w:lvlJc w:val="left"/>
      <w:pPr>
        <w:ind w:left="720" w:hanging="360"/>
      </w:pPr>
      <w:rPr>
        <w:rFonts w:ascii="Calibri" w:eastAsiaTheme="minorHAns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5"/>
  </w:num>
  <w:num w:numId="4">
    <w:abstractNumId w:val="1"/>
  </w:num>
  <w:num w:numId="5">
    <w:abstractNumId w:val="9"/>
  </w:num>
  <w:num w:numId="6">
    <w:abstractNumId w:val="4"/>
  </w:num>
  <w:num w:numId="7">
    <w:abstractNumId w:val="6"/>
  </w:num>
  <w:num w:numId="8">
    <w:abstractNumId w:val="3"/>
  </w:num>
  <w:num w:numId="9">
    <w:abstractNumId w:val="0"/>
  </w:num>
  <w:num w:numId="10">
    <w:abstractNumId w:val="7"/>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C13C60"/>
    <w:rsid w:val="0000337E"/>
    <w:rsid w:val="00011DF5"/>
    <w:rsid w:val="00015ED9"/>
    <w:rsid w:val="00021738"/>
    <w:rsid w:val="000254CC"/>
    <w:rsid w:val="000356BC"/>
    <w:rsid w:val="00040C20"/>
    <w:rsid w:val="0004458A"/>
    <w:rsid w:val="00052231"/>
    <w:rsid w:val="000527A8"/>
    <w:rsid w:val="00066507"/>
    <w:rsid w:val="0007438A"/>
    <w:rsid w:val="00081614"/>
    <w:rsid w:val="00091247"/>
    <w:rsid w:val="00097EDD"/>
    <w:rsid w:val="000B21A9"/>
    <w:rsid w:val="000B3956"/>
    <w:rsid w:val="000E5179"/>
    <w:rsid w:val="00101EC9"/>
    <w:rsid w:val="0011115A"/>
    <w:rsid w:val="0011459F"/>
    <w:rsid w:val="00117BBC"/>
    <w:rsid w:val="00120C84"/>
    <w:rsid w:val="00131976"/>
    <w:rsid w:val="00136C3F"/>
    <w:rsid w:val="00153027"/>
    <w:rsid w:val="00153444"/>
    <w:rsid w:val="00153C09"/>
    <w:rsid w:val="00173918"/>
    <w:rsid w:val="00185E7D"/>
    <w:rsid w:val="0019215B"/>
    <w:rsid w:val="00194907"/>
    <w:rsid w:val="001B03AA"/>
    <w:rsid w:val="001B14BE"/>
    <w:rsid w:val="001B1A74"/>
    <w:rsid w:val="001B28F3"/>
    <w:rsid w:val="001B5054"/>
    <w:rsid w:val="001B7483"/>
    <w:rsid w:val="001B75B5"/>
    <w:rsid w:val="001C107C"/>
    <w:rsid w:val="001C3793"/>
    <w:rsid w:val="001C5E89"/>
    <w:rsid w:val="001F02D3"/>
    <w:rsid w:val="002265FA"/>
    <w:rsid w:val="00234A1D"/>
    <w:rsid w:val="00237941"/>
    <w:rsid w:val="0024574C"/>
    <w:rsid w:val="002547AE"/>
    <w:rsid w:val="00260533"/>
    <w:rsid w:val="00260B7E"/>
    <w:rsid w:val="00262601"/>
    <w:rsid w:val="00262E5E"/>
    <w:rsid w:val="002713A0"/>
    <w:rsid w:val="00273AE5"/>
    <w:rsid w:val="00283DD9"/>
    <w:rsid w:val="00296988"/>
    <w:rsid w:val="00297453"/>
    <w:rsid w:val="002A2E70"/>
    <w:rsid w:val="002A5D50"/>
    <w:rsid w:val="002B00B4"/>
    <w:rsid w:val="002B2AC2"/>
    <w:rsid w:val="002C243B"/>
    <w:rsid w:val="002D7260"/>
    <w:rsid w:val="002D761F"/>
    <w:rsid w:val="002E1F78"/>
    <w:rsid w:val="002E32E5"/>
    <w:rsid w:val="002E49B8"/>
    <w:rsid w:val="002F2A0D"/>
    <w:rsid w:val="002F7373"/>
    <w:rsid w:val="0031439E"/>
    <w:rsid w:val="00315C02"/>
    <w:rsid w:val="00322F27"/>
    <w:rsid w:val="003312A8"/>
    <w:rsid w:val="003316F1"/>
    <w:rsid w:val="00332DFE"/>
    <w:rsid w:val="003408C4"/>
    <w:rsid w:val="00344E6E"/>
    <w:rsid w:val="00346D61"/>
    <w:rsid w:val="00351A8B"/>
    <w:rsid w:val="0035266D"/>
    <w:rsid w:val="003540FA"/>
    <w:rsid w:val="003611AA"/>
    <w:rsid w:val="00361C6F"/>
    <w:rsid w:val="0036459E"/>
    <w:rsid w:val="00366C6B"/>
    <w:rsid w:val="00377C0E"/>
    <w:rsid w:val="003812E3"/>
    <w:rsid w:val="0038169A"/>
    <w:rsid w:val="00382C42"/>
    <w:rsid w:val="00387765"/>
    <w:rsid w:val="00393433"/>
    <w:rsid w:val="003934AD"/>
    <w:rsid w:val="00395E95"/>
    <w:rsid w:val="003B397B"/>
    <w:rsid w:val="003B4B14"/>
    <w:rsid w:val="003C010D"/>
    <w:rsid w:val="003C565C"/>
    <w:rsid w:val="003D2929"/>
    <w:rsid w:val="003D5763"/>
    <w:rsid w:val="003D5D44"/>
    <w:rsid w:val="003D7CCB"/>
    <w:rsid w:val="003E2A39"/>
    <w:rsid w:val="003E501A"/>
    <w:rsid w:val="003F104A"/>
    <w:rsid w:val="003F5C32"/>
    <w:rsid w:val="004010F9"/>
    <w:rsid w:val="00407D9F"/>
    <w:rsid w:val="0041125F"/>
    <w:rsid w:val="0041606C"/>
    <w:rsid w:val="004202EF"/>
    <w:rsid w:val="00423376"/>
    <w:rsid w:val="00427547"/>
    <w:rsid w:val="004320B0"/>
    <w:rsid w:val="00432E09"/>
    <w:rsid w:val="00434FC8"/>
    <w:rsid w:val="00437DE9"/>
    <w:rsid w:val="004407FD"/>
    <w:rsid w:val="00446984"/>
    <w:rsid w:val="004508DB"/>
    <w:rsid w:val="004544F8"/>
    <w:rsid w:val="00461906"/>
    <w:rsid w:val="004657E6"/>
    <w:rsid w:val="004658D5"/>
    <w:rsid w:val="00467516"/>
    <w:rsid w:val="004721B3"/>
    <w:rsid w:val="004813D6"/>
    <w:rsid w:val="004817A8"/>
    <w:rsid w:val="00483D01"/>
    <w:rsid w:val="00487C99"/>
    <w:rsid w:val="004901AE"/>
    <w:rsid w:val="00491190"/>
    <w:rsid w:val="0049267D"/>
    <w:rsid w:val="00492E65"/>
    <w:rsid w:val="00496641"/>
    <w:rsid w:val="004B2078"/>
    <w:rsid w:val="004B44D6"/>
    <w:rsid w:val="004B7D8E"/>
    <w:rsid w:val="004C609B"/>
    <w:rsid w:val="004D233A"/>
    <w:rsid w:val="004D2911"/>
    <w:rsid w:val="004D5E06"/>
    <w:rsid w:val="004D7F59"/>
    <w:rsid w:val="004E2972"/>
    <w:rsid w:val="004E2F10"/>
    <w:rsid w:val="004E6F70"/>
    <w:rsid w:val="004F1F54"/>
    <w:rsid w:val="004F5FFA"/>
    <w:rsid w:val="004F6F66"/>
    <w:rsid w:val="00503BA0"/>
    <w:rsid w:val="005128CC"/>
    <w:rsid w:val="00513649"/>
    <w:rsid w:val="00514435"/>
    <w:rsid w:val="00520789"/>
    <w:rsid w:val="00525C61"/>
    <w:rsid w:val="00525CD4"/>
    <w:rsid w:val="005406B6"/>
    <w:rsid w:val="005410D1"/>
    <w:rsid w:val="005413E7"/>
    <w:rsid w:val="005422D5"/>
    <w:rsid w:val="005437ED"/>
    <w:rsid w:val="00543F98"/>
    <w:rsid w:val="00544CCF"/>
    <w:rsid w:val="005472B2"/>
    <w:rsid w:val="00552E04"/>
    <w:rsid w:val="00555D72"/>
    <w:rsid w:val="00562743"/>
    <w:rsid w:val="00567465"/>
    <w:rsid w:val="00567984"/>
    <w:rsid w:val="00580CCD"/>
    <w:rsid w:val="00580D1F"/>
    <w:rsid w:val="00586FAD"/>
    <w:rsid w:val="00594B34"/>
    <w:rsid w:val="0059698C"/>
    <w:rsid w:val="005A13A0"/>
    <w:rsid w:val="005A3844"/>
    <w:rsid w:val="005B03D1"/>
    <w:rsid w:val="005B57EE"/>
    <w:rsid w:val="005C34D8"/>
    <w:rsid w:val="005C3C52"/>
    <w:rsid w:val="005C7CFA"/>
    <w:rsid w:val="005D1218"/>
    <w:rsid w:val="005D3AD1"/>
    <w:rsid w:val="005F6635"/>
    <w:rsid w:val="0060344A"/>
    <w:rsid w:val="0060799C"/>
    <w:rsid w:val="00614B62"/>
    <w:rsid w:val="00622497"/>
    <w:rsid w:val="00623863"/>
    <w:rsid w:val="00624CFE"/>
    <w:rsid w:val="006305EE"/>
    <w:rsid w:val="0063553C"/>
    <w:rsid w:val="006368A4"/>
    <w:rsid w:val="006401A7"/>
    <w:rsid w:val="00651190"/>
    <w:rsid w:val="00657068"/>
    <w:rsid w:val="00662C07"/>
    <w:rsid w:val="00666585"/>
    <w:rsid w:val="006752D5"/>
    <w:rsid w:val="00676621"/>
    <w:rsid w:val="0068417A"/>
    <w:rsid w:val="006948CF"/>
    <w:rsid w:val="006A5402"/>
    <w:rsid w:val="006A5CD0"/>
    <w:rsid w:val="006A6697"/>
    <w:rsid w:val="006B1154"/>
    <w:rsid w:val="006B3688"/>
    <w:rsid w:val="006C1D07"/>
    <w:rsid w:val="006D5545"/>
    <w:rsid w:val="006F743E"/>
    <w:rsid w:val="00704B85"/>
    <w:rsid w:val="00704E42"/>
    <w:rsid w:val="00710B90"/>
    <w:rsid w:val="007212C6"/>
    <w:rsid w:val="00722652"/>
    <w:rsid w:val="00722B96"/>
    <w:rsid w:val="00727831"/>
    <w:rsid w:val="00730AEB"/>
    <w:rsid w:val="00743D62"/>
    <w:rsid w:val="00744483"/>
    <w:rsid w:val="007515A4"/>
    <w:rsid w:val="00760BB0"/>
    <w:rsid w:val="00775AB5"/>
    <w:rsid w:val="00777445"/>
    <w:rsid w:val="00781F46"/>
    <w:rsid w:val="007836A5"/>
    <w:rsid w:val="0079000A"/>
    <w:rsid w:val="007A0CF7"/>
    <w:rsid w:val="007A12C5"/>
    <w:rsid w:val="007A141B"/>
    <w:rsid w:val="007B385E"/>
    <w:rsid w:val="007C5D2C"/>
    <w:rsid w:val="007C6B3E"/>
    <w:rsid w:val="007D0AD6"/>
    <w:rsid w:val="007D1588"/>
    <w:rsid w:val="007D2ADE"/>
    <w:rsid w:val="007D2D4E"/>
    <w:rsid w:val="007D3F05"/>
    <w:rsid w:val="007D4A53"/>
    <w:rsid w:val="007D5375"/>
    <w:rsid w:val="007D5F68"/>
    <w:rsid w:val="007E4A46"/>
    <w:rsid w:val="007E6CB9"/>
    <w:rsid w:val="007F1665"/>
    <w:rsid w:val="007F27E8"/>
    <w:rsid w:val="008032F0"/>
    <w:rsid w:val="00813F89"/>
    <w:rsid w:val="008154AE"/>
    <w:rsid w:val="008159EF"/>
    <w:rsid w:val="008266E8"/>
    <w:rsid w:val="008302ED"/>
    <w:rsid w:val="008519A6"/>
    <w:rsid w:val="008540E8"/>
    <w:rsid w:val="00854141"/>
    <w:rsid w:val="008541D5"/>
    <w:rsid w:val="00854F04"/>
    <w:rsid w:val="00857267"/>
    <w:rsid w:val="0086067A"/>
    <w:rsid w:val="00861392"/>
    <w:rsid w:val="0086415C"/>
    <w:rsid w:val="008703B6"/>
    <w:rsid w:val="0087429A"/>
    <w:rsid w:val="00882E2A"/>
    <w:rsid w:val="00892CB3"/>
    <w:rsid w:val="0089302E"/>
    <w:rsid w:val="008931FA"/>
    <w:rsid w:val="008966D9"/>
    <w:rsid w:val="008A3778"/>
    <w:rsid w:val="008A3C54"/>
    <w:rsid w:val="008A417A"/>
    <w:rsid w:val="008C2FA7"/>
    <w:rsid w:val="008C5641"/>
    <w:rsid w:val="008C7430"/>
    <w:rsid w:val="008D0553"/>
    <w:rsid w:val="008D225C"/>
    <w:rsid w:val="008D3EA2"/>
    <w:rsid w:val="008D414C"/>
    <w:rsid w:val="008D6651"/>
    <w:rsid w:val="008D7CBA"/>
    <w:rsid w:val="008E5A28"/>
    <w:rsid w:val="008F12F8"/>
    <w:rsid w:val="008F44A1"/>
    <w:rsid w:val="0090758A"/>
    <w:rsid w:val="00910916"/>
    <w:rsid w:val="009126FE"/>
    <w:rsid w:val="00915B3D"/>
    <w:rsid w:val="00922CC4"/>
    <w:rsid w:val="009374A8"/>
    <w:rsid w:val="00943364"/>
    <w:rsid w:val="00943C3B"/>
    <w:rsid w:val="0094511A"/>
    <w:rsid w:val="00957E03"/>
    <w:rsid w:val="00963941"/>
    <w:rsid w:val="009653B9"/>
    <w:rsid w:val="009662FE"/>
    <w:rsid w:val="00973AEC"/>
    <w:rsid w:val="0097524E"/>
    <w:rsid w:val="0098082F"/>
    <w:rsid w:val="009869F3"/>
    <w:rsid w:val="009900C4"/>
    <w:rsid w:val="00994022"/>
    <w:rsid w:val="009B0B16"/>
    <w:rsid w:val="009C3F4B"/>
    <w:rsid w:val="009D0551"/>
    <w:rsid w:val="009D79B2"/>
    <w:rsid w:val="009F2716"/>
    <w:rsid w:val="009F398B"/>
    <w:rsid w:val="009F3AB9"/>
    <w:rsid w:val="009F4687"/>
    <w:rsid w:val="009F4D4F"/>
    <w:rsid w:val="009F79B8"/>
    <w:rsid w:val="00A04D93"/>
    <w:rsid w:val="00A10D6D"/>
    <w:rsid w:val="00A1474D"/>
    <w:rsid w:val="00A233AE"/>
    <w:rsid w:val="00A2638E"/>
    <w:rsid w:val="00A3727A"/>
    <w:rsid w:val="00A51271"/>
    <w:rsid w:val="00A51623"/>
    <w:rsid w:val="00A571A7"/>
    <w:rsid w:val="00A613C0"/>
    <w:rsid w:val="00A62651"/>
    <w:rsid w:val="00A66432"/>
    <w:rsid w:val="00A672FF"/>
    <w:rsid w:val="00A77121"/>
    <w:rsid w:val="00A929E0"/>
    <w:rsid w:val="00A94B11"/>
    <w:rsid w:val="00AA0F26"/>
    <w:rsid w:val="00AA782D"/>
    <w:rsid w:val="00AB3E5C"/>
    <w:rsid w:val="00AB4CA0"/>
    <w:rsid w:val="00AC0643"/>
    <w:rsid w:val="00AC69F2"/>
    <w:rsid w:val="00AD5784"/>
    <w:rsid w:val="00AD6598"/>
    <w:rsid w:val="00AE6237"/>
    <w:rsid w:val="00AE6D10"/>
    <w:rsid w:val="00AF6B4E"/>
    <w:rsid w:val="00B106A3"/>
    <w:rsid w:val="00B12E5A"/>
    <w:rsid w:val="00B30C91"/>
    <w:rsid w:val="00B30E3F"/>
    <w:rsid w:val="00B36D6C"/>
    <w:rsid w:val="00B37022"/>
    <w:rsid w:val="00B52EEA"/>
    <w:rsid w:val="00B55B7F"/>
    <w:rsid w:val="00B56844"/>
    <w:rsid w:val="00B56DE9"/>
    <w:rsid w:val="00B62EE8"/>
    <w:rsid w:val="00B70728"/>
    <w:rsid w:val="00B7778B"/>
    <w:rsid w:val="00B807D8"/>
    <w:rsid w:val="00B86848"/>
    <w:rsid w:val="00B86C96"/>
    <w:rsid w:val="00B93169"/>
    <w:rsid w:val="00B94228"/>
    <w:rsid w:val="00BA0AD4"/>
    <w:rsid w:val="00BA12D3"/>
    <w:rsid w:val="00BA1E2D"/>
    <w:rsid w:val="00BA1EE8"/>
    <w:rsid w:val="00BB0488"/>
    <w:rsid w:val="00BB2DF4"/>
    <w:rsid w:val="00BC38C3"/>
    <w:rsid w:val="00BC3F6C"/>
    <w:rsid w:val="00BD0199"/>
    <w:rsid w:val="00BD6CD3"/>
    <w:rsid w:val="00BD728D"/>
    <w:rsid w:val="00BE324A"/>
    <w:rsid w:val="00BF5395"/>
    <w:rsid w:val="00BF72C2"/>
    <w:rsid w:val="00C03C3C"/>
    <w:rsid w:val="00C05B05"/>
    <w:rsid w:val="00C1208D"/>
    <w:rsid w:val="00C13C60"/>
    <w:rsid w:val="00C14920"/>
    <w:rsid w:val="00C216D8"/>
    <w:rsid w:val="00C2253E"/>
    <w:rsid w:val="00C30B00"/>
    <w:rsid w:val="00C35B65"/>
    <w:rsid w:val="00C36169"/>
    <w:rsid w:val="00C403A0"/>
    <w:rsid w:val="00C41FA7"/>
    <w:rsid w:val="00C465DF"/>
    <w:rsid w:val="00C46D7B"/>
    <w:rsid w:val="00C54FCF"/>
    <w:rsid w:val="00C60C7A"/>
    <w:rsid w:val="00C60E17"/>
    <w:rsid w:val="00C62C20"/>
    <w:rsid w:val="00C63D83"/>
    <w:rsid w:val="00C73BF6"/>
    <w:rsid w:val="00C80142"/>
    <w:rsid w:val="00CA48F1"/>
    <w:rsid w:val="00CC0529"/>
    <w:rsid w:val="00CC3341"/>
    <w:rsid w:val="00CD1FCC"/>
    <w:rsid w:val="00CE0CAC"/>
    <w:rsid w:val="00CE33AA"/>
    <w:rsid w:val="00CE41B4"/>
    <w:rsid w:val="00CE6AB8"/>
    <w:rsid w:val="00CF7E81"/>
    <w:rsid w:val="00D03B3B"/>
    <w:rsid w:val="00D03BB7"/>
    <w:rsid w:val="00D078D5"/>
    <w:rsid w:val="00D14942"/>
    <w:rsid w:val="00D209D7"/>
    <w:rsid w:val="00D23DA5"/>
    <w:rsid w:val="00D31D00"/>
    <w:rsid w:val="00D32BBD"/>
    <w:rsid w:val="00D32C17"/>
    <w:rsid w:val="00D41A49"/>
    <w:rsid w:val="00D65DD5"/>
    <w:rsid w:val="00D66402"/>
    <w:rsid w:val="00D72421"/>
    <w:rsid w:val="00D753DB"/>
    <w:rsid w:val="00D7542D"/>
    <w:rsid w:val="00D75F5B"/>
    <w:rsid w:val="00D76ECC"/>
    <w:rsid w:val="00D871EC"/>
    <w:rsid w:val="00D955DB"/>
    <w:rsid w:val="00D97271"/>
    <w:rsid w:val="00D97A25"/>
    <w:rsid w:val="00DA5E9C"/>
    <w:rsid w:val="00DB7A16"/>
    <w:rsid w:val="00DC1BAB"/>
    <w:rsid w:val="00DC379E"/>
    <w:rsid w:val="00DC53EB"/>
    <w:rsid w:val="00DC5EF0"/>
    <w:rsid w:val="00DC7FEE"/>
    <w:rsid w:val="00DD1C25"/>
    <w:rsid w:val="00DE3220"/>
    <w:rsid w:val="00DE5B70"/>
    <w:rsid w:val="00DE6460"/>
    <w:rsid w:val="00DF02A4"/>
    <w:rsid w:val="00DF4915"/>
    <w:rsid w:val="00E02CF3"/>
    <w:rsid w:val="00E0409E"/>
    <w:rsid w:val="00E10988"/>
    <w:rsid w:val="00E1140D"/>
    <w:rsid w:val="00E1256B"/>
    <w:rsid w:val="00E160F6"/>
    <w:rsid w:val="00E17C97"/>
    <w:rsid w:val="00E32F0D"/>
    <w:rsid w:val="00E341C9"/>
    <w:rsid w:val="00E37FD3"/>
    <w:rsid w:val="00E41676"/>
    <w:rsid w:val="00E50D5B"/>
    <w:rsid w:val="00E6058E"/>
    <w:rsid w:val="00E63C3D"/>
    <w:rsid w:val="00E6492E"/>
    <w:rsid w:val="00E72CC5"/>
    <w:rsid w:val="00E72DF5"/>
    <w:rsid w:val="00E7670B"/>
    <w:rsid w:val="00E837E8"/>
    <w:rsid w:val="00E90356"/>
    <w:rsid w:val="00E95F05"/>
    <w:rsid w:val="00E97C4E"/>
    <w:rsid w:val="00EA63A4"/>
    <w:rsid w:val="00EB630B"/>
    <w:rsid w:val="00EC0ACC"/>
    <w:rsid w:val="00EC4FCA"/>
    <w:rsid w:val="00ED23E4"/>
    <w:rsid w:val="00ED7B37"/>
    <w:rsid w:val="00EE40FA"/>
    <w:rsid w:val="00EE6924"/>
    <w:rsid w:val="00EF0703"/>
    <w:rsid w:val="00EF0FEF"/>
    <w:rsid w:val="00EF1E2D"/>
    <w:rsid w:val="00EF5AF3"/>
    <w:rsid w:val="00EF69B4"/>
    <w:rsid w:val="00EF78A2"/>
    <w:rsid w:val="00F075F0"/>
    <w:rsid w:val="00F107FD"/>
    <w:rsid w:val="00F12A78"/>
    <w:rsid w:val="00F16055"/>
    <w:rsid w:val="00F20CEE"/>
    <w:rsid w:val="00F229C4"/>
    <w:rsid w:val="00F33C5F"/>
    <w:rsid w:val="00F34D64"/>
    <w:rsid w:val="00F436E5"/>
    <w:rsid w:val="00F60D50"/>
    <w:rsid w:val="00F747A6"/>
    <w:rsid w:val="00F759CE"/>
    <w:rsid w:val="00F82147"/>
    <w:rsid w:val="00F82837"/>
    <w:rsid w:val="00F85E3D"/>
    <w:rsid w:val="00F903EA"/>
    <w:rsid w:val="00F944D4"/>
    <w:rsid w:val="00FA1A33"/>
    <w:rsid w:val="00FA4FDF"/>
    <w:rsid w:val="00FA767A"/>
    <w:rsid w:val="00FC5D06"/>
    <w:rsid w:val="00FC74C2"/>
    <w:rsid w:val="00FD06B7"/>
    <w:rsid w:val="00FD0D74"/>
    <w:rsid w:val="00FD1D0B"/>
    <w:rsid w:val="00FD4AE5"/>
    <w:rsid w:val="00FF6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character" w:styleId="FootnoteReference">
    <w:name w:val="footnote reference"/>
    <w:semiHidden/>
    <w:rsid w:val="00BF5395"/>
    <w:rPr>
      <w:sz w:val="20"/>
      <w:vertAlign w:val="superscript"/>
    </w:rPr>
  </w:style>
  <w:style w:type="paragraph" w:styleId="FootnoteText">
    <w:name w:val="footnote text"/>
    <w:basedOn w:val="Normal"/>
    <w:link w:val="FootnoteTextChar"/>
    <w:semiHidden/>
    <w:rsid w:val="00BF539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BF5395"/>
    <w:rPr>
      <w:rFonts w:ascii="Times New Roman" w:eastAsia="Times New Roman" w:hAnsi="Times New Roman" w:cs="Times New Roman"/>
      <w:sz w:val="20"/>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20</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138</cp:revision>
  <dcterms:created xsi:type="dcterms:W3CDTF">2014-06-08T10:49:00Z</dcterms:created>
  <dcterms:modified xsi:type="dcterms:W3CDTF">2016-09-07T12:00:00Z</dcterms:modified>
</cp:coreProperties>
</file>