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47" w:rsidRPr="00566947" w:rsidRDefault="00566947" w:rsidP="00566947">
      <w:pPr>
        <w:tabs>
          <w:tab w:val="left" w:pos="-1440"/>
          <w:tab w:val="left" w:pos="-720"/>
        </w:tabs>
        <w:suppressAutoHyphens/>
        <w:spacing w:after="0"/>
        <w:rPr>
          <w:rFonts w:cs="Arial"/>
          <w:b/>
          <w:noProof/>
          <w:spacing w:val="-3"/>
          <w:sz w:val="28"/>
          <w:szCs w:val="28"/>
          <w:lang w:val="nl-NL"/>
        </w:rPr>
      </w:pPr>
      <w:r w:rsidRPr="00566947">
        <w:rPr>
          <w:rFonts w:cs="Arial"/>
          <w:b/>
          <w:noProof/>
          <w:spacing w:val="-3"/>
          <w:sz w:val="28"/>
          <w:szCs w:val="28"/>
          <w:lang w:val="nl-NL"/>
        </w:rPr>
        <w:t>De vonders op het pad van het Havelt naar de Hei</w:t>
      </w:r>
    </w:p>
    <w:p w:rsidR="00CD6CDA" w:rsidRDefault="00CD6CDA" w:rsidP="00CD6CDA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566947" w:rsidRPr="00566947" w:rsidRDefault="00566947" w:rsidP="00566947">
      <w:p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</w:p>
    <w:p w:rsidR="00566947" w:rsidRPr="00566947" w:rsidRDefault="00E10856" w:rsidP="00566947">
      <w:pPr>
        <w:spacing w:after="0"/>
        <w:rPr>
          <w:rFonts w:cs="Arial"/>
          <w:noProof/>
          <w:spacing w:val="-3"/>
          <w:lang w:val="nl-NL"/>
        </w:rPr>
      </w:pPr>
      <w:r>
        <w:rPr>
          <w:noProof/>
          <w:lang w:val="nl-NL"/>
        </w:rPr>
        <w:t xml:space="preserve">Het voetpad van het Havelt naar de Hei </w:t>
      </w:r>
      <w:r w:rsidR="00566947" w:rsidRPr="00566947">
        <w:rPr>
          <w:noProof/>
          <w:lang w:val="nl-NL"/>
        </w:rPr>
        <w:t>wordt in 1662 al genoemd ond</w:t>
      </w:r>
      <w:r w:rsidR="00566947">
        <w:rPr>
          <w:noProof/>
          <w:lang w:val="nl-NL"/>
        </w:rPr>
        <w:t>e</w:t>
      </w:r>
      <w:r w:rsidR="00566947" w:rsidRPr="00566947">
        <w:rPr>
          <w:noProof/>
          <w:lang w:val="nl-NL"/>
        </w:rPr>
        <w:t>r de paden die door de rotten onderhouden moeten worden. Ook i</w:t>
      </w:r>
      <w:r w:rsidR="00566947" w:rsidRPr="00566947">
        <w:rPr>
          <w:rFonts w:cs="Arial"/>
          <w:noProof/>
          <w:spacing w:val="-3"/>
          <w:lang w:val="nl-NL"/>
        </w:rPr>
        <w:t xml:space="preserve">n de ordonnantie van 28-8-1760 wordt dit pad genoemd: het Havelts rot en het Hamsch rot moeten tesamen onderhouden den voetpat lopende na Uden beginnende op den Nieuwen dyck na Uden lopende. </w:t>
      </w:r>
    </w:p>
    <w:p w:rsidR="00566947" w:rsidRPr="00566947" w:rsidRDefault="00566947" w:rsidP="00566947">
      <w:pPr>
        <w:spacing w:after="0"/>
        <w:rPr>
          <w:rFonts w:cs="Arial"/>
          <w:noProof/>
          <w:spacing w:val="-3"/>
          <w:lang w:val="nl-NL"/>
        </w:rPr>
      </w:pPr>
    </w:p>
    <w:p w:rsidR="00566947" w:rsidRPr="00566947" w:rsidRDefault="00566947" w:rsidP="00566947">
      <w:pPr>
        <w:spacing w:after="0"/>
        <w:rPr>
          <w:noProof/>
          <w:lang w:val="nl-NL"/>
        </w:rPr>
      </w:pPr>
      <w:r w:rsidRPr="00566947">
        <w:rPr>
          <w:noProof/>
          <w:lang w:val="nl-NL"/>
        </w:rPr>
        <w:t>Dit pad liep kaar</w:t>
      </w:r>
      <w:r w:rsidR="00E10856">
        <w:rPr>
          <w:noProof/>
          <w:lang w:val="nl-NL"/>
        </w:rPr>
        <w:t>srecht in het verlengde van de U</w:t>
      </w:r>
      <w:r w:rsidRPr="00566947">
        <w:rPr>
          <w:noProof/>
          <w:lang w:val="nl-NL"/>
        </w:rPr>
        <w:t>dense Dijk die in 1758 werd aangelegd. Het pad zal daarom wel tegelijk met de Udense Dijk, of kort daarna rechtgetrokken en verbeterd zijn.</w:t>
      </w:r>
    </w:p>
    <w:p w:rsidR="00566947" w:rsidRPr="00566947" w:rsidRDefault="00566947" w:rsidP="00566947">
      <w:p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</w:p>
    <w:p w:rsidR="00566947" w:rsidRPr="00566947" w:rsidRDefault="00566947" w:rsidP="00566947">
      <w:p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  <w:r w:rsidRPr="00566947">
        <w:rPr>
          <w:rFonts w:cs="Arial"/>
          <w:noProof/>
          <w:spacing w:val="-3"/>
          <w:lang w:val="nl-NL"/>
        </w:rPr>
        <w:t>Het bestek van de aanbesteding van het tien-jarige onderhoud van de schoren, vonders en brugjes op de wegen door de Veghelse gemeint van 24-8-1761 vermeldt:</w:t>
      </w:r>
    </w:p>
    <w:p w:rsidR="00566947" w:rsidRPr="00566947" w:rsidRDefault="00566947" w:rsidP="00566947">
      <w:p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</w:p>
    <w:p w:rsidR="00566947" w:rsidRPr="00566947" w:rsidRDefault="00566947" w:rsidP="00566947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  <w:r w:rsidRPr="00566947">
        <w:rPr>
          <w:rFonts w:cs="Arial"/>
          <w:noProof/>
          <w:spacing w:val="-3"/>
          <w:lang w:val="nl-NL"/>
        </w:rPr>
        <w:t>Op de gemene herbaan van den brug na Creytenburg is ontrent Corsica gelegen een schoor</w:t>
      </w:r>
    </w:p>
    <w:p w:rsidR="00566947" w:rsidRPr="00566947" w:rsidRDefault="00566947" w:rsidP="00566947">
      <w:pPr>
        <w:spacing w:after="0"/>
        <w:rPr>
          <w:noProof/>
          <w:lang w:val="nl-NL"/>
        </w:rPr>
      </w:pPr>
    </w:p>
    <w:p w:rsidR="00566947" w:rsidRPr="00566947" w:rsidRDefault="00566947" w:rsidP="00566947">
      <w:p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  <w:r w:rsidRPr="00566947">
        <w:rPr>
          <w:rFonts w:cs="Arial"/>
          <w:noProof/>
          <w:spacing w:val="-3"/>
          <w:lang w:val="nl-NL"/>
        </w:rPr>
        <w:t>En de aanbesteding van 17-8-1772:</w:t>
      </w:r>
    </w:p>
    <w:p w:rsidR="00566947" w:rsidRPr="00566947" w:rsidRDefault="00566947" w:rsidP="00566947">
      <w:p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</w:p>
    <w:p w:rsidR="00566947" w:rsidRPr="00566947" w:rsidRDefault="00566947" w:rsidP="00566947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after="0"/>
        <w:rPr>
          <w:rFonts w:cs="Arial"/>
          <w:noProof/>
          <w:spacing w:val="-3"/>
          <w:lang w:val="nl-NL"/>
        </w:rPr>
      </w:pPr>
      <w:r w:rsidRPr="00566947">
        <w:rPr>
          <w:rFonts w:cs="Arial"/>
          <w:noProof/>
          <w:spacing w:val="-3"/>
          <w:lang w:val="nl-NL"/>
        </w:rPr>
        <w:t xml:space="preserve">Op den voetpat vant Havelt na Uden moeten twee vonderen </w:t>
      </w:r>
    </w:p>
    <w:p w:rsidR="00566947" w:rsidRPr="00566947" w:rsidRDefault="00566947" w:rsidP="00566947">
      <w:pPr>
        <w:spacing w:after="0"/>
        <w:rPr>
          <w:noProof/>
          <w:lang w:val="nl-NL"/>
        </w:rPr>
      </w:pPr>
    </w:p>
    <w:p w:rsidR="00566947" w:rsidRDefault="00566947" w:rsidP="00566947">
      <w:pPr>
        <w:spacing w:after="0"/>
        <w:rPr>
          <w:noProof/>
          <w:lang w:val="nl-NL"/>
        </w:rPr>
      </w:pPr>
      <w:r w:rsidRPr="00566947">
        <w:rPr>
          <w:noProof/>
          <w:lang w:val="nl-NL"/>
        </w:rPr>
        <w:t>Op onderstaande kaart is het pad</w:t>
      </w:r>
      <w:r>
        <w:rPr>
          <w:noProof/>
          <w:lang w:val="nl-NL"/>
        </w:rPr>
        <w:t xml:space="preserve"> met een rode lijn getekend en de plaatsen van de vonders zijn met een blauwe stip aangegeven.</w:t>
      </w:r>
    </w:p>
    <w:p w:rsidR="00566947" w:rsidRDefault="00566947" w:rsidP="00566947">
      <w:pPr>
        <w:spacing w:after="0"/>
        <w:rPr>
          <w:noProof/>
          <w:lang w:val="nl-NL"/>
        </w:rPr>
      </w:pPr>
    </w:p>
    <w:p w:rsidR="00566947" w:rsidRPr="00566947" w:rsidRDefault="00566947" w:rsidP="00566947">
      <w:pPr>
        <w:spacing w:after="0"/>
        <w:rPr>
          <w:noProof/>
          <w:lang w:val="nl-NL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296351" cy="4095786"/>
            <wp:effectExtent l="19050" t="0" r="0" b="0"/>
            <wp:docPr id="1" name="Picture 0" descr="Pad havelt 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 havelt He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795" cy="41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47" w:rsidRDefault="00566947" w:rsidP="00566947">
      <w:pPr>
        <w:spacing w:after="0"/>
        <w:rPr>
          <w:noProof/>
          <w:lang w:val="nl-NL"/>
        </w:rPr>
      </w:pPr>
    </w:p>
    <w:p w:rsidR="00566947" w:rsidRDefault="00566947" w:rsidP="00566947">
      <w:pPr>
        <w:spacing w:after="0"/>
        <w:rPr>
          <w:noProof/>
          <w:lang w:val="nl-NL"/>
        </w:rPr>
      </w:pPr>
    </w:p>
    <w:p w:rsidR="00566947" w:rsidRPr="00566947" w:rsidRDefault="00566947" w:rsidP="00566947">
      <w:pPr>
        <w:spacing w:after="0"/>
        <w:rPr>
          <w:noProof/>
          <w:lang w:val="nl-NL"/>
        </w:rPr>
      </w:pPr>
    </w:p>
    <w:sectPr w:rsidR="00566947" w:rsidRPr="00566947" w:rsidSect="000D5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BBF"/>
    <w:multiLevelType w:val="hybridMultilevel"/>
    <w:tmpl w:val="FA762FA4"/>
    <w:lvl w:ilvl="0" w:tplc="AE241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20"/>
  <w:characterSpacingControl w:val="doNotCompress"/>
  <w:compat/>
  <w:rsids>
    <w:rsidRoot w:val="00566947"/>
    <w:rsid w:val="000D5533"/>
    <w:rsid w:val="00566947"/>
    <w:rsid w:val="00C7348A"/>
    <w:rsid w:val="00CD6CDA"/>
    <w:rsid w:val="00E1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2014-11-22T19:22:00Z</dcterms:created>
  <dcterms:modified xsi:type="dcterms:W3CDTF">2016-06-05T06:00:00Z</dcterms:modified>
</cp:coreProperties>
</file>