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64" w:rsidRDefault="00DD7BEF" w:rsidP="008632DE">
      <w:pPr>
        <w:tabs>
          <w:tab w:val="left" w:pos="0"/>
        </w:tabs>
        <w:suppressAutoHyphens/>
        <w:spacing w:line="276" w:lineRule="auto"/>
        <w:rPr>
          <w:rFonts w:asciiTheme="minorHAnsi" w:hAnsiTheme="minorHAnsi"/>
          <w:b/>
          <w:sz w:val="28"/>
          <w:szCs w:val="28"/>
          <w:lang w:val="nl-NL"/>
        </w:rPr>
      </w:pPr>
      <w:r w:rsidRPr="008632DE">
        <w:rPr>
          <w:rFonts w:asciiTheme="minorHAnsi" w:hAnsiTheme="minorHAnsi"/>
          <w:b/>
          <w:sz w:val="28"/>
          <w:szCs w:val="28"/>
          <w:lang w:val="nl-NL"/>
        </w:rPr>
        <w:t>De jacht</w:t>
      </w:r>
      <w:r w:rsidR="00486420">
        <w:rPr>
          <w:rFonts w:asciiTheme="minorHAnsi" w:hAnsiTheme="minorHAnsi"/>
          <w:b/>
          <w:sz w:val="28"/>
          <w:szCs w:val="28"/>
          <w:lang w:val="nl-NL"/>
        </w:rPr>
        <w:t xml:space="preserve"> in Veghel</w:t>
      </w:r>
    </w:p>
    <w:p w:rsidR="00B243A8" w:rsidRPr="00B243A8" w:rsidRDefault="00B243A8" w:rsidP="008632DE">
      <w:pPr>
        <w:tabs>
          <w:tab w:val="left" w:pos="0"/>
        </w:tabs>
        <w:suppressAutoHyphens/>
        <w:spacing w:line="276" w:lineRule="auto"/>
        <w:rPr>
          <w:rFonts w:asciiTheme="minorHAnsi" w:hAnsiTheme="minorHAnsi"/>
          <w:i/>
          <w:sz w:val="22"/>
          <w:szCs w:val="22"/>
          <w:lang w:val="nl-NL"/>
        </w:rPr>
      </w:pPr>
      <w:r w:rsidRPr="00B243A8">
        <w:rPr>
          <w:rFonts w:asciiTheme="minorHAnsi" w:hAnsiTheme="minorHAnsi"/>
          <w:i/>
          <w:sz w:val="22"/>
          <w:szCs w:val="22"/>
          <w:lang w:val="nl-NL"/>
        </w:rPr>
        <w:t>Martien van Asseldonk, 27 september 2014</w:t>
      </w:r>
    </w:p>
    <w:p w:rsidR="007D70BA" w:rsidRDefault="007D70BA" w:rsidP="007D70BA">
      <w:pPr>
        <w:rPr>
          <w:lang w:val="nl-NL"/>
        </w:rPr>
      </w:pPr>
      <w:r>
        <w:rPr>
          <w:i/>
          <w:lang w:val="nl-NL"/>
        </w:rPr>
        <w:t>Deze gegevens mogen gebruikt worden onder verwijzing naar: Martien van Asseldonk, www.oudzijtaart.nl</w:t>
      </w:r>
    </w:p>
    <w:p w:rsidR="008632DE" w:rsidRPr="009D304F" w:rsidRDefault="008632DE" w:rsidP="008632DE">
      <w:pPr>
        <w:tabs>
          <w:tab w:val="left" w:pos="0"/>
          <w:tab w:val="left" w:pos="6663"/>
        </w:tabs>
        <w:suppressAutoHyphens/>
        <w:spacing w:line="276" w:lineRule="auto"/>
        <w:rPr>
          <w:rFonts w:asciiTheme="minorHAnsi" w:hAnsiTheme="minorHAnsi"/>
          <w:sz w:val="22"/>
          <w:szCs w:val="22"/>
          <w:lang w:val="nl-NL"/>
        </w:rPr>
      </w:pPr>
    </w:p>
    <w:p w:rsidR="00A465C2" w:rsidRPr="009D304F" w:rsidRDefault="009D304F" w:rsidP="008632DE">
      <w:pPr>
        <w:tabs>
          <w:tab w:val="left" w:pos="0"/>
        </w:tabs>
        <w:suppressAutoHyphens/>
        <w:spacing w:line="276" w:lineRule="auto"/>
        <w:rPr>
          <w:rFonts w:asciiTheme="minorHAnsi" w:hAnsiTheme="minorHAnsi"/>
          <w:sz w:val="22"/>
          <w:szCs w:val="22"/>
          <w:lang w:val="nl-NL"/>
        </w:rPr>
      </w:pPr>
      <w:r>
        <w:rPr>
          <w:rFonts w:asciiTheme="minorHAnsi" w:hAnsiTheme="minorHAnsi"/>
          <w:sz w:val="22"/>
          <w:szCs w:val="22"/>
          <w:lang w:val="nl-NL"/>
        </w:rPr>
        <w:t>V</w:t>
      </w:r>
      <w:r w:rsidR="00B243A8">
        <w:rPr>
          <w:rFonts w:asciiTheme="minorHAnsi" w:hAnsiTheme="minorHAnsi"/>
          <w:sz w:val="22"/>
          <w:szCs w:val="22"/>
          <w:lang w:val="nl-NL"/>
        </w:rPr>
        <w:t>óó</w:t>
      </w:r>
      <w:r w:rsidR="007959BE">
        <w:rPr>
          <w:rFonts w:asciiTheme="minorHAnsi" w:hAnsiTheme="minorHAnsi"/>
          <w:sz w:val="22"/>
          <w:szCs w:val="22"/>
          <w:lang w:val="nl-NL"/>
        </w:rPr>
        <w:t>r 1795 was</w:t>
      </w:r>
      <w:r>
        <w:rPr>
          <w:rFonts w:asciiTheme="minorHAnsi" w:hAnsiTheme="minorHAnsi"/>
          <w:sz w:val="22"/>
          <w:szCs w:val="22"/>
          <w:lang w:val="nl-NL"/>
        </w:rPr>
        <w:t xml:space="preserve"> er een onderscheid tussen de vrije jacht door de gewone burgers en de warande</w:t>
      </w:r>
      <w:r w:rsidR="007959BE">
        <w:rPr>
          <w:rFonts w:asciiTheme="minorHAnsi" w:hAnsiTheme="minorHAnsi"/>
          <w:sz w:val="22"/>
          <w:szCs w:val="22"/>
          <w:lang w:val="nl-NL"/>
        </w:rPr>
        <w:t>, De warande was het jachtrecht</w:t>
      </w:r>
      <w:r>
        <w:rPr>
          <w:rFonts w:asciiTheme="minorHAnsi" w:hAnsiTheme="minorHAnsi"/>
          <w:sz w:val="22"/>
          <w:szCs w:val="22"/>
          <w:lang w:val="nl-NL"/>
        </w:rPr>
        <w:t xml:space="preserve"> van de heren</w:t>
      </w:r>
      <w:r w:rsidR="007959BE">
        <w:rPr>
          <w:rFonts w:asciiTheme="minorHAnsi" w:hAnsiTheme="minorHAnsi"/>
          <w:sz w:val="22"/>
          <w:szCs w:val="22"/>
          <w:lang w:val="nl-NL"/>
        </w:rPr>
        <w:t>,</w:t>
      </w:r>
      <w:r w:rsidR="00B243A8">
        <w:rPr>
          <w:rFonts w:asciiTheme="minorHAnsi" w:hAnsiTheme="minorHAnsi"/>
          <w:sz w:val="22"/>
          <w:szCs w:val="22"/>
          <w:lang w:val="nl-NL"/>
        </w:rPr>
        <w:t xml:space="preserve"> of</w:t>
      </w:r>
      <w:r w:rsidR="00977BF2">
        <w:rPr>
          <w:rFonts w:asciiTheme="minorHAnsi" w:hAnsiTheme="minorHAnsi"/>
          <w:sz w:val="22"/>
          <w:szCs w:val="22"/>
          <w:lang w:val="nl-NL"/>
        </w:rPr>
        <w:t xml:space="preserve"> </w:t>
      </w:r>
      <w:r w:rsidR="00B243A8">
        <w:rPr>
          <w:rFonts w:asciiTheme="minorHAnsi" w:hAnsiTheme="minorHAnsi"/>
          <w:sz w:val="22"/>
          <w:szCs w:val="22"/>
          <w:lang w:val="nl-NL"/>
        </w:rPr>
        <w:t xml:space="preserve">van </w:t>
      </w:r>
      <w:r w:rsidR="00977BF2">
        <w:rPr>
          <w:rFonts w:asciiTheme="minorHAnsi" w:hAnsiTheme="minorHAnsi"/>
          <w:sz w:val="22"/>
          <w:szCs w:val="22"/>
          <w:lang w:val="nl-NL"/>
        </w:rPr>
        <w:t>de</w:t>
      </w:r>
      <w:r w:rsidR="007959BE">
        <w:rPr>
          <w:rFonts w:asciiTheme="minorHAnsi" w:hAnsiTheme="minorHAnsi"/>
          <w:sz w:val="22"/>
          <w:szCs w:val="22"/>
          <w:lang w:val="nl-NL"/>
        </w:rPr>
        <w:t>gene</w:t>
      </w:r>
      <w:r w:rsidR="00977BF2">
        <w:rPr>
          <w:rFonts w:asciiTheme="minorHAnsi" w:hAnsiTheme="minorHAnsi"/>
          <w:sz w:val="22"/>
          <w:szCs w:val="22"/>
          <w:lang w:val="nl-NL"/>
        </w:rPr>
        <w:t xml:space="preserve"> </w:t>
      </w:r>
      <w:r w:rsidR="007959BE">
        <w:rPr>
          <w:rFonts w:asciiTheme="minorHAnsi" w:hAnsiTheme="minorHAnsi"/>
          <w:sz w:val="22"/>
          <w:szCs w:val="22"/>
          <w:lang w:val="nl-NL"/>
        </w:rPr>
        <w:t xml:space="preserve">die </w:t>
      </w:r>
      <w:r w:rsidR="00B243A8">
        <w:rPr>
          <w:rFonts w:asciiTheme="minorHAnsi" w:hAnsiTheme="minorHAnsi"/>
          <w:sz w:val="22"/>
          <w:szCs w:val="22"/>
          <w:lang w:val="nl-NL"/>
        </w:rPr>
        <w:t xml:space="preserve">de warande </w:t>
      </w:r>
      <w:r w:rsidR="007959BE">
        <w:rPr>
          <w:rFonts w:asciiTheme="minorHAnsi" w:hAnsiTheme="minorHAnsi"/>
          <w:sz w:val="22"/>
          <w:szCs w:val="22"/>
          <w:lang w:val="nl-NL"/>
        </w:rPr>
        <w:t xml:space="preserve">pachtte </w:t>
      </w:r>
      <w:r w:rsidR="00977BF2">
        <w:rPr>
          <w:rFonts w:asciiTheme="minorHAnsi" w:hAnsiTheme="minorHAnsi"/>
          <w:sz w:val="22"/>
          <w:szCs w:val="22"/>
          <w:lang w:val="nl-NL"/>
        </w:rPr>
        <w:t>van de hertog</w:t>
      </w:r>
      <w:r w:rsidR="009070F0">
        <w:rPr>
          <w:rFonts w:asciiTheme="minorHAnsi" w:hAnsiTheme="minorHAnsi"/>
          <w:sz w:val="22"/>
          <w:szCs w:val="22"/>
          <w:lang w:val="nl-NL"/>
        </w:rPr>
        <w:t>. In 1795 veranderde de wetgeving en werd de jacht aan de grond verbonden</w:t>
      </w:r>
      <w:r w:rsidR="007959BE">
        <w:rPr>
          <w:rFonts w:asciiTheme="minorHAnsi" w:hAnsiTheme="minorHAnsi"/>
          <w:sz w:val="22"/>
          <w:szCs w:val="22"/>
          <w:lang w:val="nl-NL"/>
        </w:rPr>
        <w:t xml:space="preserve">. De </w:t>
      </w:r>
      <w:r w:rsidR="00B243A8">
        <w:rPr>
          <w:rFonts w:asciiTheme="minorHAnsi" w:hAnsiTheme="minorHAnsi"/>
          <w:sz w:val="22"/>
          <w:szCs w:val="22"/>
          <w:lang w:val="nl-NL"/>
        </w:rPr>
        <w:t xml:space="preserve">jacht </w:t>
      </w:r>
      <w:r w:rsidR="00977BF2">
        <w:rPr>
          <w:rFonts w:asciiTheme="minorHAnsi" w:hAnsiTheme="minorHAnsi"/>
          <w:sz w:val="22"/>
          <w:szCs w:val="22"/>
          <w:lang w:val="nl-NL"/>
        </w:rPr>
        <w:t xml:space="preserve">op de gemeentegronden </w:t>
      </w:r>
      <w:r w:rsidR="007959BE">
        <w:rPr>
          <w:rFonts w:asciiTheme="minorHAnsi" w:hAnsiTheme="minorHAnsi"/>
          <w:sz w:val="22"/>
          <w:szCs w:val="22"/>
          <w:lang w:val="nl-NL"/>
        </w:rPr>
        <w:t xml:space="preserve">werd hierna </w:t>
      </w:r>
      <w:r w:rsidR="00977BF2">
        <w:rPr>
          <w:rFonts w:asciiTheme="minorHAnsi" w:hAnsiTheme="minorHAnsi"/>
          <w:sz w:val="22"/>
          <w:szCs w:val="22"/>
          <w:lang w:val="nl-NL"/>
        </w:rPr>
        <w:t>door de gemeente verpacht</w:t>
      </w:r>
      <w:r w:rsidR="009070F0">
        <w:rPr>
          <w:rFonts w:asciiTheme="minorHAnsi" w:hAnsiTheme="minorHAnsi"/>
          <w:sz w:val="22"/>
          <w:szCs w:val="22"/>
          <w:lang w:val="nl-NL"/>
        </w:rPr>
        <w:t>.</w:t>
      </w:r>
    </w:p>
    <w:p w:rsidR="009D304F" w:rsidRPr="008632DE" w:rsidRDefault="009D304F" w:rsidP="008632DE">
      <w:pPr>
        <w:tabs>
          <w:tab w:val="left" w:pos="0"/>
        </w:tabs>
        <w:suppressAutoHyphens/>
        <w:spacing w:line="276" w:lineRule="auto"/>
        <w:rPr>
          <w:rFonts w:asciiTheme="minorHAnsi" w:hAnsiTheme="minorHAnsi"/>
          <w:b/>
          <w:sz w:val="22"/>
          <w:szCs w:val="22"/>
          <w:lang w:val="nl-NL"/>
        </w:rPr>
      </w:pPr>
    </w:p>
    <w:p w:rsidR="009070F0" w:rsidRDefault="009070F0" w:rsidP="009D304F">
      <w:pPr>
        <w:tabs>
          <w:tab w:val="left" w:pos="0"/>
        </w:tabs>
        <w:suppressAutoHyphens/>
        <w:spacing w:line="276" w:lineRule="auto"/>
        <w:rPr>
          <w:rFonts w:asciiTheme="minorHAnsi" w:hAnsiTheme="minorHAnsi"/>
          <w:b/>
          <w:sz w:val="28"/>
          <w:szCs w:val="28"/>
          <w:lang w:val="nl-NL"/>
        </w:rPr>
      </w:pPr>
    </w:p>
    <w:p w:rsidR="009D304F" w:rsidRPr="008632DE" w:rsidRDefault="009D304F" w:rsidP="009D304F">
      <w:pPr>
        <w:tabs>
          <w:tab w:val="left" w:pos="0"/>
        </w:tabs>
        <w:suppressAutoHyphens/>
        <w:spacing w:line="276" w:lineRule="auto"/>
        <w:rPr>
          <w:rFonts w:asciiTheme="minorHAnsi" w:hAnsiTheme="minorHAnsi"/>
          <w:b/>
          <w:sz w:val="28"/>
          <w:szCs w:val="28"/>
          <w:lang w:val="nl-NL"/>
        </w:rPr>
      </w:pPr>
      <w:r w:rsidRPr="008632DE">
        <w:rPr>
          <w:rFonts w:asciiTheme="minorHAnsi" w:hAnsiTheme="minorHAnsi"/>
          <w:b/>
          <w:sz w:val="28"/>
          <w:szCs w:val="28"/>
          <w:lang w:val="nl-NL"/>
        </w:rPr>
        <w:t>De vrije jacht</w:t>
      </w:r>
    </w:p>
    <w:p w:rsidR="009D304F" w:rsidRPr="008632DE" w:rsidRDefault="009D304F" w:rsidP="009D304F">
      <w:pPr>
        <w:tabs>
          <w:tab w:val="left" w:pos="0"/>
        </w:tabs>
        <w:suppressAutoHyphens/>
        <w:spacing w:line="276" w:lineRule="auto"/>
        <w:rPr>
          <w:rFonts w:asciiTheme="minorHAnsi" w:hAnsiTheme="minorHAnsi"/>
          <w:sz w:val="22"/>
          <w:szCs w:val="22"/>
          <w:lang w:val="nl-NL"/>
        </w:rPr>
      </w:pPr>
    </w:p>
    <w:p w:rsidR="009D304F" w:rsidRPr="008632DE" w:rsidRDefault="009D304F" w:rsidP="007B72F2">
      <w:pPr>
        <w:tabs>
          <w:tab w:val="left" w:pos="0"/>
          <w:tab w:val="left" w:pos="6663"/>
        </w:tabs>
        <w:suppressAutoHyphens/>
        <w:spacing w:line="276" w:lineRule="auto"/>
        <w:rPr>
          <w:rFonts w:asciiTheme="minorHAnsi" w:hAnsiTheme="minorHAnsi"/>
          <w:sz w:val="22"/>
          <w:szCs w:val="22"/>
          <w:lang w:val="nl-NL"/>
        </w:rPr>
      </w:pPr>
      <w:r w:rsidRPr="008632DE">
        <w:rPr>
          <w:rFonts w:asciiTheme="minorHAnsi" w:hAnsiTheme="minorHAnsi"/>
          <w:sz w:val="22"/>
          <w:szCs w:val="22"/>
          <w:lang w:val="nl-NL"/>
        </w:rPr>
        <w:t xml:space="preserve">Voor Brabant lagen de beginselen van het </w:t>
      </w:r>
      <w:r w:rsidR="007B72F2">
        <w:rPr>
          <w:rFonts w:asciiTheme="minorHAnsi" w:hAnsiTheme="minorHAnsi"/>
          <w:sz w:val="22"/>
          <w:szCs w:val="22"/>
          <w:lang w:val="nl-NL"/>
        </w:rPr>
        <w:t xml:space="preserve">vrije </w:t>
      </w:r>
      <w:r w:rsidRPr="008632DE">
        <w:rPr>
          <w:rFonts w:asciiTheme="minorHAnsi" w:hAnsiTheme="minorHAnsi"/>
          <w:sz w:val="22"/>
          <w:szCs w:val="22"/>
          <w:lang w:val="nl-NL"/>
        </w:rPr>
        <w:t xml:space="preserve">jachtrecht vast in de Blijde Incomste </w:t>
      </w:r>
      <w:r w:rsidR="007959BE">
        <w:rPr>
          <w:rFonts w:asciiTheme="minorHAnsi" w:hAnsiTheme="minorHAnsi"/>
          <w:sz w:val="22"/>
          <w:szCs w:val="22"/>
          <w:lang w:val="nl-NL"/>
        </w:rPr>
        <w:t>van 1356. Hierin werd aan alle B</w:t>
      </w:r>
      <w:r w:rsidRPr="008632DE">
        <w:rPr>
          <w:rFonts w:asciiTheme="minorHAnsi" w:hAnsiTheme="minorHAnsi"/>
          <w:sz w:val="22"/>
          <w:szCs w:val="22"/>
          <w:lang w:val="nl-NL"/>
        </w:rPr>
        <w:t xml:space="preserve">rabanders een vrije jacht beloofd op klein wild, zoals </w:t>
      </w:r>
      <w:r w:rsidR="007B72F2">
        <w:rPr>
          <w:rFonts w:asciiTheme="minorHAnsi" w:hAnsiTheme="minorHAnsi"/>
          <w:sz w:val="22"/>
          <w:szCs w:val="22"/>
          <w:lang w:val="nl-NL"/>
        </w:rPr>
        <w:t xml:space="preserve">vossen, </w:t>
      </w:r>
      <w:r w:rsidRPr="008632DE">
        <w:rPr>
          <w:rFonts w:asciiTheme="minorHAnsi" w:hAnsiTheme="minorHAnsi"/>
          <w:sz w:val="22"/>
          <w:szCs w:val="22"/>
          <w:lang w:val="nl-NL"/>
        </w:rPr>
        <w:t>hazen en konijnen, terwijl op groot wild uitsluitend door de adel en de poorters van de Brabantse steden mocht worden gejaagd, met uizondering van in enkele bossen</w:t>
      </w:r>
      <w:r w:rsidR="007B72F2">
        <w:rPr>
          <w:rFonts w:asciiTheme="minorHAnsi" w:hAnsiTheme="minorHAnsi"/>
          <w:sz w:val="22"/>
          <w:szCs w:val="22"/>
          <w:lang w:val="nl-NL"/>
        </w:rPr>
        <w:t xml:space="preserve"> van de hertog</w:t>
      </w:r>
      <w:r w:rsidRPr="008632DE">
        <w:rPr>
          <w:rFonts w:asciiTheme="minorHAnsi" w:hAnsiTheme="minorHAnsi"/>
          <w:sz w:val="22"/>
          <w:szCs w:val="22"/>
          <w:lang w:val="nl-NL"/>
        </w:rPr>
        <w:t xml:space="preserve">. </w:t>
      </w:r>
    </w:p>
    <w:p w:rsidR="009D304F" w:rsidRPr="008632DE" w:rsidRDefault="009D304F" w:rsidP="009D304F">
      <w:pPr>
        <w:tabs>
          <w:tab w:val="left" w:pos="0"/>
        </w:tabs>
        <w:suppressAutoHyphens/>
        <w:spacing w:line="276" w:lineRule="auto"/>
        <w:rPr>
          <w:rFonts w:asciiTheme="minorHAnsi" w:hAnsiTheme="minorHAnsi"/>
          <w:sz w:val="22"/>
          <w:szCs w:val="22"/>
          <w:lang w:val="nl-NL"/>
        </w:rPr>
      </w:pPr>
    </w:p>
    <w:p w:rsidR="009D304F" w:rsidRPr="008632DE" w:rsidRDefault="009D304F" w:rsidP="009D304F">
      <w:pPr>
        <w:suppressAutoHyphens/>
        <w:spacing w:line="276" w:lineRule="auto"/>
        <w:rPr>
          <w:rFonts w:asciiTheme="minorHAnsi" w:hAnsiTheme="minorHAnsi" w:cs="Arial"/>
          <w:sz w:val="22"/>
          <w:szCs w:val="22"/>
          <w:lang w:val="nl-NL"/>
        </w:rPr>
      </w:pPr>
      <w:r>
        <w:rPr>
          <w:rFonts w:asciiTheme="minorHAnsi" w:hAnsiTheme="minorHAnsi" w:cs="Arial"/>
          <w:sz w:val="22"/>
          <w:szCs w:val="22"/>
          <w:lang w:val="nl-NL"/>
        </w:rPr>
        <w:t>De Veghelse k</w:t>
      </w:r>
      <w:r w:rsidRPr="008632DE">
        <w:rPr>
          <w:rFonts w:asciiTheme="minorHAnsi" w:hAnsiTheme="minorHAnsi" w:cs="Arial"/>
          <w:sz w:val="22"/>
          <w:szCs w:val="22"/>
          <w:lang w:val="nl-NL"/>
        </w:rPr>
        <w:t xml:space="preserve">euren </w:t>
      </w:r>
      <w:r>
        <w:rPr>
          <w:rFonts w:asciiTheme="minorHAnsi" w:hAnsiTheme="minorHAnsi" w:cs="Arial"/>
          <w:sz w:val="22"/>
          <w:szCs w:val="22"/>
          <w:lang w:val="nl-NL"/>
        </w:rPr>
        <w:t xml:space="preserve">van </w:t>
      </w:r>
      <w:r w:rsidRPr="008632DE">
        <w:rPr>
          <w:rFonts w:asciiTheme="minorHAnsi" w:hAnsiTheme="minorHAnsi" w:cs="Arial"/>
          <w:sz w:val="22"/>
          <w:szCs w:val="22"/>
          <w:lang w:val="nl-NL"/>
        </w:rPr>
        <w:t>1559</w:t>
      </w:r>
      <w:r>
        <w:rPr>
          <w:rFonts w:asciiTheme="minorHAnsi" w:hAnsiTheme="minorHAnsi" w:cs="Arial"/>
          <w:sz w:val="22"/>
          <w:szCs w:val="22"/>
          <w:lang w:val="nl-NL"/>
        </w:rPr>
        <w:t xml:space="preserve"> bevatten enkele bepalingen over het vangen van vissen en vogels:</w:t>
      </w:r>
    </w:p>
    <w:p w:rsidR="009D304F" w:rsidRDefault="009D304F" w:rsidP="009D304F">
      <w:pPr>
        <w:spacing w:line="276" w:lineRule="auto"/>
        <w:rPr>
          <w:rFonts w:asciiTheme="minorHAnsi" w:hAnsiTheme="minorHAnsi" w:cs="Arial"/>
          <w:sz w:val="22"/>
          <w:szCs w:val="22"/>
          <w:lang w:val="nl-NL"/>
        </w:rPr>
      </w:pPr>
    </w:p>
    <w:p w:rsidR="007A625A" w:rsidRPr="007A625A" w:rsidRDefault="007A625A" w:rsidP="007A625A">
      <w:pPr>
        <w:pStyle w:val="ListParagraph"/>
        <w:numPr>
          <w:ilvl w:val="0"/>
          <w:numId w:val="8"/>
        </w:numPr>
        <w:spacing w:after="0"/>
        <w:ind w:left="714" w:hanging="357"/>
        <w:rPr>
          <w:rFonts w:cs="Arial"/>
          <w:noProof/>
          <w:lang w:val="nl-NL"/>
        </w:rPr>
      </w:pPr>
      <w:r w:rsidRPr="007A625A">
        <w:rPr>
          <w:rFonts w:cs="Arial"/>
          <w:noProof/>
          <w:lang w:val="nl-NL"/>
        </w:rPr>
        <w:t xml:space="preserve">30. Item dat nyemant dat geen parochiaen van Vechel en is vissen en sal in onser Aa off in ander luyden graven oft geweren heffen met enigerhande instrumente oft getouwe, te weten met fluren, met cuijelen, met manden, met lamme oft met enige andere manieren van boven den palen van Erp deur het dorp van Vechel al totten palen van Schyndel toe op </w:t>
      </w:r>
      <w:r>
        <w:rPr>
          <w:rFonts w:cs="Arial"/>
          <w:noProof/>
          <w:lang w:val="nl-NL"/>
        </w:rPr>
        <w:t>20</w:t>
      </w:r>
      <w:r w:rsidRPr="007A625A">
        <w:rPr>
          <w:rFonts w:cs="Arial"/>
          <w:noProof/>
          <w:lang w:val="nl-NL"/>
        </w:rPr>
        <w:t xml:space="preserve"> Bosch pont ende opt getouwe, ende alleman sal hier aff mogen beceuren.</w:t>
      </w:r>
    </w:p>
    <w:p w:rsidR="009D304F" w:rsidRDefault="009D304F" w:rsidP="009D304F">
      <w:pPr>
        <w:pStyle w:val="ListParagraph"/>
        <w:numPr>
          <w:ilvl w:val="0"/>
          <w:numId w:val="4"/>
        </w:numPr>
        <w:rPr>
          <w:rFonts w:cs="Arial"/>
          <w:noProof/>
          <w:lang w:val="nl-NL"/>
        </w:rPr>
      </w:pPr>
      <w:r w:rsidRPr="00436AF0">
        <w:rPr>
          <w:rFonts w:cs="Arial"/>
          <w:noProof/>
          <w:lang w:val="nl-NL"/>
        </w:rPr>
        <w:t>32.</w:t>
      </w:r>
      <w:r w:rsidRPr="00436AF0">
        <w:rPr>
          <w:rFonts w:cs="Arial"/>
          <w:lang w:val="nl-NL"/>
        </w:rPr>
        <w:t xml:space="preserve"> </w:t>
      </w:r>
      <w:r w:rsidRPr="00436AF0">
        <w:rPr>
          <w:rFonts w:cs="Arial"/>
          <w:noProof/>
          <w:lang w:val="nl-NL"/>
        </w:rPr>
        <w:t>Item desgelicx en sal nyemant mogen visschen op onser gemeynte dat egeen ingeseten parochiaen van Vechel en is op den brueck van twintich ponden.</w:t>
      </w:r>
    </w:p>
    <w:p w:rsidR="009D304F" w:rsidRDefault="009D304F" w:rsidP="009D304F">
      <w:pPr>
        <w:pStyle w:val="ListParagraph"/>
        <w:numPr>
          <w:ilvl w:val="0"/>
          <w:numId w:val="4"/>
        </w:numPr>
        <w:rPr>
          <w:rFonts w:cs="Arial"/>
          <w:noProof/>
          <w:lang w:val="nl-NL"/>
        </w:rPr>
      </w:pPr>
      <w:r w:rsidRPr="00436AF0">
        <w:rPr>
          <w:rFonts w:cs="Arial"/>
          <w:noProof/>
          <w:lang w:val="nl-NL"/>
        </w:rPr>
        <w:t>34.</w:t>
      </w:r>
      <w:r w:rsidRPr="00436AF0">
        <w:rPr>
          <w:rFonts w:cs="Arial"/>
          <w:lang w:val="nl-NL"/>
        </w:rPr>
        <w:t xml:space="preserve"> </w:t>
      </w:r>
      <w:r w:rsidRPr="00436AF0">
        <w:rPr>
          <w:rFonts w:cs="Arial"/>
          <w:noProof/>
          <w:lang w:val="nl-NL"/>
        </w:rPr>
        <w:t>Item dat nyemant egeen schutselen setten en sal in onser Aa van St. Gertruyendach tot Bamisdach daer naer op enen Carolus gulden, ende die gewien vuytter Aa naer der ordonnantie daer op geraembt</w:t>
      </w:r>
      <w:r>
        <w:rPr>
          <w:rFonts w:cs="Arial"/>
          <w:noProof/>
          <w:lang w:val="nl-NL"/>
        </w:rPr>
        <w:t>.</w:t>
      </w:r>
    </w:p>
    <w:p w:rsidR="009D304F" w:rsidRDefault="009D304F" w:rsidP="009D304F">
      <w:pPr>
        <w:pStyle w:val="ListParagraph"/>
        <w:numPr>
          <w:ilvl w:val="0"/>
          <w:numId w:val="4"/>
        </w:numPr>
        <w:rPr>
          <w:rFonts w:cs="Arial"/>
          <w:noProof/>
          <w:lang w:val="nl-NL"/>
        </w:rPr>
      </w:pPr>
      <w:r w:rsidRPr="00436AF0">
        <w:rPr>
          <w:rFonts w:cs="Arial"/>
          <w:noProof/>
          <w:lang w:val="nl-NL"/>
        </w:rPr>
        <w:t>56.</w:t>
      </w:r>
      <w:r w:rsidRPr="00436AF0">
        <w:rPr>
          <w:rFonts w:cs="Arial"/>
          <w:lang w:val="nl-NL"/>
        </w:rPr>
        <w:t xml:space="preserve"> </w:t>
      </w:r>
      <w:r w:rsidRPr="00436AF0">
        <w:rPr>
          <w:rFonts w:cs="Arial"/>
          <w:noProof/>
          <w:lang w:val="nl-NL"/>
        </w:rPr>
        <w:t>Item dat nyemant sal mogen vissen, vogelen gaen off slaen op andere luijden erve, off met honden lopen in ander luyders hoij op een halff Bosch pont, ende daer sal alleman aff mogen beceuren, gereserveert des heren gerechticheyt.</w:t>
      </w:r>
    </w:p>
    <w:p w:rsidR="009D304F" w:rsidRDefault="009D304F" w:rsidP="009D304F">
      <w:pPr>
        <w:pStyle w:val="ListParagraph"/>
        <w:numPr>
          <w:ilvl w:val="0"/>
          <w:numId w:val="4"/>
        </w:numPr>
        <w:rPr>
          <w:rFonts w:cs="Arial"/>
          <w:noProof/>
          <w:lang w:val="nl-NL"/>
        </w:rPr>
      </w:pPr>
      <w:r w:rsidRPr="00436AF0">
        <w:rPr>
          <w:rFonts w:cs="Arial"/>
          <w:noProof/>
          <w:lang w:val="nl-NL"/>
        </w:rPr>
        <w:t>80.</w:t>
      </w:r>
      <w:r w:rsidRPr="00436AF0">
        <w:rPr>
          <w:rFonts w:cs="Arial"/>
          <w:lang w:val="nl-NL"/>
        </w:rPr>
        <w:t xml:space="preserve"> </w:t>
      </w:r>
      <w:r w:rsidRPr="00436AF0">
        <w:rPr>
          <w:rFonts w:cs="Arial"/>
          <w:noProof/>
          <w:lang w:val="nl-NL"/>
        </w:rPr>
        <w:t>Item die visschen vangen in onser Aa off op onser gemeynte, dat hy die buyten Vechel nijet vercopen en sal op enen Philippus gulden, ende op die visschen te verbeuren, hij en sal eerst een ure voor die kercke van Veghel veyl gehouden hebben.</w:t>
      </w:r>
    </w:p>
    <w:p w:rsidR="009D304F" w:rsidRPr="00436AF0" w:rsidRDefault="009D304F" w:rsidP="009D304F">
      <w:pPr>
        <w:pStyle w:val="ListParagraph"/>
        <w:numPr>
          <w:ilvl w:val="0"/>
          <w:numId w:val="4"/>
        </w:numPr>
        <w:rPr>
          <w:rFonts w:cs="Arial"/>
          <w:noProof/>
          <w:lang w:val="nl-NL"/>
        </w:rPr>
      </w:pPr>
      <w:r w:rsidRPr="00436AF0">
        <w:rPr>
          <w:rFonts w:cs="Arial"/>
          <w:noProof/>
          <w:lang w:val="nl-NL"/>
        </w:rPr>
        <w:t>86.</w:t>
      </w:r>
      <w:r w:rsidRPr="00436AF0">
        <w:rPr>
          <w:rFonts w:cs="Arial"/>
          <w:lang w:val="nl-NL"/>
        </w:rPr>
        <w:t xml:space="preserve"> </w:t>
      </w:r>
      <w:r w:rsidRPr="00436AF0">
        <w:rPr>
          <w:rFonts w:cs="Arial"/>
          <w:noProof/>
          <w:lang w:val="nl-NL"/>
        </w:rPr>
        <w:t>Item dat nyemant met manden off lammen visschen en sal in onser Aa op een Bosch pont ende opt getou ende visschen, ende dat men dat sal moghen verhaelen opten brootmeester van den gehenen die brueckt.</w:t>
      </w:r>
    </w:p>
    <w:p w:rsidR="009D304F" w:rsidRDefault="009D304F" w:rsidP="009D304F">
      <w:pPr>
        <w:tabs>
          <w:tab w:val="left" w:pos="3960"/>
        </w:tabs>
        <w:spacing w:line="276" w:lineRule="auto"/>
        <w:rPr>
          <w:rFonts w:asciiTheme="minorHAnsi" w:hAnsiTheme="minorHAnsi" w:cs="Arial"/>
          <w:sz w:val="22"/>
          <w:szCs w:val="22"/>
          <w:lang w:val="nl-NL"/>
        </w:rPr>
      </w:pPr>
    </w:p>
    <w:p w:rsidR="009D304F" w:rsidRPr="008632DE" w:rsidRDefault="009D304F" w:rsidP="009D304F">
      <w:pPr>
        <w:tabs>
          <w:tab w:val="left" w:pos="3960"/>
        </w:tabs>
        <w:spacing w:line="276" w:lineRule="auto"/>
        <w:rPr>
          <w:rFonts w:asciiTheme="minorHAnsi" w:hAnsiTheme="minorHAnsi" w:cs="Arial"/>
          <w:sz w:val="22"/>
          <w:szCs w:val="22"/>
          <w:lang w:val="nl-NL"/>
        </w:rPr>
      </w:pPr>
      <w:r>
        <w:rPr>
          <w:rFonts w:asciiTheme="minorHAnsi" w:hAnsiTheme="minorHAnsi" w:cs="Arial"/>
          <w:sz w:val="22"/>
          <w:szCs w:val="22"/>
          <w:lang w:val="nl-NL"/>
        </w:rPr>
        <w:lastRenderedPageBreak/>
        <w:t xml:space="preserve">In een verklaring van de Veghelse schepenen van 15 augustus 1561 wordt het jagen genoemd. Het ging over een verwonding aan de arm van </w:t>
      </w:r>
      <w:r w:rsidRPr="008632DE">
        <w:rPr>
          <w:rFonts w:asciiTheme="minorHAnsi" w:hAnsiTheme="minorHAnsi" w:cs="Arial"/>
          <w:sz w:val="22"/>
          <w:szCs w:val="22"/>
          <w:lang w:val="nl-NL"/>
        </w:rPr>
        <w:t>Lamberden Blomaerts</w:t>
      </w:r>
      <w:r w:rsidR="007B72F2">
        <w:rPr>
          <w:rFonts w:asciiTheme="minorHAnsi" w:hAnsiTheme="minorHAnsi" w:cs="Arial"/>
          <w:sz w:val="22"/>
          <w:szCs w:val="22"/>
          <w:lang w:val="nl-NL"/>
        </w:rPr>
        <w:t>. Die overleed</w:t>
      </w:r>
      <w:r w:rsidR="007959BE">
        <w:rPr>
          <w:rFonts w:asciiTheme="minorHAnsi" w:hAnsiTheme="minorHAnsi" w:cs="Arial"/>
          <w:sz w:val="22"/>
          <w:szCs w:val="22"/>
          <w:lang w:val="nl-NL"/>
        </w:rPr>
        <w:t xml:space="preserve"> een aantal weken later</w:t>
      </w:r>
      <w:r w:rsidR="007B72F2">
        <w:rPr>
          <w:rFonts w:asciiTheme="minorHAnsi" w:hAnsiTheme="minorHAnsi" w:cs="Arial"/>
          <w:sz w:val="22"/>
          <w:szCs w:val="22"/>
          <w:lang w:val="nl-NL"/>
        </w:rPr>
        <w:t>, maar lag dat aan die arm of niet</w:t>
      </w:r>
      <w:r w:rsidR="00B243A8">
        <w:rPr>
          <w:rFonts w:asciiTheme="minorHAnsi" w:hAnsiTheme="minorHAnsi" w:cs="Arial"/>
          <w:sz w:val="22"/>
          <w:szCs w:val="22"/>
          <w:lang w:val="nl-NL"/>
        </w:rPr>
        <w:t>?</w:t>
      </w:r>
      <w:r w:rsidR="007959BE">
        <w:rPr>
          <w:rFonts w:asciiTheme="minorHAnsi" w:hAnsiTheme="minorHAnsi" w:cs="Arial"/>
          <w:sz w:val="22"/>
          <w:szCs w:val="22"/>
          <w:lang w:val="nl-NL"/>
        </w:rPr>
        <w:t xml:space="preserve"> </w:t>
      </w:r>
      <w:r w:rsidR="007B72F2">
        <w:rPr>
          <w:rFonts w:asciiTheme="minorHAnsi" w:hAnsiTheme="minorHAnsi" w:cs="Arial"/>
          <w:sz w:val="22"/>
          <w:szCs w:val="22"/>
          <w:lang w:val="nl-NL"/>
        </w:rPr>
        <w:t>Lamberd</w:t>
      </w:r>
      <w:r w:rsidRPr="008632DE">
        <w:rPr>
          <w:rFonts w:asciiTheme="minorHAnsi" w:hAnsiTheme="minorHAnsi" w:cs="Arial"/>
          <w:sz w:val="22"/>
          <w:szCs w:val="22"/>
          <w:lang w:val="nl-NL"/>
        </w:rPr>
        <w:t xml:space="preserve"> Hanricxs van Best</w:t>
      </w:r>
      <w:r>
        <w:rPr>
          <w:rFonts w:asciiTheme="minorHAnsi" w:hAnsiTheme="minorHAnsi" w:cs="Arial"/>
          <w:sz w:val="22"/>
          <w:szCs w:val="22"/>
          <w:lang w:val="nl-NL"/>
        </w:rPr>
        <w:t xml:space="preserve"> verklaarde dat nadat die arm genezen was hij '</w:t>
      </w:r>
      <w:r w:rsidRPr="008632DE">
        <w:rPr>
          <w:rFonts w:asciiTheme="minorHAnsi" w:hAnsiTheme="minorHAnsi" w:cs="Arial"/>
          <w:sz w:val="22"/>
          <w:szCs w:val="22"/>
          <w:lang w:val="nl-NL"/>
        </w:rPr>
        <w:t xml:space="preserve">dicmael mit Lamberden Blomaerts op die </w:t>
      </w:r>
      <w:r w:rsidRPr="003D069F">
        <w:rPr>
          <w:rFonts w:asciiTheme="minorHAnsi" w:hAnsiTheme="minorHAnsi" w:cs="Arial"/>
          <w:sz w:val="22"/>
          <w:szCs w:val="22"/>
          <w:lang w:val="nl-NL"/>
        </w:rPr>
        <w:t>jacht</w:t>
      </w:r>
      <w:r w:rsidRPr="008632DE">
        <w:rPr>
          <w:rFonts w:asciiTheme="minorHAnsi" w:hAnsiTheme="minorHAnsi" w:cs="Arial"/>
          <w:sz w:val="22"/>
          <w:szCs w:val="22"/>
          <w:lang w:val="nl-NL"/>
        </w:rPr>
        <w:t xml:space="preserve"> ende anderssins gegaen ende gestaen heeft binnen ende buyten Vechel</w:t>
      </w:r>
      <w:r>
        <w:rPr>
          <w:rFonts w:asciiTheme="minorHAnsi" w:hAnsiTheme="minorHAnsi" w:cs="Arial"/>
          <w:sz w:val="22"/>
          <w:szCs w:val="22"/>
          <w:lang w:val="nl-NL"/>
        </w:rPr>
        <w:t>'</w:t>
      </w:r>
      <w:r w:rsidRPr="008632DE">
        <w:rPr>
          <w:rFonts w:asciiTheme="minorHAnsi" w:hAnsiTheme="minorHAnsi" w:cs="Arial"/>
          <w:sz w:val="22"/>
          <w:szCs w:val="22"/>
          <w:lang w:val="nl-NL"/>
        </w:rPr>
        <w:t>. Aernt Hanricx van Myerlo</w:t>
      </w:r>
      <w:r>
        <w:rPr>
          <w:rFonts w:asciiTheme="minorHAnsi" w:hAnsiTheme="minorHAnsi" w:cs="Arial"/>
          <w:sz w:val="22"/>
          <w:szCs w:val="22"/>
          <w:lang w:val="nl-NL"/>
        </w:rPr>
        <w:t xml:space="preserve"> had Blomaerts, nadat de arm genezen was, '</w:t>
      </w:r>
      <w:r w:rsidRPr="008632DE">
        <w:rPr>
          <w:rFonts w:asciiTheme="minorHAnsi" w:hAnsiTheme="minorHAnsi" w:cs="Arial"/>
          <w:sz w:val="22"/>
          <w:szCs w:val="22"/>
          <w:lang w:val="nl-NL"/>
        </w:rPr>
        <w:t xml:space="preserve">gesien den </w:t>
      </w:r>
      <w:r w:rsidRPr="003D069F">
        <w:rPr>
          <w:rFonts w:asciiTheme="minorHAnsi" w:hAnsiTheme="minorHAnsi" w:cs="Arial"/>
          <w:sz w:val="22"/>
          <w:szCs w:val="22"/>
          <w:lang w:val="nl-NL"/>
        </w:rPr>
        <w:t>haze jagen</w:t>
      </w:r>
      <w:r w:rsidRPr="008632DE">
        <w:rPr>
          <w:rFonts w:asciiTheme="minorHAnsi" w:hAnsiTheme="minorHAnsi" w:cs="Arial"/>
          <w:sz w:val="22"/>
          <w:szCs w:val="22"/>
          <w:lang w:val="nl-NL"/>
        </w:rPr>
        <w:t xml:space="preserve"> met synen honden binnen Erp ende Vech</w:t>
      </w:r>
      <w:r>
        <w:rPr>
          <w:rFonts w:asciiTheme="minorHAnsi" w:hAnsiTheme="minorHAnsi" w:cs="Arial"/>
          <w:sz w:val="22"/>
          <w:szCs w:val="22"/>
          <w:lang w:val="nl-NL"/>
        </w:rPr>
        <w:t>el op Lancvelt als anders waer.'</w:t>
      </w:r>
    </w:p>
    <w:p w:rsidR="009D304F" w:rsidRPr="008632DE" w:rsidRDefault="009D304F" w:rsidP="009D304F">
      <w:pPr>
        <w:spacing w:line="276" w:lineRule="auto"/>
        <w:rPr>
          <w:rFonts w:asciiTheme="minorHAnsi" w:hAnsiTheme="minorHAnsi" w:cs="Arial"/>
          <w:sz w:val="22"/>
          <w:szCs w:val="22"/>
          <w:lang w:val="nl-NL"/>
        </w:rPr>
      </w:pPr>
    </w:p>
    <w:p w:rsidR="009D304F" w:rsidRDefault="009D304F" w:rsidP="009D304F">
      <w:pPr>
        <w:spacing w:line="276" w:lineRule="auto"/>
        <w:rPr>
          <w:rFonts w:asciiTheme="minorHAnsi" w:hAnsiTheme="minorHAnsi"/>
          <w:sz w:val="22"/>
          <w:szCs w:val="22"/>
          <w:lang w:val="nl-NL"/>
        </w:rPr>
      </w:pPr>
      <w:r>
        <w:rPr>
          <w:rFonts w:asciiTheme="minorHAnsi" w:hAnsiTheme="minorHAnsi"/>
          <w:sz w:val="22"/>
          <w:szCs w:val="22"/>
          <w:lang w:val="nl-NL"/>
        </w:rPr>
        <w:t>Nadat Jan Michiels o</w:t>
      </w:r>
      <w:r w:rsidRPr="008632DE">
        <w:rPr>
          <w:rFonts w:asciiTheme="minorHAnsi" w:hAnsiTheme="minorHAnsi"/>
          <w:sz w:val="22"/>
          <w:szCs w:val="22"/>
          <w:lang w:val="nl-NL"/>
        </w:rPr>
        <w:t xml:space="preserve">p 2 september 1561 het jachtrecht in Veghel, Erp en Sint Oedenrode </w:t>
      </w:r>
      <w:r>
        <w:rPr>
          <w:rFonts w:asciiTheme="minorHAnsi" w:hAnsiTheme="minorHAnsi"/>
          <w:sz w:val="22"/>
          <w:szCs w:val="22"/>
          <w:lang w:val="nl-NL"/>
        </w:rPr>
        <w:t xml:space="preserve">pachtte waren dat soort jachtpartijen in Veghel voortaan voorbehouden aan de pachter van de </w:t>
      </w:r>
      <w:r w:rsidR="007959BE">
        <w:rPr>
          <w:rFonts w:asciiTheme="minorHAnsi" w:hAnsiTheme="minorHAnsi"/>
          <w:sz w:val="22"/>
          <w:szCs w:val="22"/>
          <w:lang w:val="nl-NL"/>
        </w:rPr>
        <w:t>warande</w:t>
      </w:r>
      <w:r>
        <w:rPr>
          <w:rFonts w:asciiTheme="minorHAnsi" w:hAnsiTheme="minorHAnsi"/>
          <w:sz w:val="22"/>
          <w:szCs w:val="22"/>
          <w:lang w:val="nl-NL"/>
        </w:rPr>
        <w:t>.</w:t>
      </w:r>
      <w:r w:rsidR="007B72F2">
        <w:rPr>
          <w:rFonts w:asciiTheme="minorHAnsi" w:hAnsiTheme="minorHAnsi"/>
          <w:sz w:val="22"/>
          <w:szCs w:val="22"/>
          <w:lang w:val="nl-NL"/>
        </w:rPr>
        <w:t xml:space="preserve"> Jagen op hazen was voortaan stropen.</w:t>
      </w:r>
      <w:r w:rsidR="00200B75">
        <w:rPr>
          <w:rFonts w:asciiTheme="minorHAnsi" w:hAnsiTheme="minorHAnsi"/>
          <w:sz w:val="22"/>
          <w:szCs w:val="22"/>
          <w:lang w:val="nl-NL"/>
        </w:rPr>
        <w:t xml:space="preserve"> Wel mocht er nog gevisd worden.</w:t>
      </w:r>
    </w:p>
    <w:p w:rsidR="00200B75" w:rsidRDefault="00200B75" w:rsidP="009D304F">
      <w:pPr>
        <w:spacing w:line="276" w:lineRule="auto"/>
        <w:rPr>
          <w:rFonts w:asciiTheme="minorHAnsi" w:hAnsiTheme="minorHAnsi"/>
          <w:sz w:val="22"/>
          <w:szCs w:val="22"/>
          <w:lang w:val="nl-NL"/>
        </w:rPr>
      </w:pPr>
    </w:p>
    <w:p w:rsidR="009D304F" w:rsidRDefault="009D304F" w:rsidP="007B72F2">
      <w:pPr>
        <w:tabs>
          <w:tab w:val="left" w:pos="3960"/>
        </w:tabs>
        <w:spacing w:line="276" w:lineRule="auto"/>
        <w:rPr>
          <w:rFonts w:asciiTheme="minorHAnsi" w:hAnsiTheme="minorHAnsi"/>
          <w:sz w:val="22"/>
          <w:szCs w:val="22"/>
          <w:lang w:val="nl-NL"/>
        </w:rPr>
      </w:pPr>
      <w:r>
        <w:rPr>
          <w:rFonts w:asciiTheme="minorHAnsi" w:hAnsiTheme="minorHAnsi"/>
          <w:sz w:val="22"/>
          <w:szCs w:val="22"/>
          <w:lang w:val="nl-NL"/>
        </w:rPr>
        <w:t>Op 16 juni 1656 werd de jach</w:t>
      </w:r>
      <w:r w:rsidR="007B72F2">
        <w:rPr>
          <w:rFonts w:asciiTheme="minorHAnsi" w:hAnsiTheme="minorHAnsi"/>
          <w:sz w:val="22"/>
          <w:szCs w:val="22"/>
          <w:lang w:val="nl-NL"/>
        </w:rPr>
        <w:t xml:space="preserve">t in de Meierij door de Staten Generaal </w:t>
      </w:r>
      <w:r>
        <w:rPr>
          <w:rFonts w:asciiTheme="minorHAnsi" w:hAnsiTheme="minorHAnsi"/>
          <w:sz w:val="22"/>
          <w:szCs w:val="22"/>
          <w:lang w:val="nl-NL"/>
        </w:rPr>
        <w:t>g</w:t>
      </w:r>
      <w:r w:rsidR="007B72F2">
        <w:rPr>
          <w:rFonts w:asciiTheme="minorHAnsi" w:hAnsiTheme="minorHAnsi"/>
          <w:sz w:val="22"/>
          <w:szCs w:val="22"/>
          <w:lang w:val="nl-NL"/>
        </w:rPr>
        <w:t>e</w:t>
      </w:r>
      <w:r>
        <w:rPr>
          <w:rFonts w:asciiTheme="minorHAnsi" w:hAnsiTheme="minorHAnsi"/>
          <w:sz w:val="22"/>
          <w:szCs w:val="22"/>
          <w:lang w:val="nl-NL"/>
        </w:rPr>
        <w:t xml:space="preserve">regeld in </w:t>
      </w:r>
      <w:r w:rsidR="007B72F2">
        <w:rPr>
          <w:rFonts w:asciiTheme="minorHAnsi" w:hAnsiTheme="minorHAnsi"/>
          <w:sz w:val="22"/>
          <w:szCs w:val="22"/>
          <w:lang w:val="nl-NL"/>
        </w:rPr>
        <w:t xml:space="preserve">een </w:t>
      </w:r>
      <w:r>
        <w:rPr>
          <w:rFonts w:asciiTheme="minorHAnsi" w:hAnsiTheme="minorHAnsi"/>
          <w:sz w:val="22"/>
          <w:szCs w:val="22"/>
          <w:lang w:val="nl-NL"/>
        </w:rPr>
        <w:t xml:space="preserve">jachtreglement. </w:t>
      </w:r>
      <w:r w:rsidRPr="008632DE">
        <w:rPr>
          <w:rFonts w:asciiTheme="minorHAnsi" w:hAnsiTheme="minorHAnsi"/>
          <w:sz w:val="22"/>
          <w:szCs w:val="22"/>
          <w:lang w:val="nl-NL"/>
        </w:rPr>
        <w:t xml:space="preserve">Dit </w:t>
      </w:r>
      <w:r w:rsidR="007B72F2">
        <w:rPr>
          <w:rFonts w:asciiTheme="minorHAnsi" w:hAnsiTheme="minorHAnsi"/>
          <w:sz w:val="22"/>
          <w:szCs w:val="22"/>
          <w:lang w:val="nl-NL"/>
        </w:rPr>
        <w:t>reglement</w:t>
      </w:r>
      <w:r>
        <w:rPr>
          <w:rFonts w:asciiTheme="minorHAnsi" w:hAnsiTheme="minorHAnsi"/>
          <w:sz w:val="22"/>
          <w:szCs w:val="22"/>
          <w:lang w:val="nl-NL"/>
        </w:rPr>
        <w:t xml:space="preserve"> </w:t>
      </w:r>
      <w:r w:rsidRPr="008632DE">
        <w:rPr>
          <w:rFonts w:asciiTheme="minorHAnsi" w:hAnsiTheme="minorHAnsi"/>
          <w:sz w:val="22"/>
          <w:szCs w:val="22"/>
          <w:lang w:val="nl-NL"/>
        </w:rPr>
        <w:t xml:space="preserve">bepaalde </w:t>
      </w:r>
      <w:r>
        <w:rPr>
          <w:rFonts w:asciiTheme="minorHAnsi" w:hAnsiTheme="minorHAnsi"/>
          <w:sz w:val="22"/>
          <w:szCs w:val="22"/>
          <w:lang w:val="nl-NL"/>
        </w:rPr>
        <w:t xml:space="preserve">bijvoorbeeld </w:t>
      </w:r>
      <w:r w:rsidRPr="008632DE">
        <w:rPr>
          <w:rFonts w:asciiTheme="minorHAnsi" w:hAnsiTheme="minorHAnsi"/>
          <w:sz w:val="22"/>
          <w:szCs w:val="22"/>
          <w:lang w:val="nl-NL"/>
        </w:rPr>
        <w:t xml:space="preserve">dat loslopende honden een </w:t>
      </w:r>
      <w:r>
        <w:rPr>
          <w:rFonts w:asciiTheme="minorHAnsi" w:hAnsiTheme="minorHAnsi"/>
          <w:sz w:val="22"/>
          <w:szCs w:val="22"/>
          <w:lang w:val="nl-NL"/>
        </w:rPr>
        <w:t>'</w:t>
      </w:r>
      <w:r w:rsidRPr="008E2BF6">
        <w:rPr>
          <w:rFonts w:asciiTheme="minorHAnsi" w:hAnsiTheme="minorHAnsi"/>
          <w:iCs/>
          <w:sz w:val="22"/>
          <w:szCs w:val="22"/>
          <w:lang w:val="nl-NL"/>
        </w:rPr>
        <w:t>kneppel</w:t>
      </w:r>
      <w:r>
        <w:rPr>
          <w:rFonts w:asciiTheme="minorHAnsi" w:hAnsiTheme="minorHAnsi"/>
          <w:iCs/>
          <w:sz w:val="22"/>
          <w:szCs w:val="22"/>
          <w:lang w:val="nl-NL"/>
        </w:rPr>
        <w:t>'</w:t>
      </w:r>
      <w:r w:rsidRPr="008632DE">
        <w:rPr>
          <w:rFonts w:asciiTheme="minorHAnsi" w:hAnsiTheme="minorHAnsi"/>
          <w:sz w:val="22"/>
          <w:szCs w:val="22"/>
          <w:lang w:val="nl-NL"/>
        </w:rPr>
        <w:t xml:space="preserve"> aan de hals moesten hebben, om zo hun bewegingsvrijheid te beperken.</w:t>
      </w:r>
      <w:r w:rsidR="007B72F2">
        <w:rPr>
          <w:rFonts w:asciiTheme="minorHAnsi" w:hAnsiTheme="minorHAnsi"/>
          <w:sz w:val="22"/>
          <w:szCs w:val="22"/>
          <w:lang w:val="nl-NL"/>
        </w:rPr>
        <w:t xml:space="preserve"> Tussen 1 september en 1 maart mocht er niet gejaagd worden. Ook het zetten van strikken, net</w:t>
      </w:r>
      <w:r w:rsidR="007959BE">
        <w:rPr>
          <w:rFonts w:asciiTheme="minorHAnsi" w:hAnsiTheme="minorHAnsi"/>
          <w:sz w:val="22"/>
          <w:szCs w:val="22"/>
          <w:lang w:val="nl-NL"/>
        </w:rPr>
        <w:t>ten en het jagen met fretten werd</w:t>
      </w:r>
      <w:r w:rsidR="007B72F2">
        <w:rPr>
          <w:rFonts w:asciiTheme="minorHAnsi" w:hAnsiTheme="minorHAnsi"/>
          <w:sz w:val="22"/>
          <w:szCs w:val="22"/>
          <w:lang w:val="nl-NL"/>
        </w:rPr>
        <w:t xml:space="preserve"> verboden.</w:t>
      </w:r>
    </w:p>
    <w:p w:rsidR="009D304F" w:rsidRDefault="009D304F" w:rsidP="009D304F">
      <w:pPr>
        <w:spacing w:line="276" w:lineRule="auto"/>
        <w:rPr>
          <w:rFonts w:asciiTheme="minorHAnsi" w:hAnsiTheme="minorHAnsi"/>
          <w:sz w:val="22"/>
          <w:szCs w:val="22"/>
          <w:lang w:val="nl-NL"/>
        </w:rPr>
      </w:pPr>
    </w:p>
    <w:p w:rsidR="00200B75" w:rsidRDefault="00200B75" w:rsidP="009D304F">
      <w:pPr>
        <w:spacing w:line="276" w:lineRule="auto"/>
        <w:rPr>
          <w:rFonts w:asciiTheme="minorHAnsi" w:hAnsiTheme="minorHAnsi"/>
          <w:sz w:val="22"/>
          <w:szCs w:val="22"/>
          <w:lang w:val="nl-NL"/>
        </w:rPr>
      </w:pPr>
    </w:p>
    <w:p w:rsidR="00200B75" w:rsidRPr="008632DE" w:rsidRDefault="00200B75" w:rsidP="00200B75">
      <w:pPr>
        <w:spacing w:line="276" w:lineRule="auto"/>
        <w:rPr>
          <w:rFonts w:asciiTheme="minorHAnsi" w:hAnsiTheme="minorHAnsi" w:cs="Arial"/>
          <w:color w:val="0D0D0D"/>
          <w:spacing w:val="-3"/>
          <w:sz w:val="22"/>
          <w:szCs w:val="22"/>
          <w:lang w:val="nl-NL"/>
        </w:rPr>
      </w:pPr>
      <w:r>
        <w:rPr>
          <w:rFonts w:asciiTheme="minorHAnsi" w:hAnsiTheme="minorHAnsi"/>
          <w:sz w:val="22"/>
          <w:szCs w:val="22"/>
          <w:lang w:val="nl-NL"/>
        </w:rPr>
        <w:t xml:space="preserve">Op 6 maart 1807 schreef het gemeentebestuur van Veghel aan </w:t>
      </w:r>
      <w:r w:rsidRPr="008632DE">
        <w:rPr>
          <w:rFonts w:asciiTheme="minorHAnsi" w:hAnsiTheme="minorHAnsi" w:cs="Arial"/>
          <w:color w:val="0D0D0D"/>
          <w:spacing w:val="-3"/>
          <w:sz w:val="22"/>
          <w:szCs w:val="22"/>
          <w:lang w:val="nl-NL"/>
        </w:rPr>
        <w:t xml:space="preserve">het departementaal bestuur </w:t>
      </w:r>
      <w:r>
        <w:rPr>
          <w:rFonts w:asciiTheme="minorHAnsi" w:hAnsiTheme="minorHAnsi" w:cs="Arial"/>
          <w:color w:val="0D0D0D"/>
          <w:spacing w:val="-3"/>
          <w:sz w:val="22"/>
          <w:szCs w:val="22"/>
          <w:lang w:val="nl-NL"/>
        </w:rPr>
        <w:t xml:space="preserve">als antwoord op </w:t>
      </w:r>
      <w:r w:rsidR="007959BE">
        <w:rPr>
          <w:rFonts w:asciiTheme="minorHAnsi" w:hAnsiTheme="minorHAnsi" w:cs="Arial"/>
          <w:color w:val="0D0D0D"/>
          <w:spacing w:val="-3"/>
          <w:sz w:val="22"/>
          <w:szCs w:val="22"/>
          <w:lang w:val="nl-NL"/>
        </w:rPr>
        <w:t xml:space="preserve">vrgen naar aanleiding van </w:t>
      </w:r>
      <w:r>
        <w:rPr>
          <w:rFonts w:asciiTheme="minorHAnsi" w:hAnsiTheme="minorHAnsi" w:cs="Arial"/>
          <w:color w:val="0D0D0D"/>
          <w:spacing w:val="-3"/>
          <w:sz w:val="22"/>
          <w:szCs w:val="22"/>
          <w:lang w:val="nl-NL"/>
        </w:rPr>
        <w:t>een resolutie van 17 februari 1807</w:t>
      </w:r>
      <w:r w:rsidRPr="008632DE">
        <w:rPr>
          <w:rFonts w:asciiTheme="minorHAnsi" w:hAnsiTheme="minorHAnsi" w:cs="Arial"/>
          <w:color w:val="0D0D0D"/>
          <w:spacing w:val="-3"/>
          <w:sz w:val="22"/>
          <w:szCs w:val="22"/>
          <w:lang w:val="nl-NL"/>
        </w:rPr>
        <w:t>:</w:t>
      </w:r>
    </w:p>
    <w:p w:rsidR="00200B75" w:rsidRPr="008632DE" w:rsidRDefault="00200B75" w:rsidP="00200B75">
      <w:pPr>
        <w:pStyle w:val="ListParagraph"/>
        <w:numPr>
          <w:ilvl w:val="0"/>
          <w:numId w:val="2"/>
        </w:numPr>
        <w:tabs>
          <w:tab w:val="left" w:pos="-1440"/>
          <w:tab w:val="left" w:pos="-720"/>
        </w:tabs>
        <w:suppressAutoHyphens/>
        <w:spacing w:after="0"/>
        <w:rPr>
          <w:rFonts w:cs="Arial"/>
          <w:noProof/>
          <w:color w:val="0D0D0D"/>
          <w:spacing w:val="-3"/>
          <w:lang w:val="nl-NL"/>
        </w:rPr>
      </w:pPr>
      <w:r w:rsidRPr="008632DE">
        <w:rPr>
          <w:rFonts w:cs="Arial"/>
          <w:noProof/>
          <w:color w:val="0D0D0D"/>
          <w:spacing w:val="-3"/>
          <w:lang w:val="nl-NL"/>
        </w:rPr>
        <w:t>Dat vermits de jagt binnen deze gemeente vóór 1795 aan slands domeinen van Braband gehoord hebbende, geen particuliere persoonen op deselve uit kragte van eenig octroy of privilege sustineeren eenig exlusief regt te hebben, behalve zodanig regt als aan hun bij opgevolgde staatswetten en daar uit voortgevloeide reglementen etcetera op het stuk der jagt geëmaneerd is toegekend.</w:t>
      </w:r>
    </w:p>
    <w:p w:rsidR="00200B75" w:rsidRPr="008632DE" w:rsidRDefault="00200B75" w:rsidP="00200B75">
      <w:pPr>
        <w:pStyle w:val="ListParagraph"/>
        <w:numPr>
          <w:ilvl w:val="0"/>
          <w:numId w:val="2"/>
        </w:numPr>
        <w:tabs>
          <w:tab w:val="left" w:pos="-1440"/>
          <w:tab w:val="left" w:pos="-720"/>
        </w:tabs>
        <w:suppressAutoHyphens/>
        <w:spacing w:after="0"/>
        <w:rPr>
          <w:rFonts w:cs="Arial"/>
          <w:noProof/>
          <w:color w:val="0D0D0D"/>
          <w:spacing w:val="-3"/>
          <w:lang w:val="nl-NL"/>
        </w:rPr>
      </w:pPr>
      <w:r w:rsidRPr="008632DE">
        <w:rPr>
          <w:rFonts w:cs="Arial"/>
          <w:noProof/>
          <w:color w:val="0D0D0D"/>
          <w:spacing w:val="-3"/>
          <w:lang w:val="nl-NL"/>
        </w:rPr>
        <w:t>Dat van onheugelijke tijden het regt der visscherye op de rivier de Aa binnen den gemeente door de inwooners dezelve vrij en ongekord is uitgeoeffend en daarvan in de rustige en vredige possessie zynde, dierhalve sustineeren een exclusief regt op de visscherij alhier te hebben</w:t>
      </w:r>
    </w:p>
    <w:p w:rsidR="00200B75" w:rsidRDefault="00200B75" w:rsidP="009D304F">
      <w:pPr>
        <w:spacing w:line="276" w:lineRule="auto"/>
        <w:rPr>
          <w:rFonts w:asciiTheme="minorHAnsi" w:hAnsiTheme="minorHAnsi"/>
          <w:sz w:val="22"/>
          <w:szCs w:val="22"/>
          <w:lang w:val="nl-NL"/>
        </w:rPr>
      </w:pPr>
    </w:p>
    <w:p w:rsidR="009D304F" w:rsidRDefault="009D304F" w:rsidP="008632DE">
      <w:pPr>
        <w:tabs>
          <w:tab w:val="left" w:pos="0"/>
        </w:tabs>
        <w:suppressAutoHyphens/>
        <w:spacing w:line="276" w:lineRule="auto"/>
        <w:rPr>
          <w:rFonts w:asciiTheme="minorHAnsi" w:hAnsiTheme="minorHAnsi"/>
          <w:b/>
          <w:sz w:val="28"/>
          <w:szCs w:val="28"/>
          <w:lang w:val="nl-NL"/>
        </w:rPr>
      </w:pPr>
    </w:p>
    <w:p w:rsidR="00A465C2" w:rsidRPr="008632DE" w:rsidRDefault="00A465C2" w:rsidP="008632DE">
      <w:pPr>
        <w:tabs>
          <w:tab w:val="left" w:pos="0"/>
        </w:tabs>
        <w:suppressAutoHyphens/>
        <w:spacing w:line="276" w:lineRule="auto"/>
        <w:rPr>
          <w:rFonts w:asciiTheme="minorHAnsi" w:hAnsiTheme="minorHAnsi"/>
          <w:b/>
          <w:sz w:val="28"/>
          <w:szCs w:val="28"/>
          <w:lang w:val="nl-NL"/>
        </w:rPr>
      </w:pPr>
      <w:r w:rsidRPr="008632DE">
        <w:rPr>
          <w:rFonts w:asciiTheme="minorHAnsi" w:hAnsiTheme="minorHAnsi"/>
          <w:b/>
          <w:sz w:val="28"/>
          <w:szCs w:val="28"/>
          <w:lang w:val="nl-NL"/>
        </w:rPr>
        <w:t>De verpachting van de jacht aan heren</w:t>
      </w:r>
    </w:p>
    <w:p w:rsidR="00A465C2" w:rsidRPr="008632DE" w:rsidRDefault="00A465C2" w:rsidP="008632DE">
      <w:pPr>
        <w:tabs>
          <w:tab w:val="left" w:pos="0"/>
        </w:tabs>
        <w:suppressAutoHyphens/>
        <w:spacing w:line="276" w:lineRule="auto"/>
        <w:rPr>
          <w:rFonts w:asciiTheme="minorHAnsi" w:hAnsiTheme="minorHAnsi"/>
          <w:sz w:val="22"/>
          <w:szCs w:val="22"/>
          <w:lang w:val="nl-NL"/>
        </w:rPr>
      </w:pPr>
    </w:p>
    <w:p w:rsidR="00A465C2" w:rsidRPr="008632DE" w:rsidRDefault="00A465C2" w:rsidP="008632DE">
      <w:pPr>
        <w:tabs>
          <w:tab w:val="left" w:pos="0"/>
        </w:tabs>
        <w:suppressAutoHyphens/>
        <w:spacing w:line="276" w:lineRule="auto"/>
        <w:rPr>
          <w:rFonts w:asciiTheme="minorHAnsi" w:hAnsiTheme="minorHAnsi"/>
          <w:sz w:val="22"/>
          <w:szCs w:val="22"/>
          <w:lang w:val="nl-NL"/>
        </w:rPr>
      </w:pPr>
      <w:r w:rsidRPr="008632DE">
        <w:rPr>
          <w:rFonts w:asciiTheme="minorHAnsi" w:hAnsiTheme="minorHAnsi"/>
          <w:sz w:val="22"/>
          <w:szCs w:val="22"/>
          <w:lang w:val="nl-NL"/>
        </w:rPr>
        <w:t xml:space="preserve">Vanaf de veertiende eeuw werd het jachtrecht in de Meierij door de hertog in leen of als pandgoed uitgegeven aan plaatselijke heren. In 1314 kreeg Jan van Berlaar van de hertog van Brabant door een ruil de heerlijkheid Helmond en het jachtrecht in de hele Meierij van 's-Hertogenbosch. De hertog behield alleen het recht om te jagen ‘in den Parck ende in de warande Ter Reigeren te Helmondt’. Al in de veertiende eeuw werd het jachtrecht in bepaalde delen van de Meierij tevens aan andere heren in leen gegeven. In 1358 kreeg Jan de Rover van de hertog met het goed Nemelaer onder andere de warande van konijnen en patrijzen ‘in die prochien ende dorpen van Oisterwijck, van Haren, van Helvoirt ende van Esch’ in leen. In 1387 kreeg Dirk de Rover jacht- en visrechten een mijl rondom het huis te Rixtel, te weten de warande en patrijzen ‘binnen der dingbanck van Aerle metten dorpen van Lieshout, van Stiephout ende van Bakele’, de visserij aldaar, het recht van ganzenvangst en vogelarij. In die periode </w:t>
      </w:r>
      <w:r w:rsidRPr="008632DE">
        <w:rPr>
          <w:rFonts w:asciiTheme="minorHAnsi" w:hAnsiTheme="minorHAnsi"/>
          <w:sz w:val="22"/>
          <w:szCs w:val="22"/>
          <w:lang w:val="nl-NL"/>
        </w:rPr>
        <w:lastRenderedPageBreak/>
        <w:t xml:space="preserve">was ook te Postel sprake van jachtrechten. In 1425 gelastte hertog Jan IV zijn warandemeesters van Brabant en de kwartierschout van Kempenland de meester van het godshuis van Postel niet te storen in het genot van de warande van konijnen binnen Bladel, Eersel, Lommel en elders een mijl rondom het klooster van Postel, zoals dit recht door hertogin Johanna (1355-1406) was verleend. </w:t>
      </w:r>
    </w:p>
    <w:p w:rsidR="00A465C2" w:rsidRPr="008632DE" w:rsidRDefault="00A465C2" w:rsidP="008632DE">
      <w:pPr>
        <w:tabs>
          <w:tab w:val="left" w:pos="0"/>
        </w:tabs>
        <w:suppressAutoHyphens/>
        <w:spacing w:line="276" w:lineRule="auto"/>
        <w:rPr>
          <w:rFonts w:asciiTheme="minorHAnsi" w:hAnsiTheme="minorHAnsi"/>
          <w:sz w:val="22"/>
          <w:szCs w:val="22"/>
          <w:lang w:val="nl-NL"/>
        </w:rPr>
      </w:pPr>
    </w:p>
    <w:p w:rsidR="00A465C2" w:rsidRPr="008632DE" w:rsidRDefault="00A465C2" w:rsidP="008632DE">
      <w:pPr>
        <w:tabs>
          <w:tab w:val="left" w:pos="0"/>
        </w:tabs>
        <w:suppressAutoHyphens/>
        <w:spacing w:line="276" w:lineRule="auto"/>
        <w:rPr>
          <w:rFonts w:asciiTheme="minorHAnsi" w:hAnsiTheme="minorHAnsi"/>
          <w:sz w:val="22"/>
          <w:szCs w:val="22"/>
          <w:lang w:val="nl-NL"/>
        </w:rPr>
      </w:pPr>
      <w:r w:rsidRPr="008632DE">
        <w:rPr>
          <w:rFonts w:asciiTheme="minorHAnsi" w:hAnsiTheme="minorHAnsi"/>
          <w:sz w:val="22"/>
          <w:szCs w:val="22"/>
          <w:lang w:val="nl-NL"/>
        </w:rPr>
        <w:t xml:space="preserve">Vanaf de zestiende eeuw werd het jachtrecht in de Meierij per plaats of combinatie van plaatsen namens de hertog van Brabant verpacht. Enkele voorbeelden: de warande van Eersel, Bladel en Mierde werd in 1515 verpacht aan het klooster van Postel. In dat jaar werd ook de warande van Oerle verpacht. In 1559 werd de warande van Gestel, Strijp en Stratum voor drie jaren verpacht aan Ricalt Coenen. In 1561 werd het recht om op patrijzen te jagen ‘bynnen den dorpe ende prochie van Vucht ende Cromvoirt’ in pandschap en leen gegeven aan jonker Aert Heym. In 1567 pachtte één van de plaatselijke kanunniken voor drie jaren de warande van Sint-Oedenrode. In 1611 werd het jachtrecht in Oss, Berghem, Nistelrode, Lithoijen, Heesch, Rosmalen en Nuland verpacht aan Antonie de Ruyt, inwoner van 's-Hertogenbosch, voor een periode van drie jaren. In 1614 werd vergunning verleend aan Filips de Wale, schout van Oisterwijk, om de jacht op patrijzen en konijnen in Hilvarenbeek te pachten voor een periode van zes jaren. In heerlijkheden als Mierlo, Asten, Heeze, Boxtel, Budel en Heeswijk, die onder het gezag van de hertog kwamen doordat de heer bezit aan de hertog opdroeg en hierna de heerlijkheid van de hertog in leen hield, bleef het jachtrecht in handen van de plaatselijke heer en werd deze niet namens de hertog verpacht. </w:t>
      </w:r>
      <w:r w:rsidRPr="008632DE">
        <w:rPr>
          <w:rFonts w:asciiTheme="minorHAnsi" w:hAnsiTheme="minorHAnsi"/>
          <w:sz w:val="22"/>
          <w:szCs w:val="22"/>
          <w:lang w:val="nl-NL"/>
        </w:rPr>
        <w:br/>
      </w:r>
    </w:p>
    <w:p w:rsidR="00A465C2" w:rsidRPr="008632DE" w:rsidRDefault="00A465C2" w:rsidP="008632DE">
      <w:pPr>
        <w:tabs>
          <w:tab w:val="left" w:pos="0"/>
        </w:tabs>
        <w:suppressAutoHyphens/>
        <w:spacing w:line="276" w:lineRule="auto"/>
        <w:rPr>
          <w:rFonts w:asciiTheme="minorHAnsi" w:hAnsiTheme="minorHAnsi"/>
          <w:sz w:val="22"/>
          <w:szCs w:val="22"/>
          <w:lang w:val="nl-NL"/>
        </w:rPr>
      </w:pPr>
    </w:p>
    <w:p w:rsidR="00A465C2" w:rsidRPr="008632DE" w:rsidRDefault="00A465C2" w:rsidP="008632DE">
      <w:pPr>
        <w:tabs>
          <w:tab w:val="left" w:pos="0"/>
        </w:tabs>
        <w:suppressAutoHyphens/>
        <w:spacing w:line="276" w:lineRule="auto"/>
        <w:rPr>
          <w:rFonts w:asciiTheme="minorHAnsi" w:hAnsiTheme="minorHAnsi"/>
          <w:b/>
          <w:sz w:val="28"/>
          <w:szCs w:val="28"/>
          <w:lang w:val="nl-NL"/>
        </w:rPr>
      </w:pPr>
      <w:r w:rsidRPr="008632DE">
        <w:rPr>
          <w:rFonts w:asciiTheme="minorHAnsi" w:hAnsiTheme="minorHAnsi"/>
          <w:b/>
          <w:sz w:val="28"/>
          <w:szCs w:val="28"/>
          <w:lang w:val="nl-NL"/>
        </w:rPr>
        <w:t>De verpachting van het jachtrecht in Veghel</w:t>
      </w:r>
    </w:p>
    <w:p w:rsidR="00A465C2" w:rsidRDefault="00A465C2" w:rsidP="008632DE">
      <w:pPr>
        <w:tabs>
          <w:tab w:val="left" w:pos="0"/>
        </w:tabs>
        <w:suppressAutoHyphens/>
        <w:spacing w:line="276" w:lineRule="auto"/>
        <w:rPr>
          <w:rFonts w:asciiTheme="minorHAnsi" w:hAnsiTheme="minorHAnsi"/>
          <w:sz w:val="22"/>
          <w:szCs w:val="22"/>
          <w:lang w:val="nl-NL"/>
        </w:rPr>
      </w:pPr>
    </w:p>
    <w:p w:rsidR="00A465C2" w:rsidRDefault="007B72F2" w:rsidP="007B72F2">
      <w:pPr>
        <w:tabs>
          <w:tab w:val="left" w:pos="0"/>
        </w:tabs>
        <w:suppressAutoHyphens/>
        <w:spacing w:line="276" w:lineRule="auto"/>
        <w:rPr>
          <w:rFonts w:asciiTheme="minorHAnsi" w:hAnsiTheme="minorHAnsi"/>
          <w:sz w:val="22"/>
          <w:szCs w:val="22"/>
          <w:lang w:val="nl-NL"/>
        </w:rPr>
      </w:pPr>
      <w:r>
        <w:rPr>
          <w:rFonts w:asciiTheme="minorHAnsi" w:hAnsiTheme="minorHAnsi"/>
          <w:sz w:val="22"/>
          <w:szCs w:val="22"/>
          <w:lang w:val="nl-NL"/>
        </w:rPr>
        <w:t xml:space="preserve">De oudste vermelding van het jachtrecht in Veghel dateert van </w:t>
      </w:r>
      <w:r w:rsidR="00A465C2" w:rsidRPr="008632DE">
        <w:rPr>
          <w:rFonts w:asciiTheme="minorHAnsi" w:hAnsiTheme="minorHAnsi"/>
          <w:sz w:val="22"/>
          <w:szCs w:val="22"/>
          <w:lang w:val="nl-NL"/>
        </w:rPr>
        <w:t>2 september 1561</w:t>
      </w:r>
      <w:r>
        <w:rPr>
          <w:rFonts w:asciiTheme="minorHAnsi" w:hAnsiTheme="minorHAnsi"/>
          <w:sz w:val="22"/>
          <w:szCs w:val="22"/>
          <w:lang w:val="nl-NL"/>
        </w:rPr>
        <w:t xml:space="preserve">. Op die dag </w:t>
      </w:r>
      <w:r w:rsidR="00A465C2" w:rsidRPr="008632DE">
        <w:rPr>
          <w:rFonts w:asciiTheme="minorHAnsi" w:hAnsiTheme="minorHAnsi"/>
          <w:sz w:val="22"/>
          <w:szCs w:val="22"/>
          <w:lang w:val="nl-NL"/>
        </w:rPr>
        <w:t>pachtte Jan Michielss het jachtrecht in Veghel, Erp en Sint Oedenrode voor een termijn van 6 jaren.</w:t>
      </w:r>
    </w:p>
    <w:p w:rsidR="002D2C09" w:rsidRDefault="002D2C09" w:rsidP="007B72F2">
      <w:pPr>
        <w:tabs>
          <w:tab w:val="left" w:pos="0"/>
        </w:tabs>
        <w:suppressAutoHyphens/>
        <w:spacing w:line="276" w:lineRule="auto"/>
        <w:rPr>
          <w:rFonts w:asciiTheme="minorHAnsi" w:hAnsiTheme="minorHAnsi"/>
          <w:sz w:val="22"/>
          <w:szCs w:val="22"/>
          <w:lang w:val="nl-NL"/>
        </w:rPr>
      </w:pPr>
    </w:p>
    <w:p w:rsidR="002D2C09" w:rsidRPr="008632DE" w:rsidRDefault="002D2C09" w:rsidP="007B72F2">
      <w:pPr>
        <w:tabs>
          <w:tab w:val="left" w:pos="0"/>
        </w:tabs>
        <w:suppressAutoHyphens/>
        <w:spacing w:line="276" w:lineRule="auto"/>
        <w:rPr>
          <w:rFonts w:asciiTheme="minorHAnsi" w:hAnsiTheme="minorHAnsi"/>
          <w:sz w:val="22"/>
          <w:szCs w:val="22"/>
          <w:lang w:val="nl-NL"/>
        </w:rPr>
      </w:pPr>
      <w:r>
        <w:rPr>
          <w:rFonts w:asciiTheme="minorHAnsi" w:hAnsiTheme="minorHAnsi"/>
          <w:sz w:val="22"/>
          <w:szCs w:val="22"/>
          <w:lang w:val="nl-NL"/>
        </w:rPr>
        <w:t>Toen Walraven van Erp in 1566 de heerlijkheid van Erp en Veghel pachtte hoorde daar ook de warande bij. Tot 1639 heeft de heer het jachtrecht genoten, in dat jaar werd de heerlijkheid afgelost.</w:t>
      </w:r>
    </w:p>
    <w:p w:rsidR="00A465C2" w:rsidRPr="008632DE" w:rsidRDefault="00A465C2" w:rsidP="008632DE">
      <w:pPr>
        <w:tabs>
          <w:tab w:val="left" w:pos="0"/>
        </w:tabs>
        <w:suppressAutoHyphens/>
        <w:spacing w:line="276" w:lineRule="auto"/>
        <w:rPr>
          <w:rFonts w:asciiTheme="minorHAnsi" w:hAnsiTheme="minorHAnsi"/>
          <w:sz w:val="22"/>
          <w:szCs w:val="22"/>
          <w:lang w:val="nl-NL"/>
        </w:rPr>
      </w:pPr>
    </w:p>
    <w:p w:rsidR="00A465C2" w:rsidRDefault="00A465C2" w:rsidP="008632DE">
      <w:pPr>
        <w:tabs>
          <w:tab w:val="left" w:pos="0"/>
        </w:tabs>
        <w:suppressAutoHyphens/>
        <w:spacing w:line="276" w:lineRule="auto"/>
        <w:rPr>
          <w:rFonts w:asciiTheme="minorHAnsi" w:hAnsiTheme="minorHAnsi"/>
          <w:sz w:val="22"/>
          <w:szCs w:val="22"/>
          <w:lang w:val="nl-NL"/>
        </w:rPr>
      </w:pPr>
      <w:r w:rsidRPr="008632DE">
        <w:rPr>
          <w:rFonts w:asciiTheme="minorHAnsi" w:hAnsiTheme="minorHAnsi"/>
          <w:sz w:val="22"/>
          <w:szCs w:val="22"/>
          <w:lang w:val="nl-NL"/>
        </w:rPr>
        <w:t xml:space="preserve">Op 2 september 1719 verklaarde de dan 85-jarige jonker Lambert van Gerwen de Meling op verzoek van Gerard de Jong, secretaris van Veghel, onder ede dat hij in zijn jonge tijd ‘sonder contradictie altijt in rust en vreden heeft gejaegt binnen de paelen van Veghel (..) alleenelijck reserveerende de heeren rentmeesteren der domeijnen van Brabant de coneijnsbergen’. </w:t>
      </w:r>
      <w:r w:rsidR="007959BE">
        <w:rPr>
          <w:rFonts w:asciiTheme="minorHAnsi" w:hAnsiTheme="minorHAnsi"/>
          <w:sz w:val="22"/>
          <w:szCs w:val="22"/>
          <w:lang w:val="nl-NL"/>
        </w:rPr>
        <w:t>De coneijnsbergen lagen op het Ham.</w:t>
      </w:r>
    </w:p>
    <w:p w:rsidR="007959BE" w:rsidRDefault="007959BE" w:rsidP="008632DE">
      <w:pPr>
        <w:tabs>
          <w:tab w:val="left" w:pos="0"/>
        </w:tabs>
        <w:suppressAutoHyphens/>
        <w:spacing w:line="276" w:lineRule="auto"/>
        <w:rPr>
          <w:rFonts w:asciiTheme="minorHAnsi" w:hAnsiTheme="minorHAnsi"/>
          <w:sz w:val="22"/>
          <w:szCs w:val="22"/>
          <w:lang w:val="nl-NL"/>
        </w:rPr>
      </w:pPr>
    </w:p>
    <w:p w:rsidR="007959BE" w:rsidRDefault="007959BE" w:rsidP="008632DE">
      <w:pPr>
        <w:tabs>
          <w:tab w:val="left" w:pos="0"/>
        </w:tabs>
        <w:suppressAutoHyphens/>
        <w:spacing w:line="276" w:lineRule="auto"/>
        <w:rPr>
          <w:rFonts w:asciiTheme="minorHAnsi" w:hAnsiTheme="minorHAnsi"/>
          <w:sz w:val="22"/>
          <w:szCs w:val="22"/>
          <w:lang w:val="nl-NL"/>
        </w:rPr>
      </w:pPr>
      <w:r>
        <w:rPr>
          <w:rFonts w:asciiTheme="minorHAnsi" w:hAnsiTheme="minorHAnsi"/>
          <w:sz w:val="22"/>
          <w:szCs w:val="22"/>
          <w:lang w:val="en-GB" w:eastAsia="en-GB"/>
        </w:rPr>
        <w:lastRenderedPageBreak/>
        <w:drawing>
          <wp:inline distT="0" distB="0" distL="0" distR="0">
            <wp:extent cx="3037574" cy="3225800"/>
            <wp:effectExtent l="19050" t="0" r="0" b="0"/>
            <wp:docPr id="1" name="Picture 0" descr="Hamse Hoeve toponie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se Hoeve toponiemen.jpg"/>
                    <pic:cNvPicPr/>
                  </pic:nvPicPr>
                  <pic:blipFill>
                    <a:blip r:embed="rId7" cstate="print"/>
                    <a:stretch>
                      <a:fillRect/>
                    </a:stretch>
                  </pic:blipFill>
                  <pic:spPr>
                    <a:xfrm>
                      <a:off x="0" y="0"/>
                      <a:ext cx="3037574" cy="3225800"/>
                    </a:xfrm>
                    <a:prstGeom prst="rect">
                      <a:avLst/>
                    </a:prstGeom>
                  </pic:spPr>
                </pic:pic>
              </a:graphicData>
            </a:graphic>
          </wp:inline>
        </w:drawing>
      </w:r>
    </w:p>
    <w:p w:rsidR="007959BE" w:rsidRPr="008632DE" w:rsidRDefault="007959BE" w:rsidP="008632DE">
      <w:pPr>
        <w:tabs>
          <w:tab w:val="left" w:pos="0"/>
        </w:tabs>
        <w:suppressAutoHyphens/>
        <w:spacing w:line="276" w:lineRule="auto"/>
        <w:rPr>
          <w:rFonts w:asciiTheme="minorHAnsi" w:hAnsiTheme="minorHAnsi"/>
          <w:sz w:val="22"/>
          <w:szCs w:val="22"/>
          <w:lang w:val="nl-NL"/>
        </w:rPr>
      </w:pPr>
    </w:p>
    <w:p w:rsidR="00A465C2" w:rsidRPr="008632DE" w:rsidRDefault="00A465C2" w:rsidP="008632DE">
      <w:pPr>
        <w:suppressAutoHyphens/>
        <w:spacing w:line="276" w:lineRule="auto"/>
        <w:rPr>
          <w:rFonts w:asciiTheme="minorHAnsi" w:hAnsiTheme="minorHAnsi" w:cs="Arial"/>
          <w:sz w:val="22"/>
          <w:szCs w:val="22"/>
          <w:lang w:val="nl-NL"/>
        </w:rPr>
      </w:pPr>
    </w:p>
    <w:p w:rsidR="00A465C2" w:rsidRPr="008632DE" w:rsidRDefault="00A465C2" w:rsidP="008632DE">
      <w:pPr>
        <w:spacing w:line="276" w:lineRule="auto"/>
        <w:rPr>
          <w:rFonts w:asciiTheme="minorHAnsi" w:eastAsia="Calibri" w:hAnsiTheme="minorHAnsi"/>
          <w:sz w:val="22"/>
          <w:szCs w:val="22"/>
          <w:lang w:val="nl-NL"/>
        </w:rPr>
      </w:pPr>
      <w:r w:rsidRPr="008632DE">
        <w:rPr>
          <w:rFonts w:asciiTheme="minorHAnsi" w:hAnsiTheme="minorHAnsi" w:cs="Arial"/>
          <w:sz w:val="22"/>
          <w:szCs w:val="22"/>
          <w:lang w:val="nl-NL"/>
        </w:rPr>
        <w:t xml:space="preserve">In een legger van de inkomsten van de verpachting van de jacht door de Raad en Rentmeester Generaal der Domeinen van 1704-1717 worden </w:t>
      </w:r>
      <w:r w:rsidR="007959BE">
        <w:rPr>
          <w:rFonts w:asciiTheme="minorHAnsi" w:hAnsiTheme="minorHAnsi" w:cs="Arial"/>
          <w:sz w:val="22"/>
          <w:szCs w:val="22"/>
          <w:lang w:val="nl-NL"/>
        </w:rPr>
        <w:t xml:space="preserve">uit </w:t>
      </w:r>
      <w:r w:rsidRPr="008632DE">
        <w:rPr>
          <w:rFonts w:asciiTheme="minorHAnsi" w:hAnsiTheme="minorHAnsi" w:cs="Arial"/>
          <w:sz w:val="22"/>
          <w:szCs w:val="22"/>
          <w:lang w:val="nl-NL"/>
        </w:rPr>
        <w:t xml:space="preserve">Veghel de volgende personen genoemd: </w:t>
      </w:r>
      <w:r w:rsidRPr="008632DE">
        <w:rPr>
          <w:rFonts w:asciiTheme="minorHAnsi" w:eastAsia="Calibri" w:hAnsiTheme="minorHAnsi"/>
          <w:sz w:val="22"/>
          <w:szCs w:val="22"/>
          <w:lang w:val="nl-NL"/>
        </w:rPr>
        <w:t>Jonker van Gerwen, Adriaen Doncquers en Mathijs Ni</w:t>
      </w:r>
      <w:r w:rsidR="007B72F2">
        <w:rPr>
          <w:rFonts w:asciiTheme="minorHAnsi" w:eastAsia="Calibri" w:hAnsiTheme="minorHAnsi"/>
          <w:sz w:val="22"/>
          <w:szCs w:val="22"/>
          <w:lang w:val="nl-NL"/>
        </w:rPr>
        <w:t>e</w:t>
      </w:r>
      <w:r w:rsidRPr="008632DE">
        <w:rPr>
          <w:rFonts w:asciiTheme="minorHAnsi" w:eastAsia="Calibri" w:hAnsiTheme="minorHAnsi"/>
          <w:sz w:val="22"/>
          <w:szCs w:val="22"/>
          <w:lang w:val="nl-NL"/>
        </w:rPr>
        <w:t>kens.</w:t>
      </w:r>
    </w:p>
    <w:p w:rsidR="00A465C2" w:rsidRPr="008632DE" w:rsidRDefault="00A465C2" w:rsidP="008632DE">
      <w:pPr>
        <w:spacing w:line="276" w:lineRule="auto"/>
        <w:rPr>
          <w:rFonts w:asciiTheme="minorHAnsi" w:hAnsiTheme="minorHAnsi"/>
          <w:sz w:val="22"/>
          <w:szCs w:val="22"/>
          <w:lang w:val="nl-NL"/>
        </w:rPr>
      </w:pPr>
    </w:p>
    <w:p w:rsidR="008632DE" w:rsidRPr="008632DE" w:rsidRDefault="008632DE" w:rsidP="008632DE">
      <w:pPr>
        <w:snapToGrid w:val="0"/>
        <w:spacing w:line="276" w:lineRule="auto"/>
        <w:rPr>
          <w:rFonts w:asciiTheme="minorHAnsi" w:hAnsiTheme="minorHAnsi" w:cs="Courier New"/>
          <w:sz w:val="22"/>
          <w:szCs w:val="22"/>
          <w:lang w:val="nl-NL" w:eastAsia="en-GB"/>
        </w:rPr>
      </w:pPr>
      <w:r w:rsidRPr="008632DE">
        <w:rPr>
          <w:rFonts w:asciiTheme="minorHAnsi" w:hAnsiTheme="minorHAnsi" w:cs="Courier New"/>
          <w:sz w:val="22"/>
          <w:szCs w:val="22"/>
          <w:lang w:val="nl-NL" w:eastAsia="en-GB"/>
        </w:rPr>
        <w:t>Adriaen Donkers verklaarde op 27 september 1745 dat hij vanaf zijn jonge jaren, meer dan 50 jaar 'de jagt alhier tot Veghel te hebben gefrequenteert en selfs meenigte</w:t>
      </w:r>
      <w:r w:rsidR="009D304F">
        <w:rPr>
          <w:rFonts w:asciiTheme="minorHAnsi" w:hAnsiTheme="minorHAnsi" w:cs="Courier New"/>
          <w:sz w:val="22"/>
          <w:szCs w:val="22"/>
          <w:lang w:val="nl-NL" w:eastAsia="en-GB"/>
        </w:rPr>
        <w:t xml:space="preserve"> jaeren de jagt mede in pagt te</w:t>
      </w:r>
      <w:r w:rsidRPr="008632DE">
        <w:rPr>
          <w:rFonts w:asciiTheme="minorHAnsi" w:hAnsiTheme="minorHAnsi" w:cs="Courier New"/>
          <w:sz w:val="22"/>
          <w:szCs w:val="22"/>
          <w:lang w:val="nl-NL" w:eastAsia="en-GB"/>
        </w:rPr>
        <w:t xml:space="preserve"> hebben gehadt, dog altijt en onverhinderlijk opt Zontvelt aen dese seijde seekeren loop alwaer Veghel en Jexshot scheydt, en ter plaetse alwaer de drye voorgenoemde persoonen syn gecalangiert de jagt te hebben geëxerceert, sonder door de voorige rentmeester vant Jexschot, off van iemant anders daar inne te syn gestoort geworden.' Ongeveer 30 jaren geleden had een zekere Hendrik Philipse, wonende op een van de hoeven van Jexscshot, en oppasser van de jacht aldaar, hem wel verschillende keren gewaarschuwd 'om niet te comen jaegen over den loop op Jeschot, want dat hij hem dan soude calangiere.'</w:t>
      </w:r>
    </w:p>
    <w:p w:rsidR="008632DE" w:rsidRPr="008632DE" w:rsidRDefault="008632DE" w:rsidP="008632DE">
      <w:pPr>
        <w:snapToGrid w:val="0"/>
        <w:spacing w:line="276" w:lineRule="auto"/>
        <w:rPr>
          <w:rFonts w:asciiTheme="minorHAnsi" w:hAnsiTheme="minorHAnsi" w:cs="Courier New"/>
          <w:sz w:val="22"/>
          <w:szCs w:val="22"/>
          <w:lang w:val="nl-NL" w:eastAsia="en-GB"/>
        </w:rPr>
      </w:pPr>
      <w:r w:rsidRPr="008632DE">
        <w:rPr>
          <w:rFonts w:asciiTheme="minorHAnsi" w:hAnsiTheme="minorHAnsi" w:cs="Courier New"/>
          <w:sz w:val="22"/>
          <w:szCs w:val="22"/>
          <w:lang w:val="nl-NL" w:eastAsia="en-GB"/>
        </w:rPr>
        <w:t> </w:t>
      </w:r>
    </w:p>
    <w:p w:rsidR="008632DE" w:rsidRPr="008632DE" w:rsidRDefault="008632DE" w:rsidP="008632DE">
      <w:pPr>
        <w:snapToGrid w:val="0"/>
        <w:spacing w:line="276" w:lineRule="auto"/>
        <w:rPr>
          <w:rFonts w:asciiTheme="minorHAnsi" w:hAnsiTheme="minorHAnsi" w:cs="Courier New"/>
          <w:sz w:val="22"/>
          <w:szCs w:val="22"/>
          <w:lang w:val="nl-NL" w:eastAsia="en-GB"/>
        </w:rPr>
      </w:pPr>
      <w:r w:rsidRPr="008632DE">
        <w:rPr>
          <w:rFonts w:asciiTheme="minorHAnsi" w:hAnsiTheme="minorHAnsi" w:cs="Courier New"/>
          <w:sz w:val="22"/>
          <w:szCs w:val="22"/>
          <w:lang w:val="nl-NL" w:eastAsia="en-GB"/>
        </w:rPr>
        <w:t xml:space="preserve">Antonij van Geelkerken verklaarde op 27 september 1745 dat hij de afgelopen 40 jaren 'een liefhebber van de jagt is geweest, en ook meenigte jaeren de jagt over desen dorpe mede in pagting heeft gehadt, maer altijt en successivelijk en sonder interruptie in den gehugte Zontvelt tot aen de loop de jagt (..) onverhinderlijk heeft geëxerceert. Vier jaren geleden mocht hij niet in Veghel jagen. Hij is toen naar Johan Enus, de </w:t>
      </w:r>
      <w:r w:rsidR="009D304F">
        <w:rPr>
          <w:rFonts w:asciiTheme="minorHAnsi" w:hAnsiTheme="minorHAnsi" w:cs="Courier New"/>
          <w:sz w:val="22"/>
          <w:szCs w:val="22"/>
          <w:lang w:val="nl-NL" w:eastAsia="en-GB"/>
        </w:rPr>
        <w:t>rentmeester van Jekschot gegaan</w:t>
      </w:r>
      <w:r w:rsidRPr="008632DE">
        <w:rPr>
          <w:rFonts w:asciiTheme="minorHAnsi" w:hAnsiTheme="minorHAnsi" w:cs="Courier New"/>
          <w:sz w:val="22"/>
          <w:szCs w:val="22"/>
          <w:lang w:val="nl-NL" w:eastAsia="en-GB"/>
        </w:rPr>
        <w:t xml:space="preserve"> en </w:t>
      </w:r>
      <w:r w:rsidR="009D304F">
        <w:rPr>
          <w:rFonts w:asciiTheme="minorHAnsi" w:hAnsiTheme="minorHAnsi" w:cs="Courier New"/>
          <w:sz w:val="22"/>
          <w:szCs w:val="22"/>
          <w:lang w:val="nl-NL" w:eastAsia="en-GB"/>
        </w:rPr>
        <w:t xml:space="preserve">had </w:t>
      </w:r>
      <w:r w:rsidRPr="008632DE">
        <w:rPr>
          <w:rFonts w:asciiTheme="minorHAnsi" w:hAnsiTheme="minorHAnsi" w:cs="Courier New"/>
          <w:sz w:val="22"/>
          <w:szCs w:val="22"/>
          <w:lang w:val="nl-NL" w:eastAsia="en-GB"/>
        </w:rPr>
        <w:t>van hem toen de jacht op Jekschot gekregen.</w:t>
      </w:r>
    </w:p>
    <w:p w:rsidR="008632DE" w:rsidRPr="008632DE" w:rsidRDefault="008632DE" w:rsidP="008632DE">
      <w:pPr>
        <w:spacing w:line="276" w:lineRule="auto"/>
        <w:rPr>
          <w:rFonts w:asciiTheme="minorHAnsi" w:hAnsiTheme="minorHAnsi"/>
          <w:sz w:val="22"/>
          <w:szCs w:val="22"/>
          <w:lang w:val="nl-NL"/>
        </w:rPr>
      </w:pPr>
    </w:p>
    <w:p w:rsidR="00A465C2" w:rsidRPr="008632DE" w:rsidRDefault="00A465C2" w:rsidP="008632DE">
      <w:pPr>
        <w:spacing w:line="276" w:lineRule="auto"/>
        <w:rPr>
          <w:rFonts w:asciiTheme="minorHAnsi" w:hAnsiTheme="minorHAnsi"/>
          <w:sz w:val="22"/>
          <w:szCs w:val="22"/>
          <w:lang w:val="nl-NL"/>
        </w:rPr>
      </w:pPr>
      <w:r w:rsidRPr="008632DE">
        <w:rPr>
          <w:rFonts w:asciiTheme="minorHAnsi" w:hAnsiTheme="minorHAnsi"/>
          <w:sz w:val="22"/>
          <w:szCs w:val="22"/>
          <w:lang w:val="nl-NL"/>
        </w:rPr>
        <w:t xml:space="preserve">Op 31 augustus 1718 pachtte Gerard de Jong de wildbaan of warande in Veghel </w:t>
      </w:r>
      <w:r w:rsidR="007959BE">
        <w:rPr>
          <w:rFonts w:asciiTheme="minorHAnsi" w:hAnsiTheme="minorHAnsi"/>
          <w:sz w:val="22"/>
          <w:szCs w:val="22"/>
          <w:lang w:val="nl-NL"/>
        </w:rPr>
        <w:t xml:space="preserve">van de Domeinen </w:t>
      </w:r>
      <w:r w:rsidRPr="008632DE">
        <w:rPr>
          <w:rFonts w:asciiTheme="minorHAnsi" w:hAnsiTheme="minorHAnsi"/>
          <w:sz w:val="22"/>
          <w:szCs w:val="22"/>
          <w:lang w:val="nl-NL"/>
        </w:rPr>
        <w:t xml:space="preserve">tegen voor de jaarlijkse levering van 8 koppels patrijzen en 1 koppel hazen. </w:t>
      </w:r>
    </w:p>
    <w:p w:rsidR="00A465C2" w:rsidRPr="008632DE" w:rsidRDefault="00A465C2" w:rsidP="008632DE">
      <w:pPr>
        <w:spacing w:line="276" w:lineRule="auto"/>
        <w:rPr>
          <w:rFonts w:asciiTheme="minorHAnsi" w:hAnsiTheme="minorHAnsi"/>
          <w:sz w:val="22"/>
          <w:szCs w:val="22"/>
          <w:lang w:val="nl-NL"/>
        </w:rPr>
      </w:pPr>
    </w:p>
    <w:p w:rsidR="008632DE" w:rsidRPr="008632DE" w:rsidRDefault="00A465C2" w:rsidP="008632DE">
      <w:pPr>
        <w:spacing w:line="276" w:lineRule="auto"/>
        <w:rPr>
          <w:rFonts w:asciiTheme="minorHAnsi" w:hAnsiTheme="minorHAnsi" w:cs="Arial"/>
          <w:sz w:val="22"/>
          <w:szCs w:val="22"/>
          <w:lang w:val="nl-NL"/>
        </w:rPr>
      </w:pPr>
      <w:r w:rsidRPr="008632DE">
        <w:rPr>
          <w:rFonts w:asciiTheme="minorHAnsi" w:eastAsia="Calibri" w:hAnsiTheme="minorHAnsi" w:cs="Arial"/>
          <w:sz w:val="22"/>
          <w:szCs w:val="22"/>
          <w:lang w:val="nl-NL"/>
        </w:rPr>
        <w:lastRenderedPageBreak/>
        <w:t>Op 12 december 1727 verklaarden de schepenen</w:t>
      </w:r>
      <w:r w:rsidRPr="008632DE">
        <w:rPr>
          <w:rFonts w:asciiTheme="minorHAnsi" w:hAnsiTheme="minorHAnsi" w:cs="Arial"/>
          <w:sz w:val="22"/>
          <w:szCs w:val="22"/>
          <w:lang w:val="nl-NL"/>
        </w:rPr>
        <w:t xml:space="preserve"> van Veghel dat ze op die dag </w:t>
      </w:r>
      <w:r w:rsidR="008632DE" w:rsidRPr="008632DE">
        <w:rPr>
          <w:rFonts w:asciiTheme="minorHAnsi" w:hAnsiTheme="minorHAnsi" w:cs="Arial"/>
          <w:sz w:val="22"/>
          <w:szCs w:val="22"/>
          <w:lang w:val="nl-NL"/>
        </w:rPr>
        <w:t xml:space="preserve">op het Heselaar </w:t>
      </w:r>
      <w:r w:rsidRPr="008632DE">
        <w:rPr>
          <w:rFonts w:asciiTheme="minorHAnsi" w:hAnsiTheme="minorHAnsi" w:cs="Arial"/>
          <w:sz w:val="22"/>
          <w:szCs w:val="22"/>
          <w:lang w:val="nl-NL"/>
        </w:rPr>
        <w:t xml:space="preserve">het </w:t>
      </w:r>
      <w:r w:rsidR="007959BE">
        <w:rPr>
          <w:rFonts w:asciiTheme="minorHAnsi" w:hAnsiTheme="minorHAnsi" w:cs="Arial"/>
          <w:sz w:val="22"/>
          <w:szCs w:val="22"/>
          <w:lang w:val="nl-NL"/>
        </w:rPr>
        <w:t xml:space="preserve">lichaam </w:t>
      </w:r>
      <w:r w:rsidRPr="008632DE">
        <w:rPr>
          <w:rFonts w:asciiTheme="minorHAnsi" w:hAnsiTheme="minorHAnsi" w:cs="Arial"/>
          <w:sz w:val="22"/>
          <w:szCs w:val="22"/>
          <w:lang w:val="nl-NL"/>
        </w:rPr>
        <w:t xml:space="preserve"> </w:t>
      </w:r>
      <w:r w:rsidR="007B72F2" w:rsidRPr="008632DE">
        <w:rPr>
          <w:rFonts w:asciiTheme="minorHAnsi" w:hAnsiTheme="minorHAnsi" w:cs="Arial"/>
          <w:sz w:val="22"/>
          <w:szCs w:val="22"/>
          <w:lang w:val="nl-NL"/>
        </w:rPr>
        <w:t xml:space="preserve">gevonden hadden </w:t>
      </w:r>
      <w:r w:rsidRPr="008632DE">
        <w:rPr>
          <w:rFonts w:asciiTheme="minorHAnsi" w:hAnsiTheme="minorHAnsi" w:cs="Arial"/>
          <w:sz w:val="22"/>
          <w:szCs w:val="22"/>
          <w:lang w:val="nl-NL"/>
        </w:rPr>
        <w:t xml:space="preserve">van Pieter Bouwens, oud ongeveer 40 jaren, </w:t>
      </w:r>
      <w:r w:rsidR="008632DE" w:rsidRPr="008632DE">
        <w:rPr>
          <w:rFonts w:asciiTheme="minorHAnsi" w:hAnsiTheme="minorHAnsi" w:cs="Arial"/>
          <w:sz w:val="22"/>
          <w:szCs w:val="22"/>
          <w:lang w:val="nl-NL"/>
        </w:rPr>
        <w:t>'in zijn lee</w:t>
      </w:r>
      <w:r w:rsidR="007B72F2">
        <w:rPr>
          <w:rFonts w:asciiTheme="minorHAnsi" w:hAnsiTheme="minorHAnsi" w:cs="Arial"/>
          <w:sz w:val="22"/>
          <w:szCs w:val="22"/>
          <w:lang w:val="nl-NL"/>
        </w:rPr>
        <w:t>ven jager binnen deese plaatse'</w:t>
      </w:r>
      <w:r w:rsidR="008632DE" w:rsidRPr="008632DE">
        <w:rPr>
          <w:rFonts w:asciiTheme="minorHAnsi" w:hAnsiTheme="minorHAnsi" w:cs="Arial"/>
          <w:sz w:val="22"/>
          <w:szCs w:val="22"/>
          <w:lang w:val="nl-NL"/>
        </w:rPr>
        <w:t>. Hij had een schotwond in zijn hoofd. Aangenomen werd dat hij gestruikeld was en dat toen</w:t>
      </w:r>
      <w:r w:rsidR="007959BE">
        <w:rPr>
          <w:rFonts w:asciiTheme="minorHAnsi" w:hAnsiTheme="minorHAnsi" w:cs="Arial"/>
          <w:sz w:val="22"/>
          <w:szCs w:val="22"/>
          <w:lang w:val="nl-NL"/>
        </w:rPr>
        <w:t xml:space="preserve"> zijn geweer per ongeluk afging, waarbij hij zichzelf door zijn hoofd schoot.</w:t>
      </w:r>
    </w:p>
    <w:p w:rsidR="008632DE" w:rsidRPr="008632DE" w:rsidRDefault="008632DE" w:rsidP="008632DE">
      <w:pPr>
        <w:spacing w:line="276" w:lineRule="auto"/>
        <w:rPr>
          <w:rFonts w:asciiTheme="minorHAnsi" w:hAnsiTheme="minorHAnsi" w:cs="Arial"/>
          <w:sz w:val="22"/>
          <w:szCs w:val="22"/>
          <w:lang w:val="nl-NL"/>
        </w:rPr>
      </w:pPr>
    </w:p>
    <w:p w:rsidR="008632DE" w:rsidRPr="007B72F2" w:rsidRDefault="008632DE" w:rsidP="007B72F2">
      <w:pPr>
        <w:spacing w:line="276" w:lineRule="auto"/>
        <w:rPr>
          <w:rFonts w:asciiTheme="minorHAnsi" w:hAnsiTheme="minorHAnsi"/>
          <w:sz w:val="22"/>
          <w:szCs w:val="22"/>
          <w:lang w:val="nl-NL"/>
        </w:rPr>
      </w:pPr>
      <w:r w:rsidRPr="008632DE">
        <w:rPr>
          <w:rFonts w:asciiTheme="minorHAnsi" w:hAnsiTheme="minorHAnsi"/>
          <w:sz w:val="22"/>
          <w:szCs w:val="22"/>
          <w:lang w:val="nl-NL"/>
        </w:rPr>
        <w:t xml:space="preserve">Op 24 juli 1745 werd de wildbaan te Veghel gepacht door </w:t>
      </w:r>
      <w:r w:rsidR="007B72F2">
        <w:rPr>
          <w:rFonts w:asciiTheme="minorHAnsi" w:hAnsiTheme="minorHAnsi"/>
          <w:sz w:val="22"/>
          <w:szCs w:val="22"/>
          <w:lang w:val="nl-NL"/>
        </w:rPr>
        <w:t>Petrus de J</w:t>
      </w:r>
      <w:r w:rsidR="00A465C2" w:rsidRPr="008632DE">
        <w:rPr>
          <w:rFonts w:asciiTheme="minorHAnsi" w:hAnsiTheme="minorHAnsi"/>
          <w:sz w:val="22"/>
          <w:szCs w:val="22"/>
          <w:lang w:val="nl-NL"/>
        </w:rPr>
        <w:t>ong en Antony v</w:t>
      </w:r>
      <w:r w:rsidRPr="008632DE">
        <w:rPr>
          <w:rFonts w:asciiTheme="minorHAnsi" w:hAnsiTheme="minorHAnsi"/>
          <w:sz w:val="22"/>
          <w:szCs w:val="22"/>
          <w:lang w:val="nl-NL"/>
        </w:rPr>
        <w:t>an Geelkerken</w:t>
      </w:r>
      <w:r w:rsidR="007959BE">
        <w:rPr>
          <w:rFonts w:asciiTheme="minorHAnsi" w:hAnsiTheme="minorHAnsi"/>
          <w:sz w:val="22"/>
          <w:szCs w:val="22"/>
          <w:lang w:val="nl-NL"/>
        </w:rPr>
        <w:t>,</w:t>
      </w:r>
      <w:r w:rsidRPr="008632DE">
        <w:rPr>
          <w:rFonts w:asciiTheme="minorHAnsi" w:hAnsiTheme="minorHAnsi"/>
          <w:sz w:val="22"/>
          <w:szCs w:val="22"/>
          <w:lang w:val="nl-NL"/>
        </w:rPr>
        <w:t xml:space="preserve"> wonende te Veghel.</w:t>
      </w:r>
      <w:r w:rsidR="007B72F2">
        <w:rPr>
          <w:rFonts w:asciiTheme="minorHAnsi" w:hAnsiTheme="minorHAnsi"/>
          <w:sz w:val="22"/>
          <w:szCs w:val="22"/>
          <w:lang w:val="nl-NL"/>
        </w:rPr>
        <w:t xml:space="preserve"> </w:t>
      </w:r>
      <w:r w:rsidR="00A465C2" w:rsidRPr="008632DE">
        <w:rPr>
          <w:rFonts w:asciiTheme="minorHAnsi" w:hAnsiTheme="minorHAnsi" w:cs="Courier New"/>
          <w:spacing w:val="-3"/>
          <w:sz w:val="22"/>
          <w:szCs w:val="22"/>
          <w:lang w:val="nl-NL" w:eastAsia="en-GB"/>
        </w:rPr>
        <w:t xml:space="preserve">Op een gegeven moment vernam Petrus </w:t>
      </w:r>
      <w:r w:rsidR="009D304F">
        <w:rPr>
          <w:rFonts w:asciiTheme="minorHAnsi" w:hAnsiTheme="minorHAnsi" w:cs="Courier New"/>
          <w:spacing w:val="-3"/>
          <w:sz w:val="22"/>
          <w:szCs w:val="22"/>
          <w:lang w:val="nl-NL" w:eastAsia="en-GB"/>
        </w:rPr>
        <w:t xml:space="preserve">de Jong </w:t>
      </w:r>
      <w:r w:rsidRPr="008632DE">
        <w:rPr>
          <w:rFonts w:asciiTheme="minorHAnsi" w:hAnsiTheme="minorHAnsi" w:cs="Courier New"/>
          <w:sz w:val="22"/>
          <w:szCs w:val="22"/>
          <w:lang w:val="nl-NL" w:eastAsia="en-GB"/>
        </w:rPr>
        <w:t>'</w:t>
      </w:r>
      <w:r w:rsidR="00A465C2" w:rsidRPr="008632DE">
        <w:rPr>
          <w:rFonts w:asciiTheme="minorHAnsi" w:hAnsiTheme="minorHAnsi" w:cs="Courier New"/>
          <w:sz w:val="22"/>
          <w:szCs w:val="22"/>
          <w:lang w:val="nl-NL" w:eastAsia="en-GB"/>
        </w:rPr>
        <w:t>dat verscheyde personen, en voornamentlijk de soonen van seekeren Jasper Jan Claessen, woonende opt Jexschot, de wilbane in seeker gehugt oft hertgang gehoorende onder desen dorpe van Veghel, genaemt Sontvelt grensende aent Jexschot voorscreven wiert gevi</w:t>
      </w:r>
      <w:r w:rsidRPr="008632DE">
        <w:rPr>
          <w:rFonts w:asciiTheme="minorHAnsi" w:hAnsiTheme="minorHAnsi" w:cs="Courier New"/>
          <w:sz w:val="22"/>
          <w:szCs w:val="22"/>
          <w:lang w:val="nl-NL" w:eastAsia="en-GB"/>
        </w:rPr>
        <w:t>oleert en geheel weggestroopt.' Op 1 september 1745, '</w:t>
      </w:r>
      <w:r w:rsidR="00A465C2" w:rsidRPr="008632DE">
        <w:rPr>
          <w:rFonts w:asciiTheme="minorHAnsi" w:hAnsiTheme="minorHAnsi" w:cs="Courier New"/>
          <w:sz w:val="22"/>
          <w:szCs w:val="22"/>
          <w:lang w:val="nl-NL" w:eastAsia="en-GB"/>
        </w:rPr>
        <w:t>wesende op eenen roomschen heyligen dag, en wanneer ordinair soodan</w:t>
      </w:r>
      <w:r w:rsidRPr="008632DE">
        <w:rPr>
          <w:rFonts w:asciiTheme="minorHAnsi" w:hAnsiTheme="minorHAnsi" w:cs="Courier New"/>
          <w:sz w:val="22"/>
          <w:szCs w:val="22"/>
          <w:lang w:val="nl-NL" w:eastAsia="en-GB"/>
        </w:rPr>
        <w:t>ige stroperijen werden gepleegt'</w:t>
      </w:r>
      <w:r w:rsidR="00A465C2" w:rsidRPr="008632DE">
        <w:rPr>
          <w:rFonts w:asciiTheme="minorHAnsi" w:hAnsiTheme="minorHAnsi" w:cs="Courier New"/>
          <w:sz w:val="22"/>
          <w:szCs w:val="22"/>
          <w:lang w:val="nl-NL" w:eastAsia="en-GB"/>
        </w:rPr>
        <w:t>, ging Petrus de Jong met enkele trawanten poolshoogte nemen op Jekschot.</w:t>
      </w:r>
      <w:r w:rsidR="00A465C2" w:rsidRPr="008632DE">
        <w:rPr>
          <w:rFonts w:asciiTheme="minorHAnsi" w:hAnsiTheme="minorHAnsi" w:cs="Courier New"/>
          <w:spacing w:val="-3"/>
          <w:sz w:val="22"/>
          <w:szCs w:val="22"/>
          <w:lang w:val="nl-NL" w:eastAsia="en-GB"/>
        </w:rPr>
        <w:t xml:space="preserve"> </w:t>
      </w:r>
      <w:r w:rsidRPr="008632DE">
        <w:rPr>
          <w:rFonts w:asciiTheme="minorHAnsi" w:hAnsiTheme="minorHAnsi" w:cs="Courier New"/>
          <w:spacing w:val="-3"/>
          <w:sz w:val="22"/>
          <w:szCs w:val="22"/>
          <w:lang w:val="nl-NL" w:eastAsia="en-GB"/>
        </w:rPr>
        <w:t xml:space="preserve">Daar troffen ze </w:t>
      </w:r>
      <w:r w:rsidR="00A465C2" w:rsidRPr="008632DE">
        <w:rPr>
          <w:rFonts w:asciiTheme="minorHAnsi" w:hAnsiTheme="minorHAnsi" w:cs="Courier New"/>
          <w:sz w:val="22"/>
          <w:szCs w:val="22"/>
          <w:lang w:val="nl-NL" w:eastAsia="en-GB"/>
        </w:rPr>
        <w:t xml:space="preserve">Johannis Jasper Jan Claessen, Joseph van den Dungen, en </w:t>
      </w:r>
      <w:r w:rsidRPr="008632DE">
        <w:rPr>
          <w:rFonts w:asciiTheme="minorHAnsi" w:hAnsiTheme="minorHAnsi" w:cs="Courier New"/>
          <w:sz w:val="22"/>
          <w:szCs w:val="22"/>
          <w:lang w:val="nl-NL" w:eastAsia="en-GB"/>
        </w:rPr>
        <w:t xml:space="preserve">een zoon </w:t>
      </w:r>
      <w:r w:rsidR="00A465C2" w:rsidRPr="008632DE">
        <w:rPr>
          <w:rFonts w:asciiTheme="minorHAnsi" w:hAnsiTheme="minorHAnsi" w:cs="Courier New"/>
          <w:sz w:val="22"/>
          <w:szCs w:val="22"/>
          <w:lang w:val="nl-NL" w:eastAsia="en-GB"/>
        </w:rPr>
        <w:t>van Nelis der Kinderen</w:t>
      </w:r>
      <w:r w:rsidRPr="008632DE">
        <w:rPr>
          <w:rFonts w:asciiTheme="minorHAnsi" w:hAnsiTheme="minorHAnsi" w:cs="Courier New"/>
          <w:sz w:val="22"/>
          <w:szCs w:val="22"/>
          <w:lang w:val="nl-NL" w:eastAsia="en-GB"/>
        </w:rPr>
        <w:t xml:space="preserve"> aan</w:t>
      </w:r>
      <w:r w:rsidR="009D304F">
        <w:rPr>
          <w:rFonts w:asciiTheme="minorHAnsi" w:hAnsiTheme="minorHAnsi" w:cs="Courier New"/>
          <w:sz w:val="22"/>
          <w:szCs w:val="22"/>
          <w:lang w:val="nl-NL" w:eastAsia="en-GB"/>
        </w:rPr>
        <w:t>,</w:t>
      </w:r>
      <w:r w:rsidRPr="008632DE">
        <w:rPr>
          <w:rFonts w:asciiTheme="minorHAnsi" w:hAnsiTheme="minorHAnsi" w:cs="Courier New"/>
          <w:sz w:val="22"/>
          <w:szCs w:val="22"/>
          <w:lang w:val="nl-NL" w:eastAsia="en-GB"/>
        </w:rPr>
        <w:t xml:space="preserve"> die daar liepen met geweren en honden</w:t>
      </w:r>
      <w:r w:rsidR="009D304F">
        <w:rPr>
          <w:rFonts w:asciiTheme="minorHAnsi" w:hAnsiTheme="minorHAnsi" w:cs="Courier New"/>
          <w:sz w:val="22"/>
          <w:szCs w:val="22"/>
          <w:lang w:val="nl-NL" w:eastAsia="en-GB"/>
        </w:rPr>
        <w:t>.</w:t>
      </w:r>
    </w:p>
    <w:p w:rsidR="00A465C2" w:rsidRPr="008632DE" w:rsidRDefault="00A465C2" w:rsidP="008632DE">
      <w:pPr>
        <w:spacing w:line="276" w:lineRule="auto"/>
        <w:rPr>
          <w:rFonts w:asciiTheme="minorHAnsi" w:hAnsiTheme="minorHAnsi"/>
          <w:sz w:val="22"/>
          <w:szCs w:val="22"/>
          <w:lang w:val="nl-NL"/>
        </w:rPr>
      </w:pPr>
    </w:p>
    <w:p w:rsidR="00F90B6B" w:rsidRDefault="00F90B6B" w:rsidP="00F90B6B">
      <w:pPr>
        <w:spacing w:line="276" w:lineRule="auto"/>
        <w:rPr>
          <w:rFonts w:asciiTheme="minorHAnsi" w:hAnsiTheme="minorHAnsi"/>
          <w:sz w:val="22"/>
          <w:szCs w:val="22"/>
          <w:lang w:val="nl-NL"/>
        </w:rPr>
      </w:pPr>
    </w:p>
    <w:p w:rsidR="00F90B6B" w:rsidRPr="006F7353" w:rsidRDefault="00F90B6B" w:rsidP="00F90B6B">
      <w:pPr>
        <w:spacing w:line="276" w:lineRule="auto"/>
        <w:rPr>
          <w:rFonts w:asciiTheme="minorHAnsi" w:hAnsiTheme="minorHAnsi"/>
          <w:b/>
          <w:sz w:val="28"/>
          <w:szCs w:val="28"/>
          <w:lang w:val="nl-NL"/>
        </w:rPr>
      </w:pPr>
      <w:r w:rsidRPr="006F7353">
        <w:rPr>
          <w:rFonts w:asciiTheme="minorHAnsi" w:hAnsiTheme="minorHAnsi"/>
          <w:b/>
          <w:sz w:val="28"/>
          <w:szCs w:val="28"/>
          <w:lang w:val="nl-NL"/>
        </w:rPr>
        <w:t>Jachtbewaarders</w:t>
      </w:r>
    </w:p>
    <w:p w:rsidR="00F90B6B" w:rsidRDefault="00F90B6B" w:rsidP="00F90B6B">
      <w:pPr>
        <w:spacing w:line="276" w:lineRule="auto"/>
        <w:rPr>
          <w:rFonts w:asciiTheme="minorHAnsi" w:hAnsiTheme="minorHAnsi"/>
          <w:sz w:val="22"/>
          <w:szCs w:val="22"/>
          <w:lang w:val="nl-NL"/>
        </w:rPr>
      </w:pPr>
    </w:p>
    <w:p w:rsidR="00D75762" w:rsidRPr="008632DE" w:rsidRDefault="007B72F2" w:rsidP="008632DE">
      <w:pPr>
        <w:spacing w:line="276" w:lineRule="auto"/>
        <w:rPr>
          <w:rFonts w:asciiTheme="minorHAnsi" w:hAnsiTheme="minorHAnsi"/>
          <w:sz w:val="22"/>
          <w:szCs w:val="22"/>
          <w:lang w:val="nl-NL"/>
        </w:rPr>
      </w:pPr>
      <w:r>
        <w:rPr>
          <w:rFonts w:asciiTheme="minorHAnsi" w:hAnsiTheme="minorHAnsi"/>
          <w:sz w:val="22"/>
          <w:szCs w:val="22"/>
          <w:lang w:val="nl-NL"/>
        </w:rPr>
        <w:t>In de achttiende werden er '</w:t>
      </w:r>
      <w:r w:rsidR="00D75762" w:rsidRPr="008632DE">
        <w:rPr>
          <w:rFonts w:asciiTheme="minorHAnsi" w:hAnsiTheme="minorHAnsi"/>
          <w:sz w:val="22"/>
          <w:szCs w:val="22"/>
          <w:lang w:val="nl-NL"/>
        </w:rPr>
        <w:t>oppassers van de jacht toebehorende aan de domeinen van Brabant</w:t>
      </w:r>
      <w:r>
        <w:rPr>
          <w:rFonts w:asciiTheme="minorHAnsi" w:hAnsiTheme="minorHAnsi"/>
          <w:sz w:val="22"/>
          <w:szCs w:val="22"/>
          <w:lang w:val="nl-NL"/>
        </w:rPr>
        <w:t>' aangesteld door de</w:t>
      </w:r>
      <w:r w:rsidR="000D2B8F">
        <w:rPr>
          <w:rFonts w:asciiTheme="minorHAnsi" w:hAnsiTheme="minorHAnsi"/>
          <w:sz w:val="22"/>
          <w:szCs w:val="22"/>
          <w:lang w:val="nl-NL"/>
        </w:rPr>
        <w:t xml:space="preserve"> </w:t>
      </w:r>
      <w:r w:rsidR="007959BE">
        <w:rPr>
          <w:rFonts w:asciiTheme="minorHAnsi" w:hAnsiTheme="minorHAnsi"/>
          <w:sz w:val="22"/>
          <w:szCs w:val="22"/>
          <w:lang w:val="nl-NL"/>
        </w:rPr>
        <w:t>Domeinen</w:t>
      </w:r>
      <w:r w:rsidR="00D75762" w:rsidRPr="008632DE">
        <w:rPr>
          <w:rFonts w:asciiTheme="minorHAnsi" w:hAnsiTheme="minorHAnsi"/>
          <w:sz w:val="22"/>
          <w:szCs w:val="22"/>
          <w:lang w:val="nl-NL"/>
        </w:rPr>
        <w:t xml:space="preserve">. Zij moeten er zorg voor dragen dat ‘niemand in den districte of wildtbaanen hetzij binnen of buten den geopenden en gepermitteerde jagttijd en komen te jagen met roers, boogen, netten, tirassen, wippen of strikken te stellen, kuijlen te graven, omme het wild daar meede te dooden, vangen, quetsen of euvelen; </w:t>
      </w:r>
      <w:r>
        <w:rPr>
          <w:rFonts w:asciiTheme="minorHAnsi" w:hAnsiTheme="minorHAnsi"/>
          <w:sz w:val="22"/>
          <w:szCs w:val="22"/>
          <w:lang w:val="nl-NL"/>
        </w:rPr>
        <w:t>ook dat niemant op de voorszeide</w:t>
      </w:r>
      <w:r w:rsidR="00D75762" w:rsidRPr="008632DE">
        <w:rPr>
          <w:rFonts w:asciiTheme="minorHAnsi" w:hAnsiTheme="minorHAnsi"/>
          <w:sz w:val="22"/>
          <w:szCs w:val="22"/>
          <w:lang w:val="nl-NL"/>
        </w:rPr>
        <w:t xml:space="preserve"> wiltbanen komen te jagen met gespannen jagt, dat is met geleende en bijeen geraapte honden en so al met eigen honden komen te jagen, zulcx als dan al nog geschiet in eigener persoon of door gebroode dienaars, wijders ook goede toesigt te neemen, dat niemand wie het ook weesen mag in den beslooten jagttijd, dat is van den 12 januarij tot den 12 septembe</w:t>
      </w:r>
      <w:r>
        <w:rPr>
          <w:rFonts w:asciiTheme="minorHAnsi" w:hAnsiTheme="minorHAnsi"/>
          <w:sz w:val="22"/>
          <w:szCs w:val="22"/>
          <w:lang w:val="nl-NL"/>
        </w:rPr>
        <w:t>r met de honden volgens haar Edele Mogende</w:t>
      </w:r>
      <w:r w:rsidR="00D75762" w:rsidRPr="008632DE">
        <w:rPr>
          <w:rFonts w:asciiTheme="minorHAnsi" w:hAnsiTheme="minorHAnsi"/>
          <w:sz w:val="22"/>
          <w:szCs w:val="22"/>
          <w:lang w:val="nl-NL"/>
        </w:rPr>
        <w:t xml:space="preserve"> resolutie van den 15 december 1739 of tijde wanneer daar sneeuw legt in ’t veld komen te gaan jagen met hennen honden’. </w:t>
      </w:r>
    </w:p>
    <w:p w:rsidR="008E2BF6" w:rsidRDefault="008E2BF6" w:rsidP="008632DE">
      <w:pPr>
        <w:spacing w:line="276" w:lineRule="auto"/>
        <w:rPr>
          <w:rFonts w:asciiTheme="minorHAnsi" w:hAnsiTheme="minorHAnsi"/>
          <w:sz w:val="22"/>
          <w:szCs w:val="22"/>
          <w:lang w:val="nl-NL"/>
        </w:rPr>
      </w:pPr>
    </w:p>
    <w:p w:rsidR="0034022A" w:rsidRPr="008632DE" w:rsidRDefault="000D2B8F" w:rsidP="008632DE">
      <w:pPr>
        <w:spacing w:line="276" w:lineRule="auto"/>
        <w:rPr>
          <w:rFonts w:asciiTheme="minorHAnsi" w:eastAsia="Calibri" w:hAnsiTheme="minorHAnsi"/>
          <w:sz w:val="22"/>
          <w:szCs w:val="22"/>
          <w:lang w:val="nl-NL"/>
        </w:rPr>
      </w:pPr>
      <w:r>
        <w:rPr>
          <w:rFonts w:asciiTheme="minorHAnsi" w:eastAsia="Calibri" w:hAnsiTheme="minorHAnsi"/>
          <w:sz w:val="22"/>
          <w:szCs w:val="22"/>
          <w:lang w:val="nl-NL"/>
        </w:rPr>
        <w:t xml:space="preserve">In april 1773 bracht </w:t>
      </w:r>
      <w:r w:rsidR="0034022A" w:rsidRPr="008632DE">
        <w:rPr>
          <w:rFonts w:asciiTheme="minorHAnsi" w:eastAsia="Calibri" w:hAnsiTheme="minorHAnsi"/>
          <w:sz w:val="22"/>
          <w:szCs w:val="22"/>
          <w:lang w:val="nl-NL"/>
        </w:rPr>
        <w:t>Nicolaas van Valderen</w:t>
      </w:r>
      <w:r>
        <w:rPr>
          <w:rFonts w:asciiTheme="minorHAnsi" w:eastAsia="Calibri" w:hAnsiTheme="minorHAnsi"/>
          <w:sz w:val="22"/>
          <w:szCs w:val="22"/>
          <w:lang w:val="nl-NL"/>
        </w:rPr>
        <w:t>,</w:t>
      </w:r>
      <w:r w:rsidR="0034022A" w:rsidRPr="008632DE">
        <w:rPr>
          <w:rFonts w:asciiTheme="minorHAnsi" w:eastAsia="Calibri" w:hAnsiTheme="minorHAnsi"/>
          <w:sz w:val="22"/>
          <w:szCs w:val="22"/>
          <w:lang w:val="nl-NL"/>
        </w:rPr>
        <w:t xml:space="preserve"> beëdigde jachtbewaarder </w:t>
      </w:r>
      <w:r w:rsidR="007B72F2">
        <w:rPr>
          <w:rFonts w:asciiTheme="minorHAnsi" w:eastAsia="Calibri" w:hAnsiTheme="minorHAnsi"/>
          <w:sz w:val="22"/>
          <w:szCs w:val="22"/>
          <w:lang w:val="nl-NL"/>
        </w:rPr>
        <w:t>te Veghel</w:t>
      </w:r>
      <w:r>
        <w:rPr>
          <w:rFonts w:asciiTheme="minorHAnsi" w:eastAsia="Calibri" w:hAnsiTheme="minorHAnsi"/>
          <w:sz w:val="22"/>
          <w:szCs w:val="22"/>
          <w:lang w:val="nl-NL"/>
        </w:rPr>
        <w:t>,</w:t>
      </w:r>
      <w:r w:rsidR="007B72F2">
        <w:rPr>
          <w:rFonts w:asciiTheme="minorHAnsi" w:eastAsia="Calibri" w:hAnsiTheme="minorHAnsi"/>
          <w:sz w:val="22"/>
          <w:szCs w:val="22"/>
          <w:lang w:val="nl-NL"/>
        </w:rPr>
        <w:t xml:space="preserve"> bij de Raad en R</w:t>
      </w:r>
      <w:r w:rsidR="0034022A" w:rsidRPr="008632DE">
        <w:rPr>
          <w:rFonts w:asciiTheme="minorHAnsi" w:eastAsia="Calibri" w:hAnsiTheme="minorHAnsi"/>
          <w:sz w:val="22"/>
          <w:szCs w:val="22"/>
          <w:lang w:val="nl-NL"/>
        </w:rPr>
        <w:t xml:space="preserve">entmeester </w:t>
      </w:r>
      <w:r w:rsidR="007B72F2">
        <w:rPr>
          <w:rFonts w:asciiTheme="minorHAnsi" w:eastAsia="Calibri" w:hAnsiTheme="minorHAnsi"/>
          <w:sz w:val="22"/>
          <w:szCs w:val="22"/>
          <w:lang w:val="nl-NL"/>
        </w:rPr>
        <w:t xml:space="preserve">Generaal der Domeinen </w:t>
      </w:r>
      <w:r>
        <w:rPr>
          <w:rFonts w:asciiTheme="minorHAnsi" w:eastAsia="Calibri" w:hAnsiTheme="minorHAnsi"/>
          <w:sz w:val="22"/>
          <w:szCs w:val="22"/>
          <w:lang w:val="nl-NL"/>
        </w:rPr>
        <w:t xml:space="preserve">een hond aan </w:t>
      </w:r>
      <w:r w:rsidR="0034022A" w:rsidRPr="008632DE">
        <w:rPr>
          <w:rFonts w:asciiTheme="minorHAnsi" w:eastAsia="Calibri" w:hAnsiTheme="minorHAnsi"/>
          <w:sz w:val="22"/>
          <w:szCs w:val="22"/>
          <w:lang w:val="nl-NL"/>
        </w:rPr>
        <w:t xml:space="preserve">van </w:t>
      </w:r>
      <w:r>
        <w:rPr>
          <w:rFonts w:asciiTheme="minorHAnsi" w:eastAsia="Calibri" w:hAnsiTheme="minorHAnsi"/>
          <w:sz w:val="22"/>
          <w:szCs w:val="22"/>
          <w:lang w:val="nl-NL"/>
        </w:rPr>
        <w:t>Anthonij Leenders</w:t>
      </w:r>
      <w:r w:rsidR="0034022A" w:rsidRPr="008632DE">
        <w:rPr>
          <w:rFonts w:asciiTheme="minorHAnsi" w:eastAsia="Calibri" w:hAnsiTheme="minorHAnsi"/>
          <w:sz w:val="22"/>
          <w:szCs w:val="22"/>
          <w:lang w:val="nl-NL"/>
        </w:rPr>
        <w:t>, die ongeknuppeld bleek r</w:t>
      </w:r>
      <w:r>
        <w:rPr>
          <w:rFonts w:asciiTheme="minorHAnsi" w:eastAsia="Calibri" w:hAnsiTheme="minorHAnsi"/>
          <w:sz w:val="22"/>
          <w:szCs w:val="22"/>
          <w:lang w:val="nl-NL"/>
        </w:rPr>
        <w:t>ond te lopen waarop volgens artikel</w:t>
      </w:r>
      <w:r w:rsidR="0034022A" w:rsidRPr="008632DE">
        <w:rPr>
          <w:rFonts w:asciiTheme="minorHAnsi" w:eastAsia="Calibri" w:hAnsiTheme="minorHAnsi"/>
          <w:sz w:val="22"/>
          <w:szCs w:val="22"/>
          <w:lang w:val="nl-NL"/>
        </w:rPr>
        <w:t xml:space="preserve"> 12 van het jachtreglement een boete staat van twee gouden realen. </w:t>
      </w:r>
    </w:p>
    <w:p w:rsidR="0034022A" w:rsidRPr="008632DE" w:rsidRDefault="0034022A" w:rsidP="008632DE">
      <w:pPr>
        <w:spacing w:line="276" w:lineRule="auto"/>
        <w:rPr>
          <w:rFonts w:asciiTheme="minorHAnsi" w:hAnsiTheme="minorHAnsi"/>
          <w:sz w:val="22"/>
          <w:szCs w:val="22"/>
          <w:lang w:val="nl-NL"/>
        </w:rPr>
      </w:pPr>
    </w:p>
    <w:p w:rsidR="0034022A" w:rsidRPr="008632DE" w:rsidRDefault="0034022A" w:rsidP="008632DE">
      <w:pPr>
        <w:spacing w:line="276" w:lineRule="auto"/>
        <w:rPr>
          <w:rFonts w:asciiTheme="minorHAnsi" w:eastAsia="Calibri" w:hAnsiTheme="minorHAnsi"/>
          <w:sz w:val="22"/>
          <w:szCs w:val="22"/>
          <w:lang w:val="nl-NL"/>
        </w:rPr>
      </w:pPr>
      <w:r w:rsidRPr="008632DE">
        <w:rPr>
          <w:rFonts w:asciiTheme="minorHAnsi" w:eastAsia="Calibri" w:hAnsiTheme="minorHAnsi"/>
          <w:sz w:val="22"/>
          <w:szCs w:val="22"/>
          <w:lang w:val="nl-NL"/>
        </w:rPr>
        <w:t xml:space="preserve">Brief </w:t>
      </w:r>
      <w:r w:rsidR="000D2B8F">
        <w:rPr>
          <w:rFonts w:asciiTheme="minorHAnsi" w:eastAsia="Calibri" w:hAnsiTheme="minorHAnsi"/>
          <w:sz w:val="22"/>
          <w:szCs w:val="22"/>
          <w:lang w:val="nl-NL"/>
        </w:rPr>
        <w:t xml:space="preserve">van de Raad en Rentmeester Generaal de Domeijnen </w:t>
      </w:r>
      <w:r w:rsidRPr="008632DE">
        <w:rPr>
          <w:rFonts w:asciiTheme="minorHAnsi" w:eastAsia="Calibri" w:hAnsiTheme="minorHAnsi"/>
          <w:sz w:val="22"/>
          <w:szCs w:val="22"/>
          <w:lang w:val="nl-NL"/>
        </w:rPr>
        <w:t>aan Heijnsbergen</w:t>
      </w:r>
      <w:r w:rsidR="000D2B8F">
        <w:rPr>
          <w:rFonts w:asciiTheme="minorHAnsi" w:eastAsia="Calibri" w:hAnsiTheme="minorHAnsi"/>
          <w:sz w:val="22"/>
          <w:szCs w:val="22"/>
          <w:lang w:val="nl-NL"/>
        </w:rPr>
        <w:t>,</w:t>
      </w:r>
      <w:r w:rsidRPr="008632DE">
        <w:rPr>
          <w:rFonts w:asciiTheme="minorHAnsi" w:eastAsia="Calibri" w:hAnsiTheme="minorHAnsi"/>
          <w:sz w:val="22"/>
          <w:szCs w:val="22"/>
          <w:lang w:val="nl-NL"/>
        </w:rPr>
        <w:t xml:space="preserve"> vorster van Veghel</w:t>
      </w:r>
      <w:r w:rsidR="000D2B8F">
        <w:rPr>
          <w:rFonts w:asciiTheme="minorHAnsi" w:eastAsia="Calibri" w:hAnsiTheme="minorHAnsi"/>
          <w:sz w:val="22"/>
          <w:szCs w:val="22"/>
          <w:lang w:val="nl-NL"/>
        </w:rPr>
        <w:t xml:space="preserve">, waarin vermeld wordt dat </w:t>
      </w:r>
      <w:r w:rsidRPr="008632DE">
        <w:rPr>
          <w:rFonts w:asciiTheme="minorHAnsi" w:eastAsia="Calibri" w:hAnsiTheme="minorHAnsi"/>
          <w:sz w:val="22"/>
          <w:szCs w:val="22"/>
          <w:lang w:val="nl-NL"/>
        </w:rPr>
        <w:t xml:space="preserve">secretaris de Jongh te kennen heeft gegeven dat een zekere Dirk Hendrik Dirks van de Ven op de 8 december </w:t>
      </w:r>
      <w:r w:rsidR="000D2B8F">
        <w:rPr>
          <w:rFonts w:asciiTheme="minorHAnsi" w:eastAsia="Calibri" w:hAnsiTheme="minorHAnsi"/>
          <w:sz w:val="22"/>
          <w:szCs w:val="22"/>
          <w:lang w:val="nl-NL"/>
        </w:rPr>
        <w:t xml:space="preserve">1774 </w:t>
      </w:r>
      <w:r w:rsidRPr="008632DE">
        <w:rPr>
          <w:rFonts w:asciiTheme="minorHAnsi" w:eastAsia="Calibri" w:hAnsiTheme="minorHAnsi"/>
          <w:sz w:val="22"/>
          <w:szCs w:val="22"/>
          <w:lang w:val="nl-NL"/>
        </w:rPr>
        <w:t>in presentie van verschillende getuigen bekend heeft 6 hazen gevangen te hebben met strikken en dat een zekere Francis Roefs zich niet had ontzien in het veld te schieten met een snaphaan, wat tegen het jachtreglement was.</w:t>
      </w:r>
    </w:p>
    <w:p w:rsidR="00DD7BEF" w:rsidRPr="008632DE" w:rsidRDefault="00DD7BEF" w:rsidP="008632DE">
      <w:pPr>
        <w:tabs>
          <w:tab w:val="left" w:pos="0"/>
        </w:tabs>
        <w:suppressAutoHyphens/>
        <w:spacing w:line="276" w:lineRule="auto"/>
        <w:rPr>
          <w:rFonts w:asciiTheme="minorHAnsi" w:hAnsiTheme="minorHAnsi"/>
          <w:sz w:val="22"/>
          <w:szCs w:val="22"/>
          <w:lang w:val="nl-NL"/>
        </w:rPr>
      </w:pPr>
    </w:p>
    <w:p w:rsidR="0034022A" w:rsidRPr="008632DE" w:rsidRDefault="0034022A" w:rsidP="008632DE">
      <w:pPr>
        <w:spacing w:line="276" w:lineRule="auto"/>
        <w:rPr>
          <w:rFonts w:asciiTheme="minorHAnsi" w:hAnsiTheme="minorHAnsi"/>
          <w:sz w:val="22"/>
          <w:szCs w:val="22"/>
          <w:lang w:val="nl-NL"/>
        </w:rPr>
      </w:pPr>
    </w:p>
    <w:p w:rsidR="00DD7BEF" w:rsidRPr="006F7353" w:rsidRDefault="0034022A" w:rsidP="008632DE">
      <w:pPr>
        <w:spacing w:line="276" w:lineRule="auto"/>
        <w:rPr>
          <w:rFonts w:asciiTheme="minorHAnsi" w:hAnsiTheme="minorHAnsi"/>
          <w:b/>
          <w:sz w:val="28"/>
          <w:szCs w:val="28"/>
          <w:lang w:val="nl-NL"/>
        </w:rPr>
      </w:pPr>
      <w:r w:rsidRPr="006F7353">
        <w:rPr>
          <w:rFonts w:asciiTheme="minorHAnsi" w:hAnsiTheme="minorHAnsi"/>
          <w:b/>
          <w:sz w:val="28"/>
          <w:szCs w:val="28"/>
          <w:lang w:val="nl-NL"/>
        </w:rPr>
        <w:lastRenderedPageBreak/>
        <w:t>Na 1795</w:t>
      </w:r>
    </w:p>
    <w:p w:rsidR="00200B75" w:rsidRPr="008632DE" w:rsidRDefault="0034022A" w:rsidP="00200B75">
      <w:pPr>
        <w:spacing w:line="276" w:lineRule="auto"/>
        <w:rPr>
          <w:rFonts w:asciiTheme="minorHAnsi" w:hAnsiTheme="minorHAnsi"/>
          <w:sz w:val="22"/>
          <w:szCs w:val="22"/>
          <w:lang w:val="nl-NL"/>
        </w:rPr>
      </w:pPr>
      <w:r w:rsidRPr="008632DE">
        <w:rPr>
          <w:rFonts w:asciiTheme="minorHAnsi" w:hAnsiTheme="minorHAnsi" w:cs="Arial"/>
          <w:color w:val="0D0D0D"/>
          <w:sz w:val="22"/>
          <w:szCs w:val="22"/>
          <w:lang w:val="nl-NL"/>
        </w:rPr>
        <w:br/>
      </w:r>
      <w:r w:rsidR="00200B75" w:rsidRPr="008632DE">
        <w:rPr>
          <w:rFonts w:asciiTheme="minorHAnsi" w:hAnsiTheme="minorHAnsi"/>
          <w:sz w:val="22"/>
          <w:szCs w:val="22"/>
          <w:lang w:val="nl-NL"/>
        </w:rPr>
        <w:t xml:space="preserve">De jachtrechten van de heren werden </w:t>
      </w:r>
      <w:r w:rsidR="00200B75">
        <w:rPr>
          <w:rFonts w:asciiTheme="minorHAnsi" w:hAnsiTheme="minorHAnsi"/>
          <w:sz w:val="22"/>
          <w:szCs w:val="22"/>
          <w:lang w:val="nl-NL"/>
        </w:rPr>
        <w:t>b</w:t>
      </w:r>
      <w:r w:rsidR="00200B75" w:rsidRPr="008632DE">
        <w:rPr>
          <w:rFonts w:asciiTheme="minorHAnsi" w:hAnsiTheme="minorHAnsi"/>
          <w:sz w:val="22"/>
          <w:szCs w:val="22"/>
          <w:lang w:val="nl-NL"/>
        </w:rPr>
        <w:t>ij de omwenteling van 1795 en in de Sta</w:t>
      </w:r>
      <w:r w:rsidR="00200B75">
        <w:rPr>
          <w:rFonts w:asciiTheme="minorHAnsi" w:hAnsiTheme="minorHAnsi"/>
          <w:sz w:val="22"/>
          <w:szCs w:val="22"/>
          <w:lang w:val="nl-NL"/>
        </w:rPr>
        <w:t>atsregeling van 1798 afgeschaft</w:t>
      </w:r>
      <w:r w:rsidR="007959BE">
        <w:rPr>
          <w:rFonts w:asciiTheme="minorHAnsi" w:hAnsiTheme="minorHAnsi"/>
          <w:sz w:val="22"/>
          <w:szCs w:val="22"/>
          <w:lang w:val="nl-NL"/>
        </w:rPr>
        <w:t>.</w:t>
      </w:r>
      <w:r w:rsidR="00200B75">
        <w:rPr>
          <w:rFonts w:asciiTheme="minorHAnsi" w:hAnsiTheme="minorHAnsi"/>
          <w:sz w:val="22"/>
          <w:szCs w:val="22"/>
          <w:lang w:val="nl-NL"/>
        </w:rPr>
        <w:t xml:space="preserve"> </w:t>
      </w:r>
      <w:r w:rsidR="006F7353" w:rsidRPr="008632DE">
        <w:rPr>
          <w:rFonts w:asciiTheme="minorHAnsi" w:hAnsiTheme="minorHAnsi"/>
          <w:sz w:val="22"/>
          <w:szCs w:val="22"/>
          <w:lang w:val="nl-NL"/>
        </w:rPr>
        <w:t>De jacht was voortaan gebonden aan de grond. Onder Lodewijk Napoleon werden jacht en vosserij in een afzonderlijke wet en twee daarop gebaseerde reglementen geregeld</w:t>
      </w:r>
      <w:r w:rsidR="00200B75">
        <w:rPr>
          <w:rFonts w:asciiTheme="minorHAnsi" w:hAnsiTheme="minorHAnsi"/>
          <w:sz w:val="22"/>
          <w:szCs w:val="22"/>
          <w:lang w:val="nl-NL"/>
        </w:rPr>
        <w:t xml:space="preserve">. Het jachtrecht werd </w:t>
      </w:r>
      <w:r w:rsidR="00200B75" w:rsidRPr="008632DE">
        <w:rPr>
          <w:rFonts w:asciiTheme="minorHAnsi" w:hAnsiTheme="minorHAnsi"/>
          <w:sz w:val="22"/>
          <w:szCs w:val="22"/>
          <w:lang w:val="nl-NL"/>
        </w:rPr>
        <w:t>door koning Willem I in 1814-1815 hersteld en wel in de vorm van een uitsluitend jachtrecht op alle gronden van de heerlijkheid. De discussie over de schadeloosstelling van de heren sleepte zich tot 1819 voort. De grondwet van 1848 maakte een einde aan het bestaan van de meeste andere heerlijke rechten. De heerlijke jachtrechten werden pas in 1923 afgeschaft door de invoering van de Jachtwet.</w:t>
      </w:r>
    </w:p>
    <w:p w:rsidR="00200B75" w:rsidRPr="00200B75" w:rsidRDefault="00200B75" w:rsidP="00200B75">
      <w:pPr>
        <w:spacing w:line="276" w:lineRule="auto"/>
      </w:pPr>
    </w:p>
    <w:p w:rsidR="000D2B8F" w:rsidRDefault="000D2B8F" w:rsidP="008632DE">
      <w:pPr>
        <w:tabs>
          <w:tab w:val="left" w:pos="-1440"/>
          <w:tab w:val="left" w:pos="-720"/>
        </w:tabs>
        <w:suppressAutoHyphens/>
        <w:spacing w:line="276" w:lineRule="auto"/>
        <w:rPr>
          <w:rFonts w:asciiTheme="minorHAnsi" w:hAnsiTheme="minorHAnsi" w:cs="Arial"/>
          <w:color w:val="0D0D0D"/>
          <w:sz w:val="22"/>
          <w:szCs w:val="22"/>
          <w:lang w:val="nl-NL"/>
        </w:rPr>
      </w:pPr>
      <w:r>
        <w:rPr>
          <w:rFonts w:asciiTheme="minorHAnsi" w:hAnsiTheme="minorHAnsi" w:cs="Arial"/>
          <w:color w:val="0D0D0D"/>
          <w:sz w:val="22"/>
          <w:szCs w:val="22"/>
          <w:lang w:val="nl-NL"/>
        </w:rPr>
        <w:t xml:space="preserve">Op 16 november 1799 besloot de municipaliteit van Veghel </w:t>
      </w:r>
      <w:r w:rsidR="00200B75">
        <w:rPr>
          <w:rFonts w:asciiTheme="minorHAnsi" w:hAnsiTheme="minorHAnsi" w:cs="Arial"/>
          <w:color w:val="0D0D0D"/>
          <w:sz w:val="22"/>
          <w:szCs w:val="22"/>
          <w:lang w:val="nl-NL"/>
        </w:rPr>
        <w:t>om te publiceren dat liefhebb</w:t>
      </w:r>
      <w:r w:rsidR="007959BE">
        <w:rPr>
          <w:rFonts w:asciiTheme="minorHAnsi" w:hAnsiTheme="minorHAnsi" w:cs="Arial"/>
          <w:color w:val="0D0D0D"/>
          <w:sz w:val="22"/>
          <w:szCs w:val="22"/>
          <w:lang w:val="nl-NL"/>
        </w:rPr>
        <w:t xml:space="preserve">ers van de jacht </w:t>
      </w:r>
      <w:r>
        <w:rPr>
          <w:rFonts w:asciiTheme="minorHAnsi" w:hAnsiTheme="minorHAnsi" w:cs="Arial"/>
          <w:color w:val="0D0D0D"/>
          <w:sz w:val="22"/>
          <w:szCs w:val="22"/>
          <w:lang w:val="nl-NL"/>
        </w:rPr>
        <w:t>op de gemeente gronden zich op kunnen geven. Dit ten gevolge van een publicatie van het ui</w:t>
      </w:r>
      <w:r w:rsidRPr="008632DE">
        <w:rPr>
          <w:rFonts w:asciiTheme="minorHAnsi" w:hAnsiTheme="minorHAnsi" w:cs="Arial"/>
          <w:color w:val="0D0D0D"/>
          <w:sz w:val="22"/>
          <w:szCs w:val="22"/>
          <w:lang w:val="nl-NL"/>
        </w:rPr>
        <w:t xml:space="preserve">tvoerend bewind </w:t>
      </w:r>
      <w:r>
        <w:rPr>
          <w:rFonts w:asciiTheme="minorHAnsi" w:hAnsiTheme="minorHAnsi" w:cs="Arial"/>
          <w:color w:val="0D0D0D"/>
          <w:sz w:val="22"/>
          <w:szCs w:val="22"/>
          <w:lang w:val="nl-NL"/>
        </w:rPr>
        <w:t xml:space="preserve">van de Bataafse Republiek van </w:t>
      </w:r>
      <w:r w:rsidRPr="008632DE">
        <w:rPr>
          <w:rFonts w:asciiTheme="minorHAnsi" w:hAnsiTheme="minorHAnsi" w:cs="Arial"/>
          <w:color w:val="0D0D0D"/>
          <w:sz w:val="22"/>
          <w:szCs w:val="22"/>
          <w:lang w:val="nl-NL"/>
        </w:rPr>
        <w:t>28</w:t>
      </w:r>
      <w:r>
        <w:rPr>
          <w:rFonts w:asciiTheme="minorHAnsi" w:hAnsiTheme="minorHAnsi" w:cs="Arial"/>
          <w:color w:val="0D0D0D"/>
          <w:sz w:val="22"/>
          <w:szCs w:val="22"/>
          <w:lang w:val="nl-NL"/>
        </w:rPr>
        <w:t xml:space="preserve"> oktober </w:t>
      </w:r>
      <w:r w:rsidRPr="008632DE">
        <w:rPr>
          <w:rFonts w:asciiTheme="minorHAnsi" w:hAnsiTheme="minorHAnsi" w:cs="Arial"/>
          <w:color w:val="0D0D0D"/>
          <w:sz w:val="22"/>
          <w:szCs w:val="22"/>
          <w:lang w:val="nl-NL"/>
        </w:rPr>
        <w:t>1799</w:t>
      </w:r>
      <w:r>
        <w:rPr>
          <w:rFonts w:asciiTheme="minorHAnsi" w:hAnsiTheme="minorHAnsi" w:cs="Arial"/>
          <w:color w:val="0D0D0D"/>
          <w:sz w:val="22"/>
          <w:szCs w:val="22"/>
          <w:lang w:val="nl-NL"/>
        </w:rPr>
        <w:t>.</w:t>
      </w:r>
    </w:p>
    <w:p w:rsidR="000D2B8F" w:rsidRDefault="000D2B8F" w:rsidP="008632DE">
      <w:pPr>
        <w:tabs>
          <w:tab w:val="left" w:pos="-1440"/>
          <w:tab w:val="left" w:pos="-720"/>
        </w:tabs>
        <w:suppressAutoHyphens/>
        <w:spacing w:line="276" w:lineRule="auto"/>
        <w:rPr>
          <w:rFonts w:asciiTheme="minorHAnsi" w:hAnsiTheme="minorHAnsi" w:cs="Arial"/>
          <w:color w:val="0D0D0D"/>
          <w:sz w:val="22"/>
          <w:szCs w:val="22"/>
          <w:lang w:val="nl-NL"/>
        </w:rPr>
      </w:pPr>
    </w:p>
    <w:p w:rsidR="00197857" w:rsidRPr="008632DE" w:rsidRDefault="00197857" w:rsidP="008632DE">
      <w:pPr>
        <w:tabs>
          <w:tab w:val="left" w:pos="-1440"/>
          <w:tab w:val="left" w:pos="-720"/>
        </w:tabs>
        <w:suppressAutoHyphens/>
        <w:spacing w:line="276" w:lineRule="auto"/>
        <w:rPr>
          <w:rFonts w:asciiTheme="minorHAnsi" w:hAnsiTheme="minorHAnsi" w:cs="Arial"/>
          <w:color w:val="0D0D0D"/>
          <w:sz w:val="22"/>
          <w:szCs w:val="22"/>
          <w:lang w:val="nl-NL"/>
        </w:rPr>
      </w:pPr>
      <w:r w:rsidRPr="008632DE">
        <w:rPr>
          <w:rFonts w:asciiTheme="minorHAnsi" w:hAnsiTheme="minorHAnsi" w:cs="Arial"/>
          <w:color w:val="0D0D0D"/>
          <w:sz w:val="22"/>
          <w:szCs w:val="22"/>
          <w:lang w:val="nl-NL"/>
        </w:rPr>
        <w:t>Op 17</w:t>
      </w:r>
      <w:r w:rsidR="000D2B8F">
        <w:rPr>
          <w:rFonts w:asciiTheme="minorHAnsi" w:hAnsiTheme="minorHAnsi" w:cs="Arial"/>
          <w:color w:val="0D0D0D"/>
          <w:sz w:val="22"/>
          <w:szCs w:val="22"/>
          <w:lang w:val="nl-NL"/>
        </w:rPr>
        <w:t xml:space="preserve"> november 1700 gaven zich de volgende personen op</w:t>
      </w:r>
      <w:r w:rsidRPr="008632DE">
        <w:rPr>
          <w:rFonts w:asciiTheme="minorHAnsi" w:hAnsiTheme="minorHAnsi" w:cs="Arial"/>
          <w:color w:val="0D0D0D"/>
          <w:sz w:val="22"/>
          <w:szCs w:val="22"/>
          <w:lang w:val="nl-NL"/>
        </w:rPr>
        <w:t xml:space="preserve"> om te moge</w:t>
      </w:r>
      <w:r w:rsidR="000D2B8F">
        <w:rPr>
          <w:rFonts w:asciiTheme="minorHAnsi" w:hAnsiTheme="minorHAnsi" w:cs="Arial"/>
          <w:color w:val="0D0D0D"/>
          <w:sz w:val="22"/>
          <w:szCs w:val="22"/>
          <w:lang w:val="nl-NL"/>
        </w:rPr>
        <w:t>n jagen, vogelen en</w:t>
      </w:r>
      <w:r w:rsidRPr="008632DE">
        <w:rPr>
          <w:rFonts w:asciiTheme="minorHAnsi" w:hAnsiTheme="minorHAnsi" w:cs="Arial"/>
          <w:color w:val="0D0D0D"/>
          <w:sz w:val="22"/>
          <w:szCs w:val="22"/>
          <w:lang w:val="nl-NL"/>
        </w:rPr>
        <w:t xml:space="preserve"> vissen</w:t>
      </w:r>
      <w:r w:rsidR="000D2B8F">
        <w:rPr>
          <w:rFonts w:asciiTheme="minorHAnsi" w:hAnsiTheme="minorHAnsi" w:cs="Arial"/>
          <w:color w:val="0D0D0D"/>
          <w:sz w:val="22"/>
          <w:szCs w:val="22"/>
          <w:lang w:val="nl-NL"/>
        </w:rPr>
        <w:t xml:space="preserve">: </w:t>
      </w:r>
      <w:r w:rsidRPr="008632DE">
        <w:rPr>
          <w:rFonts w:asciiTheme="minorHAnsi" w:hAnsiTheme="minorHAnsi" w:cs="Arial"/>
          <w:color w:val="0D0D0D"/>
          <w:sz w:val="22"/>
          <w:szCs w:val="22"/>
          <w:lang w:val="nl-NL"/>
        </w:rPr>
        <w:t>Marte</w:t>
      </w:r>
      <w:r w:rsidR="000D2B8F">
        <w:rPr>
          <w:rFonts w:asciiTheme="minorHAnsi" w:hAnsiTheme="minorHAnsi" w:cs="Arial"/>
          <w:color w:val="0D0D0D"/>
          <w:sz w:val="22"/>
          <w:szCs w:val="22"/>
          <w:lang w:val="nl-NL"/>
        </w:rPr>
        <w:t>n</w:t>
      </w:r>
      <w:r w:rsidRPr="008632DE">
        <w:rPr>
          <w:rFonts w:asciiTheme="minorHAnsi" w:hAnsiTheme="minorHAnsi" w:cs="Arial"/>
          <w:color w:val="0D0D0D"/>
          <w:sz w:val="22"/>
          <w:szCs w:val="22"/>
          <w:lang w:val="nl-NL"/>
        </w:rPr>
        <w:t xml:space="preserve"> van Valderen, Johannis Antonij van de Ven, Gysbert de Roij, Jan Johannis van Doo</w:t>
      </w:r>
      <w:r w:rsidR="000D2B8F">
        <w:rPr>
          <w:rFonts w:asciiTheme="minorHAnsi" w:hAnsiTheme="minorHAnsi" w:cs="Arial"/>
          <w:color w:val="0D0D0D"/>
          <w:sz w:val="22"/>
          <w:szCs w:val="22"/>
          <w:lang w:val="nl-NL"/>
        </w:rPr>
        <w:t>rn en</w:t>
      </w:r>
      <w:r w:rsidRPr="008632DE">
        <w:rPr>
          <w:rFonts w:asciiTheme="minorHAnsi" w:hAnsiTheme="minorHAnsi" w:cs="Arial"/>
          <w:color w:val="0D0D0D"/>
          <w:sz w:val="22"/>
          <w:szCs w:val="22"/>
          <w:lang w:val="nl-NL"/>
        </w:rPr>
        <w:t xml:space="preserve"> Wouter</w:t>
      </w:r>
      <w:r w:rsidR="00486420">
        <w:rPr>
          <w:rFonts w:asciiTheme="minorHAnsi" w:hAnsiTheme="minorHAnsi" w:cs="Arial"/>
          <w:color w:val="0D0D0D"/>
          <w:sz w:val="22"/>
          <w:szCs w:val="22"/>
          <w:lang w:val="nl-NL"/>
        </w:rPr>
        <w:t xml:space="preserve"> Wagemans. De vergadering besloo</w:t>
      </w:r>
      <w:r w:rsidRPr="008632DE">
        <w:rPr>
          <w:rFonts w:asciiTheme="minorHAnsi" w:hAnsiTheme="minorHAnsi" w:cs="Arial"/>
          <w:color w:val="0D0D0D"/>
          <w:sz w:val="22"/>
          <w:szCs w:val="22"/>
          <w:lang w:val="nl-NL"/>
        </w:rPr>
        <w:t xml:space="preserve">t hen bevoegd te verklaren om </w:t>
      </w:r>
      <w:r w:rsidR="000D2B8F">
        <w:rPr>
          <w:rFonts w:asciiTheme="minorHAnsi" w:hAnsiTheme="minorHAnsi" w:cs="Arial"/>
          <w:color w:val="0D0D0D"/>
          <w:sz w:val="22"/>
          <w:szCs w:val="22"/>
          <w:lang w:val="nl-NL"/>
        </w:rPr>
        <w:t>'</w:t>
      </w:r>
      <w:r w:rsidRPr="008632DE">
        <w:rPr>
          <w:rFonts w:asciiTheme="minorHAnsi" w:hAnsiTheme="minorHAnsi" w:cs="Arial"/>
          <w:color w:val="0D0D0D"/>
          <w:sz w:val="22"/>
          <w:szCs w:val="22"/>
          <w:lang w:val="nl-NL"/>
        </w:rPr>
        <w:t>op gemeentens ongecultiveerde sterile gronde, heyde, duynen, moerasse etcetera te mogen jagen, vogelen en vissen</w:t>
      </w:r>
      <w:r w:rsidR="000D2B8F">
        <w:rPr>
          <w:rFonts w:asciiTheme="minorHAnsi" w:hAnsiTheme="minorHAnsi" w:cs="Arial"/>
          <w:color w:val="0D0D0D"/>
          <w:sz w:val="22"/>
          <w:szCs w:val="22"/>
          <w:lang w:val="nl-NL"/>
        </w:rPr>
        <w:t>'</w:t>
      </w:r>
      <w:r w:rsidRPr="008632DE">
        <w:rPr>
          <w:rFonts w:asciiTheme="minorHAnsi" w:hAnsiTheme="minorHAnsi" w:cs="Arial"/>
          <w:color w:val="0D0D0D"/>
          <w:sz w:val="22"/>
          <w:szCs w:val="22"/>
          <w:lang w:val="nl-NL"/>
        </w:rPr>
        <w:t>.</w:t>
      </w:r>
    </w:p>
    <w:p w:rsidR="00197857" w:rsidRPr="008632DE" w:rsidRDefault="00197857" w:rsidP="008632DE">
      <w:pPr>
        <w:tabs>
          <w:tab w:val="left" w:pos="-1440"/>
          <w:tab w:val="left" w:pos="-720"/>
        </w:tabs>
        <w:suppressAutoHyphens/>
        <w:spacing w:line="276" w:lineRule="auto"/>
        <w:rPr>
          <w:rFonts w:asciiTheme="minorHAnsi" w:hAnsiTheme="minorHAnsi" w:cs="Arial"/>
          <w:color w:val="0D0D0D"/>
          <w:sz w:val="22"/>
          <w:szCs w:val="22"/>
          <w:lang w:val="nl-NL"/>
        </w:rPr>
      </w:pPr>
    </w:p>
    <w:p w:rsidR="002F0C93" w:rsidRPr="008632DE" w:rsidRDefault="002F0C93" w:rsidP="008632DE">
      <w:pPr>
        <w:tabs>
          <w:tab w:val="left" w:pos="-1440"/>
          <w:tab w:val="left" w:pos="-720"/>
          <w:tab w:val="left" w:pos="2687"/>
        </w:tabs>
        <w:suppressAutoHyphens/>
        <w:spacing w:line="276" w:lineRule="auto"/>
        <w:rPr>
          <w:rFonts w:asciiTheme="minorHAnsi" w:hAnsiTheme="minorHAnsi" w:cs="Arial"/>
          <w:color w:val="0D0D0D"/>
          <w:spacing w:val="-3"/>
          <w:sz w:val="22"/>
          <w:szCs w:val="22"/>
          <w:lang w:val="nl-NL"/>
        </w:rPr>
      </w:pPr>
      <w:r w:rsidRPr="008632DE">
        <w:rPr>
          <w:rFonts w:asciiTheme="minorHAnsi" w:hAnsiTheme="minorHAnsi" w:cs="Arial"/>
          <w:color w:val="0D0D0D"/>
          <w:spacing w:val="-3"/>
          <w:sz w:val="22"/>
          <w:szCs w:val="22"/>
          <w:lang w:val="nl-NL"/>
        </w:rPr>
        <w:t>Vergade</w:t>
      </w:r>
      <w:r w:rsidR="000D2B8F">
        <w:rPr>
          <w:rFonts w:asciiTheme="minorHAnsi" w:hAnsiTheme="minorHAnsi" w:cs="Arial"/>
          <w:color w:val="0D0D0D"/>
          <w:spacing w:val="-3"/>
          <w:sz w:val="22"/>
          <w:szCs w:val="22"/>
          <w:lang w:val="nl-NL"/>
        </w:rPr>
        <w:t>ring van de muncipaliteyt op 14 september</w:t>
      </w:r>
      <w:r w:rsidRPr="008632DE">
        <w:rPr>
          <w:rFonts w:asciiTheme="minorHAnsi" w:hAnsiTheme="minorHAnsi" w:cs="Arial"/>
          <w:color w:val="0D0D0D"/>
          <w:spacing w:val="-3"/>
          <w:sz w:val="22"/>
          <w:szCs w:val="22"/>
          <w:lang w:val="nl-NL"/>
        </w:rPr>
        <w:t>1800. Ter kennisse van de vergadering gekomen synde dat seer veele misbruyken worden gemaakt ontrent het jagen, en dat de resolutie van het uitvoerend bewind van 28</w:t>
      </w:r>
      <w:r w:rsidR="000D2B8F">
        <w:rPr>
          <w:rFonts w:asciiTheme="minorHAnsi" w:hAnsiTheme="minorHAnsi" w:cs="Arial"/>
          <w:color w:val="0D0D0D"/>
          <w:spacing w:val="-3"/>
          <w:sz w:val="22"/>
          <w:szCs w:val="22"/>
          <w:lang w:val="nl-NL"/>
        </w:rPr>
        <w:t xml:space="preserve"> oktober </w:t>
      </w:r>
      <w:r w:rsidRPr="008632DE">
        <w:rPr>
          <w:rFonts w:asciiTheme="minorHAnsi" w:hAnsiTheme="minorHAnsi" w:cs="Arial"/>
          <w:color w:val="0D0D0D"/>
          <w:spacing w:val="-3"/>
          <w:sz w:val="22"/>
          <w:szCs w:val="22"/>
          <w:lang w:val="nl-NL"/>
        </w:rPr>
        <w:t xml:space="preserve">1799 niet in acht genomen wordt. </w:t>
      </w:r>
      <w:r w:rsidR="000D2B8F">
        <w:rPr>
          <w:rFonts w:asciiTheme="minorHAnsi" w:hAnsiTheme="minorHAnsi" w:cs="Arial"/>
          <w:color w:val="0D0D0D"/>
          <w:spacing w:val="-3"/>
          <w:sz w:val="22"/>
          <w:szCs w:val="22"/>
          <w:lang w:val="nl-NL"/>
        </w:rPr>
        <w:t>Iedereen wordt gewaarsch</w:t>
      </w:r>
      <w:r w:rsidRPr="008632DE">
        <w:rPr>
          <w:rFonts w:asciiTheme="minorHAnsi" w:hAnsiTheme="minorHAnsi" w:cs="Arial"/>
          <w:color w:val="0D0D0D"/>
          <w:spacing w:val="-3"/>
          <w:sz w:val="22"/>
          <w:szCs w:val="22"/>
          <w:lang w:val="nl-NL"/>
        </w:rPr>
        <w:t>uwd dat de overtr</w:t>
      </w:r>
      <w:r w:rsidR="00B909E9">
        <w:rPr>
          <w:rFonts w:asciiTheme="minorHAnsi" w:hAnsiTheme="minorHAnsi" w:cs="Arial"/>
          <w:color w:val="0D0D0D"/>
          <w:spacing w:val="-3"/>
          <w:sz w:val="22"/>
          <w:szCs w:val="22"/>
          <w:lang w:val="nl-NL"/>
        </w:rPr>
        <w:t>ed</w:t>
      </w:r>
      <w:r w:rsidRPr="008632DE">
        <w:rPr>
          <w:rFonts w:asciiTheme="minorHAnsi" w:hAnsiTheme="minorHAnsi" w:cs="Arial"/>
          <w:color w:val="0D0D0D"/>
          <w:spacing w:val="-3"/>
          <w:sz w:val="22"/>
          <w:szCs w:val="22"/>
          <w:lang w:val="nl-NL"/>
        </w:rPr>
        <w:t xml:space="preserve">ers </w:t>
      </w:r>
      <w:r w:rsidR="000D2B8F">
        <w:rPr>
          <w:rFonts w:asciiTheme="minorHAnsi" w:hAnsiTheme="minorHAnsi" w:cs="Arial"/>
          <w:color w:val="0D0D0D"/>
          <w:spacing w:val="-3"/>
          <w:sz w:val="22"/>
          <w:szCs w:val="22"/>
          <w:lang w:val="nl-NL"/>
        </w:rPr>
        <w:t>bekeurd z</w:t>
      </w:r>
      <w:r w:rsidRPr="008632DE">
        <w:rPr>
          <w:rFonts w:asciiTheme="minorHAnsi" w:hAnsiTheme="minorHAnsi" w:cs="Arial"/>
          <w:color w:val="0D0D0D"/>
          <w:spacing w:val="-3"/>
          <w:sz w:val="22"/>
          <w:szCs w:val="22"/>
          <w:lang w:val="nl-NL"/>
        </w:rPr>
        <w:t>ullen worden.</w:t>
      </w:r>
    </w:p>
    <w:p w:rsidR="002F0C93" w:rsidRPr="008632DE" w:rsidRDefault="002F0C93" w:rsidP="008632DE">
      <w:pPr>
        <w:tabs>
          <w:tab w:val="left" w:pos="-1440"/>
          <w:tab w:val="left" w:pos="-720"/>
          <w:tab w:val="left" w:pos="2687"/>
        </w:tabs>
        <w:suppressAutoHyphens/>
        <w:spacing w:line="276" w:lineRule="auto"/>
        <w:rPr>
          <w:rFonts w:asciiTheme="minorHAnsi" w:hAnsiTheme="minorHAnsi" w:cs="Arial"/>
          <w:color w:val="0D0D0D"/>
          <w:spacing w:val="-3"/>
          <w:sz w:val="22"/>
          <w:szCs w:val="22"/>
          <w:lang w:val="nl-NL"/>
        </w:rPr>
      </w:pPr>
    </w:p>
    <w:p w:rsidR="002F0C93" w:rsidRDefault="000D2B8F" w:rsidP="008632DE">
      <w:pPr>
        <w:tabs>
          <w:tab w:val="left" w:pos="-1440"/>
          <w:tab w:val="left" w:pos="-720"/>
          <w:tab w:val="left" w:pos="720"/>
          <w:tab w:val="left" w:pos="531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 xml:space="preserve">Op </w:t>
      </w:r>
      <w:r w:rsidR="002F0C93" w:rsidRPr="008632DE">
        <w:rPr>
          <w:rFonts w:asciiTheme="minorHAnsi" w:hAnsiTheme="minorHAnsi" w:cs="Arial"/>
          <w:color w:val="0D0D0D"/>
          <w:spacing w:val="-3"/>
          <w:sz w:val="22"/>
          <w:szCs w:val="22"/>
          <w:lang w:val="nl-NL"/>
        </w:rPr>
        <w:t>27</w:t>
      </w:r>
      <w:r>
        <w:rPr>
          <w:rFonts w:asciiTheme="minorHAnsi" w:hAnsiTheme="minorHAnsi" w:cs="Arial"/>
          <w:color w:val="0D0D0D"/>
          <w:spacing w:val="-3"/>
          <w:sz w:val="22"/>
          <w:szCs w:val="22"/>
          <w:lang w:val="nl-NL"/>
        </w:rPr>
        <w:t xml:space="preserve"> september </w:t>
      </w:r>
      <w:r w:rsidR="002F0C93" w:rsidRPr="008632DE">
        <w:rPr>
          <w:rFonts w:asciiTheme="minorHAnsi" w:hAnsiTheme="minorHAnsi" w:cs="Arial"/>
          <w:color w:val="0D0D0D"/>
          <w:spacing w:val="-3"/>
          <w:sz w:val="22"/>
          <w:szCs w:val="22"/>
          <w:lang w:val="nl-NL"/>
        </w:rPr>
        <w:t xml:space="preserve">1802 </w:t>
      </w:r>
      <w:r>
        <w:rPr>
          <w:rFonts w:asciiTheme="minorHAnsi" w:hAnsiTheme="minorHAnsi" w:cs="Arial"/>
          <w:color w:val="0D0D0D"/>
          <w:spacing w:val="-3"/>
          <w:sz w:val="22"/>
          <w:szCs w:val="22"/>
          <w:lang w:val="nl-NL"/>
        </w:rPr>
        <w:t>werd de jacht op de gemeente gronden van Veghel in vier klampen verpacht.</w:t>
      </w:r>
    </w:p>
    <w:p w:rsidR="000D2B8F" w:rsidRDefault="000D2B8F" w:rsidP="008632DE">
      <w:pPr>
        <w:tabs>
          <w:tab w:val="left" w:pos="-1440"/>
          <w:tab w:val="left" w:pos="-720"/>
          <w:tab w:val="left" w:pos="720"/>
          <w:tab w:val="left" w:pos="5310"/>
        </w:tabs>
        <w:suppressAutoHyphens/>
        <w:spacing w:line="276" w:lineRule="auto"/>
        <w:rPr>
          <w:rFonts w:asciiTheme="minorHAnsi" w:hAnsiTheme="minorHAnsi" w:cs="Arial"/>
          <w:color w:val="0D0D0D"/>
          <w:spacing w:val="-3"/>
          <w:sz w:val="22"/>
          <w:szCs w:val="22"/>
          <w:lang w:val="nl-NL"/>
        </w:rPr>
      </w:pPr>
    </w:p>
    <w:p w:rsidR="002F0C93" w:rsidRPr="000D2B8F" w:rsidRDefault="002F0C93" w:rsidP="000D2B8F">
      <w:pPr>
        <w:pStyle w:val="ListParagraph"/>
        <w:numPr>
          <w:ilvl w:val="0"/>
          <w:numId w:val="5"/>
        </w:numPr>
        <w:tabs>
          <w:tab w:val="left" w:pos="-1440"/>
          <w:tab w:val="left" w:pos="-720"/>
          <w:tab w:val="left" w:pos="720"/>
          <w:tab w:val="left" w:pos="1440"/>
        </w:tabs>
        <w:suppressAutoHyphens/>
        <w:rPr>
          <w:rFonts w:cs="Arial"/>
          <w:color w:val="0D0D0D"/>
          <w:spacing w:val="-3"/>
          <w:lang w:val="nl-NL"/>
        </w:rPr>
      </w:pPr>
      <w:r w:rsidRPr="000D2B8F">
        <w:rPr>
          <w:rFonts w:cs="Arial"/>
          <w:color w:val="0D0D0D"/>
          <w:spacing w:val="-3"/>
          <w:lang w:val="nl-NL"/>
        </w:rPr>
        <w:t>1</w:t>
      </w:r>
      <w:r w:rsidRPr="000D2B8F">
        <w:rPr>
          <w:rFonts w:cs="Arial"/>
          <w:color w:val="0D0D0D"/>
          <w:spacing w:val="-3"/>
          <w:vertAlign w:val="superscript"/>
          <w:lang w:val="nl-NL"/>
        </w:rPr>
        <w:t>e</w:t>
      </w:r>
      <w:r w:rsidRPr="000D2B8F">
        <w:rPr>
          <w:rFonts w:cs="Arial"/>
          <w:color w:val="0D0D0D"/>
          <w:spacing w:val="-3"/>
          <w:lang w:val="nl-NL"/>
        </w:rPr>
        <w:t xml:space="preserve"> clamp aan de oostzeyde van de rivier d’ Aa naast zeyde van Dinther. De grens of omtrek van deezen clamp begint ten oosten aan de groote brug alhier, lopende dan daar over den steenweg door de Straat en barriere aen de Modderstraat voorts door gemelde straat en Beukelaarsteegd over den groot</w:t>
      </w:r>
      <w:r w:rsidR="00486420">
        <w:rPr>
          <w:rFonts w:cs="Arial"/>
          <w:color w:val="0D0D0D"/>
          <w:spacing w:val="-3"/>
          <w:lang w:val="nl-NL"/>
        </w:rPr>
        <w:t>en dijk na Uden tot aan en neven</w:t>
      </w:r>
      <w:r w:rsidRPr="000D2B8F">
        <w:rPr>
          <w:rFonts w:cs="Arial"/>
          <w:color w:val="0D0D0D"/>
          <w:spacing w:val="-3"/>
          <w:lang w:val="nl-NL"/>
        </w:rPr>
        <w:t xml:space="preserve">s den limiten van Uden, Nistelrode en Dinther tot aa de rivier voorschreve, voorts langs dezelve en eyndigt aan het punt van waar begonnen is. Van deezen clamp zyn uitgezondert de navolgende perceelen grond waar van de eygenaaren gereserveert hebben het recht om privatief op dezelve te jagen: Petrus de Jong, een bosch geleegen alhier op de Watersteegd. Gepacht door Antony van den Hurk voor 7 gulden. De pagter geeft op als meedestanders de volgende persoonen: Jacous Clerx, Johannes van den Hurk, Hendricus Snelders, Willem Willem Verbruggen, Johannis Verstappen. </w:t>
      </w:r>
    </w:p>
    <w:p w:rsidR="002F0C93" w:rsidRPr="008632DE" w:rsidRDefault="002F0C93" w:rsidP="008632DE">
      <w:pPr>
        <w:tabs>
          <w:tab w:val="left" w:pos="-1440"/>
          <w:tab w:val="left" w:pos="-720"/>
          <w:tab w:val="left" w:pos="720"/>
          <w:tab w:val="left" w:pos="1440"/>
        </w:tabs>
        <w:suppressAutoHyphens/>
        <w:spacing w:line="276" w:lineRule="auto"/>
        <w:rPr>
          <w:rFonts w:asciiTheme="minorHAnsi" w:hAnsiTheme="minorHAnsi" w:cs="Arial"/>
          <w:color w:val="0D0D0D"/>
          <w:spacing w:val="-3"/>
          <w:sz w:val="22"/>
          <w:szCs w:val="22"/>
          <w:lang w:val="nl-NL"/>
        </w:rPr>
      </w:pPr>
    </w:p>
    <w:p w:rsidR="002F0C93" w:rsidRPr="000D2B8F" w:rsidRDefault="002F0C93" w:rsidP="000D2B8F">
      <w:pPr>
        <w:pStyle w:val="ListParagraph"/>
        <w:numPr>
          <w:ilvl w:val="0"/>
          <w:numId w:val="5"/>
        </w:numPr>
        <w:tabs>
          <w:tab w:val="left" w:pos="-1440"/>
          <w:tab w:val="left" w:pos="-720"/>
          <w:tab w:val="left" w:pos="720"/>
          <w:tab w:val="left" w:pos="1440"/>
        </w:tabs>
        <w:suppressAutoHyphens/>
        <w:rPr>
          <w:rFonts w:cs="Arial"/>
          <w:color w:val="0D0D0D"/>
          <w:spacing w:val="-3"/>
          <w:lang w:val="nl-NL"/>
        </w:rPr>
      </w:pPr>
      <w:r w:rsidRPr="000D2B8F">
        <w:rPr>
          <w:rFonts w:cs="Arial"/>
          <w:color w:val="0D0D0D"/>
          <w:spacing w:val="-3"/>
          <w:lang w:val="nl-NL"/>
        </w:rPr>
        <w:t>2</w:t>
      </w:r>
      <w:r w:rsidRPr="000D2B8F">
        <w:rPr>
          <w:rFonts w:cs="Arial"/>
          <w:color w:val="0D0D0D"/>
          <w:spacing w:val="-3"/>
          <w:vertAlign w:val="superscript"/>
          <w:lang w:val="nl-NL"/>
        </w:rPr>
        <w:t>e</w:t>
      </w:r>
      <w:r w:rsidRPr="000D2B8F">
        <w:rPr>
          <w:rFonts w:cs="Arial"/>
          <w:color w:val="0D0D0D"/>
          <w:spacing w:val="-3"/>
          <w:lang w:val="nl-NL"/>
        </w:rPr>
        <w:t xml:space="preserve"> Pagt aan de oostzeyde der rivier, zynde het overige van de jagt aan gemelde zeijde der rivier d’ Aa, met uitzondering van: Petrus de Jong, woonende alhier, zyn erve en hof alhier in de Straat belend aan een zeyde de rivier. Item een mastybosch gelegen alhier aan Hennenberg. Gepacht </w:t>
      </w:r>
      <w:r w:rsidRPr="000D2B8F">
        <w:rPr>
          <w:rFonts w:cs="Arial"/>
          <w:color w:val="0D0D0D"/>
          <w:spacing w:val="-3"/>
          <w:lang w:val="nl-NL"/>
        </w:rPr>
        <w:lastRenderedPageBreak/>
        <w:t>door Hendricus Gerbrands voor 1 gulden. Geeft op als meedestanders: Hendr</w:t>
      </w:r>
      <w:r w:rsidR="000D2B8F">
        <w:rPr>
          <w:rFonts w:cs="Arial"/>
          <w:color w:val="0D0D0D"/>
          <w:spacing w:val="-3"/>
          <w:lang w:val="nl-NL"/>
        </w:rPr>
        <w:t>icus van Gestel en Lambert van d</w:t>
      </w:r>
      <w:r w:rsidRPr="000D2B8F">
        <w:rPr>
          <w:rFonts w:cs="Arial"/>
          <w:color w:val="0D0D0D"/>
          <w:spacing w:val="-3"/>
          <w:lang w:val="nl-NL"/>
        </w:rPr>
        <w:t>en Bosch.</w:t>
      </w:r>
    </w:p>
    <w:p w:rsidR="002F0C93" w:rsidRPr="008632DE" w:rsidRDefault="002F0C93" w:rsidP="008632DE">
      <w:pPr>
        <w:tabs>
          <w:tab w:val="left" w:pos="-1440"/>
          <w:tab w:val="left" w:pos="-720"/>
          <w:tab w:val="left" w:pos="720"/>
          <w:tab w:val="left" w:pos="1440"/>
        </w:tabs>
        <w:suppressAutoHyphens/>
        <w:spacing w:line="276" w:lineRule="auto"/>
        <w:rPr>
          <w:rFonts w:asciiTheme="minorHAnsi" w:hAnsiTheme="minorHAnsi" w:cs="Arial"/>
          <w:color w:val="0D0D0D"/>
          <w:spacing w:val="-3"/>
          <w:sz w:val="22"/>
          <w:szCs w:val="22"/>
          <w:lang w:val="nl-NL"/>
        </w:rPr>
      </w:pPr>
    </w:p>
    <w:p w:rsidR="002F0C93" w:rsidRPr="000D2B8F" w:rsidRDefault="002F0C93" w:rsidP="000D2B8F">
      <w:pPr>
        <w:pStyle w:val="ListParagraph"/>
        <w:numPr>
          <w:ilvl w:val="0"/>
          <w:numId w:val="5"/>
        </w:numPr>
        <w:tabs>
          <w:tab w:val="left" w:pos="-1440"/>
          <w:tab w:val="left" w:pos="-720"/>
          <w:tab w:val="left" w:pos="720"/>
          <w:tab w:val="left" w:pos="1440"/>
        </w:tabs>
        <w:suppressAutoHyphens/>
        <w:rPr>
          <w:rFonts w:cs="Arial"/>
          <w:color w:val="0D0D0D"/>
          <w:spacing w:val="-3"/>
          <w:lang w:val="nl-NL"/>
        </w:rPr>
      </w:pPr>
      <w:r w:rsidRPr="000D2B8F">
        <w:rPr>
          <w:rFonts w:cs="Arial"/>
          <w:color w:val="0D0D0D"/>
          <w:spacing w:val="-3"/>
          <w:lang w:val="nl-NL"/>
        </w:rPr>
        <w:t>3</w:t>
      </w:r>
      <w:r w:rsidRPr="000D2B8F">
        <w:rPr>
          <w:rFonts w:cs="Arial"/>
          <w:color w:val="0D0D0D"/>
          <w:spacing w:val="-3"/>
          <w:vertAlign w:val="superscript"/>
          <w:lang w:val="nl-NL"/>
        </w:rPr>
        <w:t>e</w:t>
      </w:r>
      <w:r w:rsidRPr="000D2B8F">
        <w:rPr>
          <w:rFonts w:cs="Arial"/>
          <w:color w:val="0D0D0D"/>
          <w:spacing w:val="-3"/>
          <w:lang w:val="nl-NL"/>
        </w:rPr>
        <w:t xml:space="preserve"> Pagt zynde den 1 clamp aan de westzeyde van de rivier d’ Aa, paald eener zeyde de 2 pagt ende weyders de limite van St. Oedenrode en Lieshout, d’een eynde de limite van Erp, d’ ander eynde de weg na St. Oedenrode beginnende alhier aan de groote brug zoo voorts de weg regt uit over de Hoogeynde, Leest en Ouden Roysen dyk door de Nieuwe steegd of dyk tussen de oude en nieuwe erve op de Laarse heyde tot aan de limite van Rode. Uitgezonderd: Petrus de Jong, woonende alhier: drie weyvelden. Gepacht door Marte van Valderen voor 11 gulden. Meedestanders: W. F. Coolen en Lambert van Valderen.</w:t>
      </w:r>
    </w:p>
    <w:p w:rsidR="002F0C93" w:rsidRPr="008632DE" w:rsidRDefault="002F0C93" w:rsidP="008632DE">
      <w:pPr>
        <w:tabs>
          <w:tab w:val="left" w:pos="-1440"/>
          <w:tab w:val="left" w:pos="-720"/>
          <w:tab w:val="left" w:pos="720"/>
          <w:tab w:val="left" w:pos="1440"/>
        </w:tabs>
        <w:suppressAutoHyphens/>
        <w:spacing w:line="276" w:lineRule="auto"/>
        <w:rPr>
          <w:rFonts w:asciiTheme="minorHAnsi" w:hAnsiTheme="minorHAnsi" w:cs="Arial"/>
          <w:color w:val="0D0D0D"/>
          <w:spacing w:val="-3"/>
          <w:sz w:val="22"/>
          <w:szCs w:val="22"/>
          <w:lang w:val="nl-NL"/>
        </w:rPr>
      </w:pPr>
    </w:p>
    <w:p w:rsidR="002F0C93" w:rsidRPr="000D2B8F" w:rsidRDefault="002F0C93" w:rsidP="000D2B8F">
      <w:pPr>
        <w:pStyle w:val="ListParagraph"/>
        <w:numPr>
          <w:ilvl w:val="0"/>
          <w:numId w:val="5"/>
        </w:numPr>
        <w:tabs>
          <w:tab w:val="left" w:pos="-1440"/>
          <w:tab w:val="left" w:pos="-720"/>
          <w:tab w:val="left" w:pos="720"/>
          <w:tab w:val="left" w:pos="1440"/>
        </w:tabs>
        <w:suppressAutoHyphens/>
        <w:rPr>
          <w:rFonts w:cs="Arial"/>
          <w:color w:val="0D0D0D"/>
          <w:spacing w:val="-3"/>
          <w:lang w:val="nl-NL"/>
        </w:rPr>
      </w:pPr>
      <w:r w:rsidRPr="000D2B8F">
        <w:rPr>
          <w:rFonts w:cs="Arial"/>
          <w:color w:val="0D0D0D"/>
          <w:spacing w:val="-3"/>
          <w:lang w:val="nl-NL"/>
        </w:rPr>
        <w:t>4 pagt zynde den 2 clamp aan de westzyde van de rivier, het overige van de jagt, paald aan eene zeyde den 3 pagt, d’ andere zeyde de limite van Schyndel, d’ een eynde d’ Aa neven den eersten pagt, d’ ander eynde de limite van St. Oedenrode. Uitgezonderd: P. de Jong, een perceel nieuw erf int Eerde. Gepacht door Joost van de Ven voor 12 gulden. Medestander is Hendricus Verhoeven.</w:t>
      </w:r>
    </w:p>
    <w:p w:rsidR="002F0C93" w:rsidRPr="008632DE" w:rsidRDefault="002F0C93" w:rsidP="008632DE">
      <w:pPr>
        <w:tabs>
          <w:tab w:val="left" w:pos="-1440"/>
          <w:tab w:val="left" w:pos="-720"/>
          <w:tab w:val="left" w:pos="720"/>
          <w:tab w:val="left" w:pos="1440"/>
          <w:tab w:val="left" w:pos="2790"/>
        </w:tabs>
        <w:suppressAutoHyphens/>
        <w:spacing w:line="276" w:lineRule="auto"/>
        <w:rPr>
          <w:rFonts w:asciiTheme="minorHAnsi" w:hAnsiTheme="minorHAnsi" w:cs="Arial"/>
          <w:color w:val="0D0D0D"/>
          <w:spacing w:val="-3"/>
          <w:sz w:val="22"/>
          <w:szCs w:val="22"/>
          <w:lang w:val="nl-NL"/>
        </w:rPr>
      </w:pPr>
    </w:p>
    <w:p w:rsidR="000D2B8F" w:rsidRDefault="006A6AAC" w:rsidP="008632DE">
      <w:pPr>
        <w:tabs>
          <w:tab w:val="left" w:pos="1797"/>
        </w:tabs>
        <w:spacing w:line="276" w:lineRule="auto"/>
        <w:rPr>
          <w:rFonts w:asciiTheme="minorHAnsi" w:hAnsiTheme="minorHAnsi" w:cs="Arial"/>
          <w:sz w:val="22"/>
          <w:szCs w:val="22"/>
          <w:lang w:val="nl-NL"/>
        </w:rPr>
      </w:pPr>
      <w:r w:rsidRPr="008632DE">
        <w:rPr>
          <w:rFonts w:asciiTheme="minorHAnsi" w:hAnsiTheme="minorHAnsi" w:cs="Arial"/>
          <w:sz w:val="22"/>
          <w:szCs w:val="22"/>
          <w:lang w:val="nl-NL"/>
        </w:rPr>
        <w:t xml:space="preserve">Op 7-9-1803 </w:t>
      </w:r>
      <w:r w:rsidR="000D2B8F">
        <w:rPr>
          <w:rFonts w:asciiTheme="minorHAnsi" w:hAnsiTheme="minorHAnsi" w:cs="Arial"/>
          <w:sz w:val="22"/>
          <w:szCs w:val="22"/>
          <w:lang w:val="nl-NL"/>
        </w:rPr>
        <w:t>werd de pacht in dezelfde vier klampen verpacht. Pachters waren toen:</w:t>
      </w:r>
    </w:p>
    <w:p w:rsidR="00486420" w:rsidRDefault="00486420" w:rsidP="008632DE">
      <w:pPr>
        <w:tabs>
          <w:tab w:val="left" w:pos="1797"/>
        </w:tabs>
        <w:spacing w:line="276" w:lineRule="auto"/>
        <w:rPr>
          <w:rFonts w:asciiTheme="minorHAnsi" w:hAnsiTheme="minorHAnsi" w:cs="Arial"/>
          <w:sz w:val="22"/>
          <w:szCs w:val="22"/>
          <w:lang w:val="nl-NL"/>
        </w:rPr>
      </w:pPr>
    </w:p>
    <w:p w:rsidR="00200B75" w:rsidRDefault="006A6AAC" w:rsidP="008632DE">
      <w:pPr>
        <w:pStyle w:val="ListParagraph"/>
        <w:numPr>
          <w:ilvl w:val="0"/>
          <w:numId w:val="6"/>
        </w:numPr>
        <w:tabs>
          <w:tab w:val="left" w:pos="-1440"/>
          <w:tab w:val="left" w:pos="-720"/>
          <w:tab w:val="left" w:pos="720"/>
          <w:tab w:val="left" w:pos="1440"/>
          <w:tab w:val="left" w:pos="1797"/>
        </w:tabs>
        <w:suppressAutoHyphens/>
        <w:rPr>
          <w:rFonts w:cs="Arial"/>
          <w:color w:val="0D0D0D"/>
          <w:spacing w:val="-3"/>
          <w:lang w:val="nl-NL"/>
        </w:rPr>
      </w:pPr>
      <w:r w:rsidRPr="00200B75">
        <w:rPr>
          <w:rFonts w:cs="Arial"/>
          <w:lang w:val="nl-NL"/>
        </w:rPr>
        <w:t>1</w:t>
      </w:r>
      <w:r w:rsidR="00200B75" w:rsidRPr="00200B75">
        <w:rPr>
          <w:rFonts w:cs="Arial"/>
          <w:vertAlign w:val="superscript"/>
          <w:lang w:val="nl-NL"/>
        </w:rPr>
        <w:t>e</w:t>
      </w:r>
      <w:r w:rsidRPr="00200B75">
        <w:rPr>
          <w:rFonts w:cs="Arial"/>
          <w:lang w:val="nl-NL"/>
        </w:rPr>
        <w:t xml:space="preserve"> Klamp</w:t>
      </w:r>
      <w:r w:rsidR="00200B75" w:rsidRPr="00200B75">
        <w:rPr>
          <w:rFonts w:cs="Arial"/>
          <w:color w:val="0D0D0D"/>
          <w:spacing w:val="-3"/>
          <w:lang w:val="nl-NL"/>
        </w:rPr>
        <w:t xml:space="preserve"> g</w:t>
      </w:r>
      <w:r w:rsidRPr="00200B75">
        <w:rPr>
          <w:rFonts w:cs="Arial"/>
          <w:color w:val="0D0D0D"/>
          <w:spacing w:val="-3"/>
          <w:lang w:val="nl-NL"/>
        </w:rPr>
        <w:t xml:space="preserve">epacht door Lambert van den Bosch voor 7 gulden. De pagter geeft op als meedestanders op: Joost van de Ven, Hendricus Gerbrandts en Willen Gerbrandts. </w:t>
      </w:r>
      <w:r w:rsidR="00200B75">
        <w:rPr>
          <w:rFonts w:cs="Arial"/>
          <w:color w:val="0D0D0D"/>
          <w:spacing w:val="-3"/>
          <w:lang w:val="nl-NL"/>
        </w:rPr>
        <w:t xml:space="preserve">Vanaf 5-6-1804 ook </w:t>
      </w:r>
      <w:r w:rsidR="00200B75" w:rsidRPr="008632DE">
        <w:rPr>
          <w:rFonts w:cs="Arial"/>
          <w:lang w:val="nl-NL"/>
        </w:rPr>
        <w:t>H. L. van Aijsma</w:t>
      </w:r>
      <w:r w:rsidR="00200B75">
        <w:rPr>
          <w:rFonts w:cs="Arial"/>
          <w:lang w:val="nl-NL"/>
        </w:rPr>
        <w:t>.</w:t>
      </w:r>
    </w:p>
    <w:p w:rsidR="006A6AAC" w:rsidRPr="00200B75" w:rsidRDefault="006A6AAC" w:rsidP="008632DE">
      <w:pPr>
        <w:pStyle w:val="ListParagraph"/>
        <w:numPr>
          <w:ilvl w:val="0"/>
          <w:numId w:val="6"/>
        </w:numPr>
        <w:tabs>
          <w:tab w:val="left" w:pos="-1440"/>
          <w:tab w:val="left" w:pos="-720"/>
          <w:tab w:val="left" w:pos="720"/>
          <w:tab w:val="left" w:pos="1440"/>
          <w:tab w:val="left" w:pos="1797"/>
        </w:tabs>
        <w:suppressAutoHyphens/>
        <w:rPr>
          <w:rFonts w:cs="Arial"/>
          <w:lang w:val="nl-NL"/>
        </w:rPr>
      </w:pPr>
      <w:r w:rsidRPr="00200B75">
        <w:rPr>
          <w:rFonts w:cs="Arial"/>
          <w:color w:val="0D0D0D"/>
          <w:spacing w:val="-3"/>
          <w:lang w:val="nl-NL"/>
        </w:rPr>
        <w:t>2</w:t>
      </w:r>
      <w:r w:rsidRPr="00200B75">
        <w:rPr>
          <w:rFonts w:cs="Arial"/>
          <w:color w:val="0D0D0D"/>
          <w:spacing w:val="-3"/>
          <w:vertAlign w:val="superscript"/>
          <w:lang w:val="nl-NL"/>
        </w:rPr>
        <w:t>e</w:t>
      </w:r>
      <w:r w:rsidRPr="00200B75">
        <w:rPr>
          <w:rFonts w:cs="Arial"/>
          <w:color w:val="0D0D0D"/>
          <w:spacing w:val="-3"/>
          <w:lang w:val="nl-NL"/>
        </w:rPr>
        <w:t xml:space="preserve"> </w:t>
      </w:r>
      <w:r w:rsidR="00200B75" w:rsidRPr="00200B75">
        <w:rPr>
          <w:rFonts w:cs="Arial"/>
          <w:color w:val="0D0D0D"/>
          <w:spacing w:val="-3"/>
          <w:lang w:val="nl-NL"/>
        </w:rPr>
        <w:t xml:space="preserve">klamp </w:t>
      </w:r>
      <w:r w:rsidR="00200B75">
        <w:rPr>
          <w:rFonts w:cs="Arial"/>
          <w:color w:val="0D0D0D"/>
          <w:spacing w:val="-3"/>
          <w:lang w:val="nl-NL"/>
        </w:rPr>
        <w:t>g</w:t>
      </w:r>
      <w:r w:rsidRPr="00200B75">
        <w:rPr>
          <w:rFonts w:cs="Arial"/>
          <w:color w:val="0D0D0D"/>
          <w:spacing w:val="-3"/>
          <w:lang w:val="nl-NL"/>
        </w:rPr>
        <w:t>epacht door</w:t>
      </w:r>
      <w:r w:rsidR="00200B75">
        <w:rPr>
          <w:rFonts w:cs="Arial"/>
          <w:color w:val="0D0D0D"/>
          <w:spacing w:val="-3"/>
          <w:lang w:val="nl-NL"/>
        </w:rPr>
        <w:t xml:space="preserve"> Hendricus Gerbrandts voor 9 gulden</w:t>
      </w:r>
      <w:r w:rsidRPr="00200B75">
        <w:rPr>
          <w:rFonts w:cs="Arial"/>
          <w:color w:val="0D0D0D"/>
          <w:spacing w:val="-3"/>
          <w:lang w:val="nl-NL"/>
        </w:rPr>
        <w:t xml:space="preserve">. Medestanders zijn Joost van de Ven, Lambert H. van den Bosch en Willem Geerbrandts. </w:t>
      </w:r>
      <w:r w:rsidR="00200B75">
        <w:rPr>
          <w:rFonts w:cs="Arial"/>
          <w:color w:val="0D0D0D"/>
          <w:spacing w:val="-3"/>
          <w:lang w:val="nl-NL"/>
        </w:rPr>
        <w:t xml:space="preserve">Op 11 september 1803 ook </w:t>
      </w:r>
      <w:r w:rsidR="00200B75" w:rsidRPr="008632DE">
        <w:rPr>
          <w:rFonts w:cs="Arial"/>
          <w:lang w:val="nl-NL"/>
        </w:rPr>
        <w:t>Willem Lambert van Boxmeer</w:t>
      </w:r>
      <w:r w:rsidR="00200B75">
        <w:rPr>
          <w:rFonts w:cs="Arial"/>
          <w:lang w:val="nl-NL"/>
        </w:rPr>
        <w:t>.</w:t>
      </w:r>
    </w:p>
    <w:p w:rsidR="00200B75" w:rsidRDefault="006A6AAC" w:rsidP="008632DE">
      <w:pPr>
        <w:pStyle w:val="ListParagraph"/>
        <w:numPr>
          <w:ilvl w:val="0"/>
          <w:numId w:val="6"/>
        </w:numPr>
        <w:tabs>
          <w:tab w:val="left" w:pos="-1440"/>
          <w:tab w:val="left" w:pos="-720"/>
          <w:tab w:val="left" w:pos="720"/>
          <w:tab w:val="left" w:pos="1440"/>
          <w:tab w:val="left" w:pos="1797"/>
        </w:tabs>
        <w:suppressAutoHyphens/>
        <w:rPr>
          <w:rFonts w:cs="Arial"/>
          <w:color w:val="0D0D0D"/>
          <w:spacing w:val="-3"/>
          <w:lang w:val="nl-NL"/>
        </w:rPr>
      </w:pPr>
      <w:r w:rsidRPr="00200B75">
        <w:rPr>
          <w:rFonts w:cs="Arial"/>
          <w:color w:val="0D0D0D"/>
          <w:spacing w:val="-3"/>
          <w:lang w:val="nl-NL"/>
        </w:rPr>
        <w:t xml:space="preserve">3 Klamp </w:t>
      </w:r>
      <w:r w:rsidR="00200B75" w:rsidRPr="00200B75">
        <w:rPr>
          <w:rFonts w:cs="Arial"/>
          <w:color w:val="0D0D0D"/>
          <w:spacing w:val="-3"/>
          <w:lang w:val="nl-NL"/>
        </w:rPr>
        <w:t>g</w:t>
      </w:r>
      <w:r w:rsidRPr="00200B75">
        <w:rPr>
          <w:rFonts w:cs="Arial"/>
          <w:color w:val="0D0D0D"/>
          <w:spacing w:val="-3"/>
          <w:lang w:val="nl-NL"/>
        </w:rPr>
        <w:t>epacht door Lambert H. van den Bosch voor 5</w:t>
      </w:r>
      <w:r w:rsidR="00200B75" w:rsidRPr="00200B75">
        <w:rPr>
          <w:rFonts w:cs="Arial"/>
          <w:color w:val="0D0D0D"/>
          <w:spacing w:val="-3"/>
          <w:lang w:val="nl-NL"/>
        </w:rPr>
        <w:t xml:space="preserve"> gulde</w:t>
      </w:r>
      <w:r w:rsidRPr="00200B75">
        <w:rPr>
          <w:rFonts w:cs="Arial"/>
          <w:color w:val="0D0D0D"/>
          <w:spacing w:val="-3"/>
          <w:lang w:val="nl-NL"/>
        </w:rPr>
        <w:t xml:space="preserve">. Medestanders zijn Joost van de Ven, Hendricus Gerbrandts en Willem Gerbrandts. </w:t>
      </w:r>
    </w:p>
    <w:p w:rsidR="006A6AAC" w:rsidRPr="008632DE" w:rsidRDefault="006A6AAC" w:rsidP="00200B75">
      <w:pPr>
        <w:pStyle w:val="ListParagraph"/>
        <w:numPr>
          <w:ilvl w:val="0"/>
          <w:numId w:val="6"/>
        </w:numPr>
        <w:tabs>
          <w:tab w:val="left" w:pos="-1440"/>
          <w:tab w:val="left" w:pos="-720"/>
          <w:tab w:val="left" w:pos="720"/>
          <w:tab w:val="left" w:pos="1440"/>
          <w:tab w:val="left" w:pos="1797"/>
        </w:tabs>
        <w:suppressAutoHyphens/>
        <w:rPr>
          <w:rFonts w:cs="Arial"/>
          <w:color w:val="0D0D0D"/>
          <w:spacing w:val="-3"/>
          <w:lang w:val="nl-NL"/>
        </w:rPr>
      </w:pPr>
      <w:r w:rsidRPr="00200B75">
        <w:rPr>
          <w:rFonts w:cs="Arial"/>
          <w:color w:val="0D0D0D"/>
          <w:spacing w:val="-3"/>
          <w:lang w:val="nl-NL"/>
        </w:rPr>
        <w:t xml:space="preserve">4 Klamp </w:t>
      </w:r>
      <w:r w:rsidR="00200B75">
        <w:rPr>
          <w:rFonts w:cs="Arial"/>
          <w:color w:val="0D0D0D"/>
          <w:spacing w:val="-3"/>
          <w:lang w:val="nl-NL"/>
        </w:rPr>
        <w:t>g</w:t>
      </w:r>
      <w:r w:rsidRPr="008632DE">
        <w:rPr>
          <w:rFonts w:cs="Arial"/>
          <w:color w:val="0D0D0D"/>
          <w:spacing w:val="-3"/>
          <w:lang w:val="nl-NL"/>
        </w:rPr>
        <w:t>epacht door Hendricus Johannis Verhoeven voor 6</w:t>
      </w:r>
      <w:r w:rsidR="00200B75">
        <w:rPr>
          <w:rFonts w:cs="Arial"/>
          <w:color w:val="0D0D0D"/>
          <w:spacing w:val="-3"/>
          <w:lang w:val="nl-NL"/>
        </w:rPr>
        <w:t xml:space="preserve"> guden</w:t>
      </w:r>
      <w:r w:rsidRPr="008632DE">
        <w:rPr>
          <w:rFonts w:cs="Arial"/>
          <w:color w:val="0D0D0D"/>
          <w:spacing w:val="-3"/>
          <w:lang w:val="nl-NL"/>
        </w:rPr>
        <w:t xml:space="preserve">. Medestanders zijn Lambert van Valderen, Marte van Valderen en Johannes van de Laar. </w:t>
      </w:r>
    </w:p>
    <w:p w:rsidR="00977BF2" w:rsidRDefault="00977BF2" w:rsidP="00200B75">
      <w:pPr>
        <w:spacing w:line="276" w:lineRule="auto"/>
        <w:rPr>
          <w:rFonts w:asciiTheme="minorHAnsi" w:hAnsiTheme="minorHAnsi" w:cs="Arial"/>
          <w:sz w:val="22"/>
          <w:szCs w:val="22"/>
          <w:lang w:val="nl-NL"/>
        </w:rPr>
      </w:pPr>
    </w:p>
    <w:p w:rsidR="006A6AAC" w:rsidRDefault="00200B75" w:rsidP="00200B75">
      <w:pPr>
        <w:spacing w:line="276" w:lineRule="auto"/>
        <w:rPr>
          <w:rFonts w:asciiTheme="minorHAnsi" w:hAnsiTheme="minorHAnsi" w:cs="Arial"/>
          <w:color w:val="0D0D0D"/>
          <w:spacing w:val="-3"/>
          <w:sz w:val="22"/>
          <w:szCs w:val="22"/>
          <w:lang w:val="nl-NL"/>
        </w:rPr>
      </w:pPr>
      <w:r>
        <w:rPr>
          <w:rFonts w:asciiTheme="minorHAnsi" w:hAnsiTheme="minorHAnsi" w:cs="Arial"/>
          <w:sz w:val="22"/>
          <w:szCs w:val="22"/>
          <w:lang w:val="nl-NL"/>
        </w:rPr>
        <w:t>Verpachting op 11-9-1806</w:t>
      </w:r>
      <w:r w:rsidR="006A6AAC" w:rsidRPr="008632DE">
        <w:rPr>
          <w:rFonts w:asciiTheme="minorHAnsi" w:hAnsiTheme="minorHAnsi" w:cs="Arial"/>
          <w:color w:val="0D0D0D"/>
          <w:spacing w:val="-3"/>
          <w:sz w:val="22"/>
          <w:szCs w:val="22"/>
          <w:lang w:val="nl-NL"/>
        </w:rPr>
        <w:t xml:space="preserve"> van de jacht in vier klampen voor één jaar. Van de verpachting blijven uitgesloten de besloten tuinen, moeshoven en erven van boerderijen en andere huizen.</w:t>
      </w:r>
    </w:p>
    <w:p w:rsidR="00486420" w:rsidRPr="00200B75" w:rsidRDefault="00486420" w:rsidP="00200B75">
      <w:pPr>
        <w:spacing w:line="276" w:lineRule="auto"/>
        <w:rPr>
          <w:rFonts w:asciiTheme="minorHAnsi" w:hAnsiTheme="minorHAnsi" w:cs="Arial"/>
          <w:sz w:val="22"/>
          <w:szCs w:val="22"/>
          <w:lang w:val="nl-NL"/>
        </w:rPr>
      </w:pPr>
    </w:p>
    <w:p w:rsidR="00200B75" w:rsidRDefault="006A6AAC" w:rsidP="00200B75">
      <w:pPr>
        <w:pStyle w:val="ListParagraph"/>
        <w:numPr>
          <w:ilvl w:val="0"/>
          <w:numId w:val="7"/>
        </w:numPr>
        <w:tabs>
          <w:tab w:val="left" w:pos="-1440"/>
          <w:tab w:val="left" w:pos="-720"/>
        </w:tabs>
        <w:suppressAutoHyphens/>
        <w:rPr>
          <w:rFonts w:cs="Arial"/>
          <w:color w:val="0D0D0D"/>
          <w:spacing w:val="-3"/>
          <w:lang w:val="nl-NL"/>
        </w:rPr>
      </w:pPr>
      <w:r w:rsidRPr="00200B75">
        <w:rPr>
          <w:rFonts w:cs="Arial"/>
          <w:color w:val="0D0D0D"/>
          <w:spacing w:val="-3"/>
          <w:lang w:val="nl-NL"/>
        </w:rPr>
        <w:t>1</w:t>
      </w:r>
      <w:r w:rsidRPr="00200B75">
        <w:rPr>
          <w:rFonts w:cs="Arial"/>
          <w:color w:val="0D0D0D"/>
          <w:spacing w:val="-3"/>
          <w:vertAlign w:val="superscript"/>
          <w:lang w:val="nl-NL"/>
        </w:rPr>
        <w:t>e</w:t>
      </w:r>
      <w:r w:rsidRPr="00200B75">
        <w:rPr>
          <w:rFonts w:cs="Arial"/>
          <w:color w:val="0D0D0D"/>
          <w:spacing w:val="-3"/>
          <w:lang w:val="nl-NL"/>
        </w:rPr>
        <w:t xml:space="preserve"> klamp</w:t>
      </w:r>
      <w:r w:rsidR="00200B75">
        <w:rPr>
          <w:rFonts w:cs="Arial"/>
          <w:color w:val="0D0D0D"/>
          <w:spacing w:val="-3"/>
          <w:lang w:val="nl-NL"/>
        </w:rPr>
        <w:t xml:space="preserve"> g</w:t>
      </w:r>
      <w:r w:rsidRPr="00200B75">
        <w:rPr>
          <w:rFonts w:cs="Arial"/>
          <w:color w:val="0D0D0D"/>
          <w:spacing w:val="-3"/>
          <w:lang w:val="nl-NL"/>
        </w:rPr>
        <w:t xml:space="preserve">epacht door Hendricus Gerbrandts voor 4 gulden. </w:t>
      </w:r>
    </w:p>
    <w:p w:rsidR="00200B75" w:rsidRDefault="006A6AAC" w:rsidP="00200B75">
      <w:pPr>
        <w:pStyle w:val="ListParagraph"/>
        <w:numPr>
          <w:ilvl w:val="0"/>
          <w:numId w:val="7"/>
        </w:numPr>
        <w:tabs>
          <w:tab w:val="left" w:pos="-1440"/>
          <w:tab w:val="left" w:pos="-720"/>
        </w:tabs>
        <w:suppressAutoHyphens/>
        <w:rPr>
          <w:rFonts w:cs="Arial"/>
          <w:color w:val="0D0D0D"/>
          <w:spacing w:val="-3"/>
          <w:lang w:val="nl-NL"/>
        </w:rPr>
      </w:pPr>
      <w:r w:rsidRPr="00200B75">
        <w:rPr>
          <w:rFonts w:cs="Arial"/>
          <w:color w:val="0D0D0D"/>
          <w:spacing w:val="-3"/>
          <w:lang w:val="nl-NL"/>
        </w:rPr>
        <w:t>2</w:t>
      </w:r>
      <w:r w:rsidRPr="00200B75">
        <w:rPr>
          <w:rFonts w:cs="Arial"/>
          <w:color w:val="0D0D0D"/>
          <w:spacing w:val="-3"/>
          <w:vertAlign w:val="superscript"/>
          <w:lang w:val="nl-NL"/>
        </w:rPr>
        <w:t>e</w:t>
      </w:r>
      <w:r w:rsidRPr="00200B75">
        <w:rPr>
          <w:rFonts w:cs="Arial"/>
          <w:color w:val="0D0D0D"/>
          <w:spacing w:val="-3"/>
          <w:lang w:val="nl-NL"/>
        </w:rPr>
        <w:t xml:space="preserve"> Klamp </w:t>
      </w:r>
      <w:r w:rsidR="00200B75">
        <w:rPr>
          <w:rFonts w:cs="Arial"/>
          <w:color w:val="0D0D0D"/>
          <w:spacing w:val="-3"/>
          <w:lang w:val="nl-NL"/>
        </w:rPr>
        <w:t>g</w:t>
      </w:r>
      <w:r w:rsidRPr="00200B75">
        <w:rPr>
          <w:rFonts w:cs="Arial"/>
          <w:color w:val="0D0D0D"/>
          <w:spacing w:val="-3"/>
          <w:lang w:val="nl-NL"/>
        </w:rPr>
        <w:t>epacht door La</w:t>
      </w:r>
      <w:r w:rsidR="00200B75">
        <w:rPr>
          <w:rFonts w:cs="Arial"/>
          <w:color w:val="0D0D0D"/>
          <w:spacing w:val="-3"/>
          <w:lang w:val="nl-NL"/>
        </w:rPr>
        <w:t>mbertus van den Bosch voor 7 gulden</w:t>
      </w:r>
      <w:r w:rsidRPr="00200B75">
        <w:rPr>
          <w:rFonts w:cs="Arial"/>
          <w:color w:val="0D0D0D"/>
          <w:spacing w:val="-3"/>
          <w:lang w:val="nl-NL"/>
        </w:rPr>
        <w:t xml:space="preserve">. </w:t>
      </w:r>
    </w:p>
    <w:p w:rsidR="00200B75" w:rsidRDefault="006A6AAC" w:rsidP="008632DE">
      <w:pPr>
        <w:pStyle w:val="ListParagraph"/>
        <w:numPr>
          <w:ilvl w:val="0"/>
          <w:numId w:val="7"/>
        </w:numPr>
        <w:tabs>
          <w:tab w:val="left" w:pos="-1440"/>
          <w:tab w:val="left" w:pos="-720"/>
          <w:tab w:val="left" w:pos="720"/>
          <w:tab w:val="left" w:pos="1440"/>
        </w:tabs>
        <w:suppressAutoHyphens/>
        <w:rPr>
          <w:rFonts w:cs="Arial"/>
          <w:color w:val="0D0D0D"/>
          <w:spacing w:val="-3"/>
          <w:lang w:val="nl-NL"/>
        </w:rPr>
      </w:pPr>
      <w:r w:rsidRPr="00200B75">
        <w:rPr>
          <w:rFonts w:cs="Arial"/>
          <w:color w:val="0D0D0D"/>
          <w:spacing w:val="-3"/>
          <w:lang w:val="nl-NL"/>
        </w:rPr>
        <w:t>3</w:t>
      </w:r>
      <w:r w:rsidR="00200B75" w:rsidRPr="00200B75">
        <w:rPr>
          <w:rFonts w:cs="Arial"/>
          <w:color w:val="0D0D0D"/>
          <w:spacing w:val="-3"/>
          <w:vertAlign w:val="superscript"/>
          <w:lang w:val="nl-NL"/>
        </w:rPr>
        <w:t>e</w:t>
      </w:r>
      <w:r w:rsidRPr="00200B75">
        <w:rPr>
          <w:rFonts w:cs="Arial"/>
          <w:color w:val="0D0D0D"/>
          <w:spacing w:val="-3"/>
          <w:lang w:val="nl-NL"/>
        </w:rPr>
        <w:t xml:space="preserve"> Klamp</w:t>
      </w:r>
      <w:r w:rsidR="00200B75" w:rsidRPr="00200B75">
        <w:rPr>
          <w:rFonts w:cs="Arial"/>
          <w:color w:val="0D0D0D"/>
          <w:spacing w:val="-3"/>
          <w:lang w:val="nl-NL"/>
        </w:rPr>
        <w:t xml:space="preserve"> g</w:t>
      </w:r>
      <w:r w:rsidRPr="00200B75">
        <w:rPr>
          <w:rFonts w:cs="Arial"/>
          <w:color w:val="0D0D0D"/>
          <w:spacing w:val="-3"/>
          <w:lang w:val="nl-NL"/>
        </w:rPr>
        <w:t>epacht door Hendricus Gerbrandts voor 5</w:t>
      </w:r>
      <w:r w:rsidR="00200B75" w:rsidRPr="00200B75">
        <w:rPr>
          <w:rFonts w:cs="Arial"/>
          <w:color w:val="0D0D0D"/>
          <w:spacing w:val="-3"/>
          <w:lang w:val="nl-NL"/>
        </w:rPr>
        <w:t xml:space="preserve"> gulden.</w:t>
      </w:r>
    </w:p>
    <w:p w:rsidR="004E7064" w:rsidRDefault="006A6AAC" w:rsidP="008632DE">
      <w:pPr>
        <w:pStyle w:val="ListParagraph"/>
        <w:numPr>
          <w:ilvl w:val="0"/>
          <w:numId w:val="7"/>
        </w:numPr>
        <w:tabs>
          <w:tab w:val="left" w:pos="-1440"/>
          <w:tab w:val="left" w:pos="-720"/>
          <w:tab w:val="left" w:pos="720"/>
          <w:tab w:val="left" w:pos="1440"/>
        </w:tabs>
        <w:suppressAutoHyphens/>
        <w:rPr>
          <w:rFonts w:cs="Arial"/>
          <w:color w:val="0D0D0D"/>
          <w:spacing w:val="-3"/>
          <w:lang w:val="nl-NL"/>
        </w:rPr>
      </w:pPr>
      <w:r w:rsidRPr="00200B75">
        <w:rPr>
          <w:rFonts w:cs="Arial"/>
          <w:color w:val="0D0D0D"/>
          <w:spacing w:val="-3"/>
          <w:lang w:val="nl-NL"/>
        </w:rPr>
        <w:t>4</w:t>
      </w:r>
      <w:r w:rsidR="00200B75" w:rsidRPr="00200B75">
        <w:rPr>
          <w:rFonts w:cs="Arial"/>
          <w:color w:val="0D0D0D"/>
          <w:spacing w:val="-3"/>
          <w:vertAlign w:val="superscript"/>
          <w:lang w:val="nl-NL"/>
        </w:rPr>
        <w:t>e</w:t>
      </w:r>
      <w:r w:rsidRPr="00200B75">
        <w:rPr>
          <w:rFonts w:cs="Arial"/>
          <w:color w:val="0D0D0D"/>
          <w:spacing w:val="-3"/>
          <w:lang w:val="nl-NL"/>
        </w:rPr>
        <w:t xml:space="preserve"> Klamp </w:t>
      </w:r>
      <w:r w:rsidR="00200B75">
        <w:rPr>
          <w:rFonts w:cs="Arial"/>
          <w:color w:val="0D0D0D"/>
          <w:spacing w:val="-3"/>
          <w:lang w:val="nl-NL"/>
        </w:rPr>
        <w:t>g</w:t>
      </w:r>
      <w:r w:rsidRPr="00200B75">
        <w:rPr>
          <w:rFonts w:cs="Arial"/>
          <w:color w:val="0D0D0D"/>
          <w:spacing w:val="-3"/>
          <w:lang w:val="nl-NL"/>
        </w:rPr>
        <w:t>epacht door heer J. de Jong vooor 6</w:t>
      </w:r>
      <w:r w:rsidR="00200B75">
        <w:rPr>
          <w:rFonts w:cs="Arial"/>
          <w:color w:val="0D0D0D"/>
          <w:spacing w:val="-3"/>
          <w:lang w:val="nl-NL"/>
        </w:rPr>
        <w:t xml:space="preserve"> gulden,</w:t>
      </w:r>
      <w:r w:rsidRPr="00200B75">
        <w:rPr>
          <w:rFonts w:cs="Arial"/>
          <w:color w:val="0D0D0D"/>
          <w:spacing w:val="-3"/>
          <w:lang w:val="nl-NL"/>
        </w:rPr>
        <w:t xml:space="preserve"> medestander is Lambert H. van den Bosch.</w:t>
      </w:r>
    </w:p>
    <w:p w:rsidR="00B909E9" w:rsidRPr="00B909E9" w:rsidRDefault="00B909E9" w:rsidP="00B909E9">
      <w:pPr>
        <w:tabs>
          <w:tab w:val="left" w:pos="-1440"/>
          <w:tab w:val="left" w:pos="-720"/>
          <w:tab w:val="left" w:pos="720"/>
          <w:tab w:val="left" w:pos="1440"/>
        </w:tabs>
        <w:suppressAutoHyphens/>
        <w:rPr>
          <w:rFonts w:cs="Arial"/>
          <w:color w:val="0D0D0D"/>
          <w:spacing w:val="-3"/>
          <w:lang w:val="nl-NL"/>
        </w:rPr>
      </w:pPr>
    </w:p>
    <w:sectPr w:rsidR="00B909E9" w:rsidRPr="00B909E9" w:rsidSect="00A533D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46A" w:rsidRDefault="005C746A" w:rsidP="004E7064">
      <w:r>
        <w:separator/>
      </w:r>
    </w:p>
  </w:endnote>
  <w:endnote w:type="continuationSeparator" w:id="0">
    <w:p w:rsidR="005C746A" w:rsidRDefault="005C746A" w:rsidP="004E70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46A" w:rsidRDefault="005C746A" w:rsidP="004E7064">
      <w:r>
        <w:separator/>
      </w:r>
    </w:p>
  </w:footnote>
  <w:footnote w:type="continuationSeparator" w:id="0">
    <w:p w:rsidR="005C746A" w:rsidRDefault="005C746A" w:rsidP="004E7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870"/>
    <w:multiLevelType w:val="hybridMultilevel"/>
    <w:tmpl w:val="B540C808"/>
    <w:lvl w:ilvl="0" w:tplc="4F583AF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E0259"/>
    <w:multiLevelType w:val="hybridMultilevel"/>
    <w:tmpl w:val="8E32BA5E"/>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8A66D0"/>
    <w:multiLevelType w:val="hybridMultilevel"/>
    <w:tmpl w:val="EB80404C"/>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14CD9"/>
    <w:multiLevelType w:val="hybridMultilevel"/>
    <w:tmpl w:val="EB90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4C1AF2"/>
    <w:multiLevelType w:val="hybridMultilevel"/>
    <w:tmpl w:val="D0CC97E8"/>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8743A7"/>
    <w:multiLevelType w:val="hybridMultilevel"/>
    <w:tmpl w:val="C8E8E138"/>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5"/>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footnotePr>
    <w:footnote w:id="-1"/>
    <w:footnote w:id="0"/>
  </w:footnotePr>
  <w:endnotePr>
    <w:endnote w:id="-1"/>
    <w:endnote w:id="0"/>
  </w:endnotePr>
  <w:compat/>
  <w:rsids>
    <w:rsidRoot w:val="00A31DC3"/>
    <w:rsid w:val="00030155"/>
    <w:rsid w:val="00060DE4"/>
    <w:rsid w:val="000D2B8F"/>
    <w:rsid w:val="000F44BD"/>
    <w:rsid w:val="00197857"/>
    <w:rsid w:val="001B0FEC"/>
    <w:rsid w:val="00200B75"/>
    <w:rsid w:val="00207FE9"/>
    <w:rsid w:val="002D2C09"/>
    <w:rsid w:val="002F0C93"/>
    <w:rsid w:val="0034022A"/>
    <w:rsid w:val="003D069F"/>
    <w:rsid w:val="00436AF0"/>
    <w:rsid w:val="00464B63"/>
    <w:rsid w:val="00483617"/>
    <w:rsid w:val="00486420"/>
    <w:rsid w:val="004E7064"/>
    <w:rsid w:val="004F0243"/>
    <w:rsid w:val="0059312C"/>
    <w:rsid w:val="005C746A"/>
    <w:rsid w:val="006832D6"/>
    <w:rsid w:val="006A6AAC"/>
    <w:rsid w:val="006B2087"/>
    <w:rsid w:val="006F7353"/>
    <w:rsid w:val="00746093"/>
    <w:rsid w:val="007959BE"/>
    <w:rsid w:val="007A625A"/>
    <w:rsid w:val="007B72F2"/>
    <w:rsid w:val="007D3612"/>
    <w:rsid w:val="007D70BA"/>
    <w:rsid w:val="008632DE"/>
    <w:rsid w:val="008E2BF6"/>
    <w:rsid w:val="009070F0"/>
    <w:rsid w:val="0094402D"/>
    <w:rsid w:val="00977BF2"/>
    <w:rsid w:val="009D304F"/>
    <w:rsid w:val="009F0D53"/>
    <w:rsid w:val="00A31DC3"/>
    <w:rsid w:val="00A465C2"/>
    <w:rsid w:val="00A533D0"/>
    <w:rsid w:val="00AC7151"/>
    <w:rsid w:val="00B243A8"/>
    <w:rsid w:val="00B804F9"/>
    <w:rsid w:val="00B909E9"/>
    <w:rsid w:val="00C16F14"/>
    <w:rsid w:val="00C321B3"/>
    <w:rsid w:val="00D75762"/>
    <w:rsid w:val="00DB766D"/>
    <w:rsid w:val="00DD7BEF"/>
    <w:rsid w:val="00EE5474"/>
    <w:rsid w:val="00F6046C"/>
    <w:rsid w:val="00F90B6B"/>
    <w:rsid w:val="00FC31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DC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AAC"/>
    <w:pPr>
      <w:spacing w:after="200" w:line="276" w:lineRule="auto"/>
      <w:ind w:left="720"/>
      <w:contextualSpacing/>
    </w:pPr>
    <w:rPr>
      <w:rFonts w:asciiTheme="minorHAnsi" w:eastAsiaTheme="minorHAnsi" w:hAnsiTheme="minorHAnsi" w:cstheme="minorBidi"/>
      <w:noProof w:val="0"/>
      <w:sz w:val="22"/>
      <w:szCs w:val="22"/>
    </w:rPr>
  </w:style>
  <w:style w:type="character" w:styleId="FootnoteReference">
    <w:name w:val="footnote reference"/>
    <w:basedOn w:val="DefaultParagraphFont"/>
    <w:semiHidden/>
    <w:rsid w:val="004E7064"/>
    <w:rPr>
      <w:sz w:val="20"/>
      <w:vertAlign w:val="superscript"/>
    </w:rPr>
  </w:style>
  <w:style w:type="paragraph" w:styleId="FootnoteText">
    <w:name w:val="footnote text"/>
    <w:basedOn w:val="Normal"/>
    <w:link w:val="FootnoteTextChar"/>
    <w:semiHidden/>
    <w:rsid w:val="004E7064"/>
    <w:pPr>
      <w:widowControl w:val="0"/>
    </w:pPr>
    <w:rPr>
      <w:noProof w:val="0"/>
      <w:sz w:val="20"/>
      <w:lang w:val="nl-NL"/>
    </w:rPr>
  </w:style>
  <w:style w:type="character" w:customStyle="1" w:styleId="FootnoteTextChar">
    <w:name w:val="Footnote Text Char"/>
    <w:basedOn w:val="DefaultParagraphFont"/>
    <w:link w:val="FootnoteText"/>
    <w:semiHidden/>
    <w:rsid w:val="004E7064"/>
    <w:rPr>
      <w:rFonts w:ascii="Times New Roman" w:eastAsia="Times New Roman" w:hAnsi="Times New Roman" w:cs="Times New Roman"/>
      <w:sz w:val="20"/>
      <w:szCs w:val="24"/>
      <w:lang w:val="nl-NL"/>
    </w:rPr>
  </w:style>
  <w:style w:type="character" w:customStyle="1" w:styleId="Voetnootverwijzing">
    <w:name w:val="Voetnootverwijzing"/>
    <w:rsid w:val="004E7064"/>
    <w:rPr>
      <w:sz w:val="20"/>
      <w:vertAlign w:val="superscript"/>
    </w:rPr>
  </w:style>
  <w:style w:type="paragraph" w:customStyle="1" w:styleId="Default">
    <w:name w:val="Default"/>
    <w:rsid w:val="00D75762"/>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7959BE"/>
    <w:rPr>
      <w:rFonts w:ascii="Tahoma" w:hAnsi="Tahoma" w:cs="Tahoma"/>
      <w:sz w:val="16"/>
      <w:szCs w:val="16"/>
    </w:rPr>
  </w:style>
  <w:style w:type="character" w:customStyle="1" w:styleId="BalloonTextChar">
    <w:name w:val="Balloon Text Char"/>
    <w:basedOn w:val="DefaultParagraphFont"/>
    <w:link w:val="BalloonText"/>
    <w:uiPriority w:val="99"/>
    <w:semiHidden/>
    <w:rsid w:val="007959BE"/>
    <w:rPr>
      <w:rFonts w:ascii="Tahoma" w:eastAsia="Times New Roman"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1225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2014-03-22T20:56:00Z</dcterms:created>
  <dcterms:modified xsi:type="dcterms:W3CDTF">2016-06-05T05:42:00Z</dcterms:modified>
</cp:coreProperties>
</file>