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FE" w:rsidRPr="00466E99" w:rsidRDefault="00EE16FE"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Bron: BHIC, Toegang 7697, Oud Gem</w:t>
      </w:r>
      <w:r w:rsidR="00593DF9">
        <w:rPr>
          <w:rFonts w:ascii="Arial" w:hAnsi="Arial" w:cs="Arial"/>
          <w:noProof/>
          <w:color w:val="0D0D0D"/>
          <w:spacing w:val="-3"/>
          <w:lang w:val="nl-NL"/>
        </w:rPr>
        <w:t>eentearchief Veghel, inv. nr. 76</w:t>
      </w:r>
      <w:r w:rsidR="00FA1296">
        <w:rPr>
          <w:rFonts w:ascii="Arial" w:hAnsi="Arial" w:cs="Arial"/>
          <w:noProof/>
          <w:color w:val="0D0D0D"/>
          <w:spacing w:val="-3"/>
          <w:lang w:val="nl-NL"/>
        </w:rPr>
        <w:t>,</w:t>
      </w:r>
      <w:r w:rsidRPr="00466E99">
        <w:rPr>
          <w:rFonts w:ascii="Arial" w:hAnsi="Arial" w:cs="Arial"/>
          <w:noProof/>
          <w:color w:val="0D0D0D"/>
          <w:spacing w:val="-3"/>
          <w:lang w:val="nl-NL"/>
        </w:rPr>
        <w:t xml:space="preserve"> resoluties van het dorpsbestuur dd. 7 september </w:t>
      </w:r>
      <w:r w:rsidR="00C025FB" w:rsidRPr="00466E99">
        <w:rPr>
          <w:rFonts w:ascii="Arial" w:hAnsi="Arial" w:cs="Arial"/>
          <w:noProof/>
          <w:color w:val="0D0D0D"/>
          <w:spacing w:val="-3"/>
          <w:lang w:val="nl-NL"/>
        </w:rPr>
        <w:fldChar w:fldCharType="begin"/>
      </w:r>
      <w:r w:rsidRPr="00466E99">
        <w:rPr>
          <w:rFonts w:ascii="Arial" w:hAnsi="Arial" w:cs="Arial"/>
          <w:noProof/>
          <w:color w:val="0D0D0D"/>
          <w:spacing w:val="-3"/>
          <w:lang w:val="nl-NL"/>
        </w:rPr>
        <w:instrText xml:space="preserve">PRIVATE </w:instrText>
      </w:r>
      <w:r w:rsidR="00C025FB" w:rsidRPr="00466E99">
        <w:rPr>
          <w:rFonts w:ascii="Arial" w:hAnsi="Arial" w:cs="Arial"/>
          <w:noProof/>
          <w:color w:val="0D0D0D"/>
          <w:spacing w:val="-3"/>
          <w:lang w:val="nl-NL"/>
        </w:rPr>
        <w:fldChar w:fldCharType="end"/>
      </w:r>
      <w:r w:rsidR="00593DF9">
        <w:rPr>
          <w:rFonts w:ascii="Arial" w:hAnsi="Arial" w:cs="Arial"/>
          <w:noProof/>
          <w:color w:val="0D0D0D"/>
          <w:spacing w:val="-3"/>
          <w:lang w:val="nl-NL"/>
        </w:rPr>
        <w:t>1805 - 1807</w:t>
      </w:r>
    </w:p>
    <w:p w:rsidR="0029588B" w:rsidRPr="00466E99" w:rsidRDefault="0029588B" w:rsidP="00D41AD7">
      <w:pPr>
        <w:tabs>
          <w:tab w:val="left" w:pos="-1440"/>
          <w:tab w:val="left" w:pos="-720"/>
        </w:tabs>
        <w:suppressAutoHyphens/>
        <w:spacing w:after="0"/>
        <w:rPr>
          <w:rFonts w:ascii="Arial" w:hAnsi="Arial" w:cs="Arial"/>
          <w:i/>
          <w:noProof/>
          <w:color w:val="0D0D0D"/>
          <w:spacing w:val="-3"/>
          <w:lang w:val="nl-NL"/>
        </w:rPr>
      </w:pPr>
    </w:p>
    <w:p w:rsidR="00EE16FE" w:rsidRPr="00466E99" w:rsidRDefault="00EE16FE" w:rsidP="00D41AD7">
      <w:pPr>
        <w:tabs>
          <w:tab w:val="left" w:pos="-1440"/>
          <w:tab w:val="left" w:pos="-720"/>
        </w:tabs>
        <w:suppressAutoHyphens/>
        <w:spacing w:after="0"/>
        <w:rPr>
          <w:rFonts w:ascii="Arial" w:hAnsi="Arial" w:cs="Arial"/>
          <w:i/>
          <w:noProof/>
          <w:color w:val="0D0D0D"/>
          <w:spacing w:val="-3"/>
          <w:lang w:val="nl-NL"/>
        </w:rPr>
      </w:pPr>
      <w:r w:rsidRPr="00466E99">
        <w:rPr>
          <w:rFonts w:ascii="Arial" w:hAnsi="Arial" w:cs="Arial"/>
          <w:i/>
          <w:noProof/>
          <w:color w:val="0D0D0D"/>
          <w:spacing w:val="-3"/>
          <w:lang w:val="nl-NL"/>
        </w:rPr>
        <w:t>Regesten door Martien van Asseldonk</w:t>
      </w:r>
    </w:p>
    <w:p w:rsidR="00EE16FE" w:rsidRPr="00466E99" w:rsidRDefault="00EE16FE" w:rsidP="00D41AD7">
      <w:pPr>
        <w:tabs>
          <w:tab w:val="left" w:pos="-1440"/>
          <w:tab w:val="left" w:pos="-720"/>
        </w:tabs>
        <w:suppressAutoHyphens/>
        <w:spacing w:after="0"/>
        <w:rPr>
          <w:rFonts w:ascii="Arial" w:hAnsi="Arial" w:cs="Arial"/>
          <w:noProof/>
          <w:color w:val="0D0D0D"/>
          <w:spacing w:val="-3"/>
          <w:lang w:val="nl-NL"/>
        </w:rPr>
      </w:pPr>
    </w:p>
    <w:p w:rsidR="0029588B" w:rsidRPr="00466E99" w:rsidRDefault="0029588B" w:rsidP="00D41AD7">
      <w:pPr>
        <w:tabs>
          <w:tab w:val="left" w:pos="-1440"/>
          <w:tab w:val="left" w:pos="-720"/>
        </w:tabs>
        <w:suppressAutoHyphens/>
        <w:spacing w:after="0"/>
        <w:rPr>
          <w:rFonts w:ascii="Arial" w:hAnsi="Arial" w:cs="Arial"/>
          <w:noProof/>
          <w:color w:val="0D0D0D"/>
          <w:spacing w:val="-3"/>
          <w:lang w:val="nl-NL"/>
        </w:rPr>
      </w:pPr>
    </w:p>
    <w:p w:rsidR="00EE16FE" w:rsidRDefault="00EE16FE"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Fol. 1</w:t>
      </w:r>
      <w:r w:rsidR="006630C8">
        <w:rPr>
          <w:rFonts w:ascii="Arial" w:hAnsi="Arial" w:cs="Arial"/>
          <w:noProof/>
          <w:color w:val="0D0D0D"/>
          <w:spacing w:val="-3"/>
          <w:lang w:val="nl-NL"/>
        </w:rPr>
        <w:t>-4</w:t>
      </w:r>
      <w:r w:rsidR="005E7B10">
        <w:rPr>
          <w:rFonts w:ascii="Arial" w:hAnsi="Arial" w:cs="Arial"/>
          <w:noProof/>
          <w:color w:val="0D0D0D"/>
          <w:spacing w:val="-3"/>
          <w:lang w:val="nl-NL"/>
        </w:rPr>
        <w:t>, 21-8-1805</w:t>
      </w:r>
      <w:r w:rsidR="006630C8">
        <w:rPr>
          <w:rFonts w:ascii="Arial" w:hAnsi="Arial" w:cs="Arial"/>
          <w:noProof/>
          <w:color w:val="0D0D0D"/>
          <w:spacing w:val="-3"/>
          <w:lang w:val="nl-NL"/>
        </w:rPr>
        <w:t xml:space="preserve"> As, mest</w:t>
      </w: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21-5-1805. Gelezen zijnde de brief van P. E. de la Court, lid van het departementaal bestuur, ’s Bosch, 7-8-1805, verzoekende voor 24-8-1805 op te geven:</w:t>
      </w:r>
    </w:p>
    <w:p w:rsid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Hoeveel haringtonnen haardasch zedert de erectie van de aschuur gedebiteerd zijn en tegen welke prijs</w:t>
      </w:r>
    </w:p>
    <w:p w:rsid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Of er van de haardasch door ingezetenen van andere dorpen eene aanzienlijke quantiteit is weggehaald</w:t>
      </w:r>
    </w:p>
    <w:p w:rsidR="007366BC"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Hoeveel tonnen beer door de ingezetenen van Den Bosch zijn geladen en </w:t>
      </w:r>
    </w:p>
    <w:p w:rsidR="005E7B10" w:rsidRP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overigs zodanig middel, except de bevaarbaarmaking der rivier, waardoor den landbouw in de Meyery kragtdadig zal kunnen worden ondersteund.</w:t>
      </w: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Antwoord van het gemeentebestuur:</w:t>
      </w:r>
    </w:p>
    <w:p w:rsid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Zedert de erectie zijn 1.647 haringtonnen haardassche gedebiteeerd tegen 18 stuivers de ton</w:t>
      </w:r>
    </w:p>
    <w:p w:rsid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ingezetenen van bovenleggende dorpen als van Erp, Boekel, Deurne en andere zijn 950 tonnen weggehaald</w:t>
      </w:r>
    </w:p>
    <w:p w:rsidR="005E7B10" w:rsidRPr="005E7B10" w:rsidRDefault="005E7B10" w:rsidP="005E7B1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dit jaar zijn door ingezeetenen dezes dorps, zo ver slegts eenige betreft dezes ingevolge daar toe gedane publicatie daar van opgaaf hebben gedaan, in Den Bosch geladen 1,053 tonnen beer.</w:t>
      </w: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Deze opgaaf der alhier gedebiteerde assche zal mogelijk niet voldoende zijn om overeenkomstig de bedeeling naer gedaane voege te beandwoorden, zo nemen wy de vrijheid eenige omstandigheeden dier asch negotie ter neder te zetten. Zo ten blijke dat de voorschreven quantiteit in verre na niet toereykend geweest is om daar mede de ingezetenen van deze in bovenleggende gemeentes te gerieven als ten bewyse dat wy, zonder aanmerkelyke schaden geene grotere quantiteyt konden aanvoeren en verkrijgbaar maken.</w:t>
      </w: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Terstond na het obtineeren der authorisatie tot de entreprose hebben wij een gecommitteerde naar Holland afgevaardigd om aldaar voor eerst een quantiteit van 4.000 tonnen haardasch in te koopen die daarin na</w:t>
      </w:r>
      <w:r w:rsidR="009B3415">
        <w:rPr>
          <w:rFonts w:ascii="Arial" w:hAnsi="Arial" w:cs="Arial"/>
          <w:noProof/>
          <w:color w:val="0D0D0D"/>
          <w:spacing w:val="-3"/>
          <w:lang w:val="nl-NL"/>
        </w:rPr>
        <w:t xml:space="preserve"> </w:t>
      </w:r>
      <w:r>
        <w:rPr>
          <w:rFonts w:ascii="Arial" w:hAnsi="Arial" w:cs="Arial"/>
          <w:noProof/>
          <w:color w:val="0D0D0D"/>
          <w:spacing w:val="-3"/>
          <w:lang w:val="nl-NL"/>
        </w:rPr>
        <w:t>g</w:t>
      </w:r>
      <w:r w:rsidR="007366BC">
        <w:rPr>
          <w:rFonts w:ascii="Arial" w:hAnsi="Arial" w:cs="Arial"/>
          <w:noProof/>
          <w:color w:val="0D0D0D"/>
          <w:spacing w:val="-3"/>
          <w:lang w:val="nl-NL"/>
        </w:rPr>
        <w:t>enoegen niet ko</w:t>
      </w:r>
      <w:r>
        <w:rPr>
          <w:rFonts w:ascii="Arial" w:hAnsi="Arial" w:cs="Arial"/>
          <w:noProof/>
          <w:color w:val="0D0D0D"/>
          <w:spacing w:val="-3"/>
          <w:lang w:val="nl-NL"/>
        </w:rPr>
        <w:t>nden slagen, door dien de Brabanders de meeste asch schuuren in pagt hadden, als toen per last heeft ingekogt 2.403 tonnen.</w:t>
      </w: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 de rivier de Aa na eenige maanden wagtens even voor den gepasseerde win</w:t>
      </w:r>
      <w:r w:rsidR="009B3415">
        <w:rPr>
          <w:rFonts w:ascii="Arial" w:hAnsi="Arial" w:cs="Arial"/>
          <w:noProof/>
          <w:color w:val="0D0D0D"/>
          <w:spacing w:val="-3"/>
          <w:lang w:val="nl-NL"/>
        </w:rPr>
        <w:t>ther eenigsints bevaarbaar wierd</w:t>
      </w:r>
      <w:r>
        <w:rPr>
          <w:rFonts w:ascii="Arial" w:hAnsi="Arial" w:cs="Arial"/>
          <w:noProof/>
          <w:color w:val="0D0D0D"/>
          <w:spacing w:val="-3"/>
          <w:lang w:val="nl-NL"/>
        </w:rPr>
        <w:t xml:space="preserve">, maakte wij een aanvang de voorschreven quantiteit assche uit Den Bosch alwaar dezelve opgeslagen waren na herwaarts te voeren, en hebben daar mede, zo door het moeijlijk bevaren dier rivier geen genoegzaam getal schuiten kunnende krijgen, als door de vorst </w:t>
      </w:r>
      <w:r>
        <w:rPr>
          <w:rFonts w:ascii="Arial" w:hAnsi="Arial" w:cs="Arial"/>
          <w:noProof/>
          <w:color w:val="0D0D0D"/>
          <w:spacing w:val="-3"/>
          <w:lang w:val="nl-NL"/>
        </w:rPr>
        <w:lastRenderedPageBreak/>
        <w:t>verhindert tot over halv maart bitter moeten zukkelen, terwijl wij al even druk bezig waren dezelve per as na hier te transporteeren.</w:t>
      </w: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moeijlijk transport dat de assche zo me</w:t>
      </w:r>
      <w:r w:rsidR="009B3415">
        <w:rPr>
          <w:rFonts w:ascii="Arial" w:hAnsi="Arial" w:cs="Arial"/>
          <w:noProof/>
          <w:color w:val="0D0D0D"/>
          <w:spacing w:val="-3"/>
          <w:lang w:val="nl-NL"/>
        </w:rPr>
        <w:t>rkelijk verduurde en ons in de o</w:t>
      </w:r>
      <w:r>
        <w:rPr>
          <w:rFonts w:ascii="Arial" w:hAnsi="Arial" w:cs="Arial"/>
          <w:noProof/>
          <w:color w:val="0D0D0D"/>
          <w:spacing w:val="-3"/>
          <w:lang w:val="nl-NL"/>
        </w:rPr>
        <w:t>nmogelijkhe</w:t>
      </w:r>
      <w:r w:rsidR="00C01738">
        <w:rPr>
          <w:rFonts w:ascii="Arial" w:hAnsi="Arial" w:cs="Arial"/>
          <w:noProof/>
          <w:color w:val="0D0D0D"/>
          <w:spacing w:val="-3"/>
          <w:lang w:val="nl-NL"/>
        </w:rPr>
        <w:t>id bragt sonder grote schulden o</w:t>
      </w:r>
      <w:r>
        <w:rPr>
          <w:rFonts w:ascii="Arial" w:hAnsi="Arial" w:cs="Arial"/>
          <w:noProof/>
          <w:color w:val="0D0D0D"/>
          <w:spacing w:val="-3"/>
          <w:lang w:val="nl-NL"/>
        </w:rPr>
        <w:t>nzer gemeente meerder saijzoen aan te voeren, zo wel als het verneemen dat z</w:t>
      </w:r>
      <w:r w:rsidR="00777D64">
        <w:rPr>
          <w:rFonts w:ascii="Arial" w:hAnsi="Arial" w:cs="Arial"/>
          <w:noProof/>
          <w:color w:val="0D0D0D"/>
          <w:spacing w:val="-3"/>
          <w:lang w:val="nl-NL"/>
        </w:rPr>
        <w:t>ich een ieder als na gewoonte elders van assche voorzag, deed ons besluiten alvoorens deze negotie verder voort te zetten den uitslag daar van af te wagten.</w:t>
      </w:r>
    </w:p>
    <w:p w:rsidR="00777D64" w:rsidRDefault="00777D64" w:rsidP="00D41AD7">
      <w:pPr>
        <w:tabs>
          <w:tab w:val="left" w:pos="-1440"/>
          <w:tab w:val="left" w:pos="-720"/>
        </w:tabs>
        <w:suppressAutoHyphens/>
        <w:spacing w:after="0"/>
        <w:rPr>
          <w:rFonts w:ascii="Arial" w:hAnsi="Arial" w:cs="Arial"/>
          <w:noProof/>
          <w:color w:val="0D0D0D"/>
          <w:spacing w:val="-3"/>
          <w:lang w:val="nl-NL"/>
        </w:rPr>
      </w:pPr>
    </w:p>
    <w:p w:rsidR="00777D64" w:rsidRDefault="00777D6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de maand maart nog oick met transporteeren derselve bezig zynde zag men het halen der assche flauwelyks een begin neemen, dan de gemakkelykheid van het assche te bekomen spoorde zodanig aan, dat alhier op den 20</w:t>
      </w:r>
      <w:r w:rsidRPr="00777D64">
        <w:rPr>
          <w:rFonts w:ascii="Arial" w:hAnsi="Arial" w:cs="Arial"/>
          <w:noProof/>
          <w:color w:val="0D0D0D"/>
          <w:spacing w:val="-3"/>
          <w:vertAlign w:val="superscript"/>
          <w:lang w:val="nl-NL"/>
        </w:rPr>
        <w:t>ste</w:t>
      </w:r>
      <w:r>
        <w:rPr>
          <w:rFonts w:ascii="Arial" w:hAnsi="Arial" w:cs="Arial"/>
          <w:noProof/>
          <w:color w:val="0D0D0D"/>
          <w:spacing w:val="-3"/>
          <w:lang w:val="nl-NL"/>
        </w:rPr>
        <w:t xml:space="preserve"> dier maand 345, den 21</w:t>
      </w:r>
      <w:r w:rsidRPr="00777D64">
        <w:rPr>
          <w:rFonts w:ascii="Arial" w:hAnsi="Arial" w:cs="Arial"/>
          <w:noProof/>
          <w:color w:val="0D0D0D"/>
          <w:spacing w:val="-3"/>
          <w:vertAlign w:val="superscript"/>
          <w:lang w:val="nl-NL"/>
        </w:rPr>
        <w:t>ste</w:t>
      </w:r>
      <w:r>
        <w:rPr>
          <w:rFonts w:ascii="Arial" w:hAnsi="Arial" w:cs="Arial"/>
          <w:noProof/>
          <w:color w:val="0D0D0D"/>
          <w:spacing w:val="-3"/>
          <w:lang w:val="nl-NL"/>
        </w:rPr>
        <w:t xml:space="preserve"> 594 en den 23</w:t>
      </w:r>
      <w:r w:rsidRPr="00777D64">
        <w:rPr>
          <w:rFonts w:ascii="Arial" w:hAnsi="Arial" w:cs="Arial"/>
          <w:noProof/>
          <w:color w:val="0D0D0D"/>
          <w:spacing w:val="-3"/>
          <w:vertAlign w:val="superscript"/>
          <w:lang w:val="nl-NL"/>
        </w:rPr>
        <w:t>ste</w:t>
      </w:r>
      <w:r w:rsidR="007366BC">
        <w:rPr>
          <w:rFonts w:ascii="Arial" w:hAnsi="Arial" w:cs="Arial"/>
          <w:noProof/>
          <w:color w:val="0D0D0D"/>
          <w:spacing w:val="-3"/>
          <w:lang w:val="nl-NL"/>
        </w:rPr>
        <w:t xml:space="preserve"> reeds smorgens om 8 uu</w:t>
      </w:r>
      <w:r>
        <w:rPr>
          <w:rFonts w:ascii="Arial" w:hAnsi="Arial" w:cs="Arial"/>
          <w:noProof/>
          <w:color w:val="0D0D0D"/>
          <w:spacing w:val="-3"/>
          <w:lang w:val="nl-NL"/>
        </w:rPr>
        <w:t>ren 223 tonnen, zynde de rest, wierd uitverkogt. Dus deze en verdere omstandigheden daar mede verzeld merkte wij duidelijk op dat de voorschreven quantiteit in verre niet toerijkend was om een ieder daar mede na genoegen te gerieven, want durven het te kort komende op gee</w:t>
      </w:r>
      <w:r w:rsidR="009B3415">
        <w:rPr>
          <w:rFonts w:ascii="Arial" w:hAnsi="Arial" w:cs="Arial"/>
          <w:noProof/>
          <w:color w:val="0D0D0D"/>
          <w:spacing w:val="-3"/>
          <w:lang w:val="nl-NL"/>
        </w:rPr>
        <w:t>n duizende tonne na bepaalen, du</w:t>
      </w:r>
      <w:r>
        <w:rPr>
          <w:rFonts w:ascii="Arial" w:hAnsi="Arial" w:cs="Arial"/>
          <w:noProof/>
          <w:color w:val="0D0D0D"/>
          <w:spacing w:val="-3"/>
          <w:lang w:val="nl-NL"/>
        </w:rPr>
        <w:t>s ziet men hoewel zich een ieder als na gewoonte elders van assche voorzag, dat indien het verkrijgen derselve de ingesetenen der Meijerij gemakkelyk wierd gemaakt, de quantiteit welke dan zou kunnen worden gedebiteerd onbereekenbaar is, en welke zij mede tot even onbereekenbaare schadens op haare schraale en magere hooij en weylanden, die zonder mesting onvrugtbaar zyn, moeten missen.</w:t>
      </w:r>
    </w:p>
    <w:p w:rsidR="00777D64" w:rsidRDefault="00777D64" w:rsidP="00D41AD7">
      <w:pPr>
        <w:tabs>
          <w:tab w:val="left" w:pos="-1440"/>
          <w:tab w:val="left" w:pos="-720"/>
        </w:tabs>
        <w:suppressAutoHyphens/>
        <w:spacing w:after="0"/>
        <w:rPr>
          <w:rFonts w:ascii="Arial" w:hAnsi="Arial" w:cs="Arial"/>
          <w:noProof/>
          <w:color w:val="0D0D0D"/>
          <w:spacing w:val="-3"/>
          <w:lang w:val="nl-NL"/>
        </w:rPr>
      </w:pPr>
    </w:p>
    <w:p w:rsidR="00777D64" w:rsidRDefault="00777D6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Hoewel deze negotie zo nuttig en de landbouw meer en meer zou toeneemen aarselen wy egter dezelve voor rekening onzer gemeente verder voort te zetten. De schadens deswegens geleden heeft onzen aandrift niet weinig verslapt, dewelke zo lang de rivier de Aa niet in een behoorlijke orde bevaarbaar is onvermydelijk zyn</w:t>
      </w:r>
      <w:r w:rsidR="006A0C4A">
        <w:rPr>
          <w:rFonts w:ascii="Arial" w:hAnsi="Arial" w:cs="Arial"/>
          <w:noProof/>
          <w:color w:val="0D0D0D"/>
          <w:spacing w:val="-3"/>
          <w:lang w:val="nl-NL"/>
        </w:rPr>
        <w:t>. Het lang leggen der assche in Den Bosch om dezelve met een ongemeen hoogwater per schuit, want anders is het tans niet mogelyk en dan no</w:t>
      </w:r>
      <w:r w:rsidR="009B3415">
        <w:rPr>
          <w:rFonts w:ascii="Arial" w:hAnsi="Arial" w:cs="Arial"/>
          <w:noProof/>
          <w:color w:val="0D0D0D"/>
          <w:spacing w:val="-3"/>
          <w:lang w:val="nl-NL"/>
        </w:rPr>
        <w:t>g</w:t>
      </w:r>
      <w:r w:rsidR="006A0C4A">
        <w:rPr>
          <w:rFonts w:ascii="Arial" w:hAnsi="Arial" w:cs="Arial"/>
          <w:noProof/>
          <w:color w:val="0D0D0D"/>
          <w:spacing w:val="-3"/>
          <w:lang w:val="nl-NL"/>
        </w:rPr>
        <w:t xml:space="preserve"> maar zeer bezwaarlijk, na herwaards te transporteeren, gevoegd by een langwijlig transport, heeft een laxatie van 756 tonnen assche veroorzaakt, ’t welk gepaard met verdere omstandigheden de gemeente van Veghe</w:t>
      </w:r>
      <w:r w:rsidR="009B3415">
        <w:rPr>
          <w:rFonts w:ascii="Arial" w:hAnsi="Arial" w:cs="Arial"/>
          <w:noProof/>
          <w:color w:val="0D0D0D"/>
          <w:spacing w:val="-3"/>
          <w:lang w:val="nl-NL"/>
        </w:rPr>
        <w:t>l</w:t>
      </w:r>
      <w:r w:rsidR="006A0C4A">
        <w:rPr>
          <w:rFonts w:ascii="Arial" w:hAnsi="Arial" w:cs="Arial"/>
          <w:noProof/>
          <w:color w:val="0D0D0D"/>
          <w:spacing w:val="-3"/>
          <w:lang w:val="nl-NL"/>
        </w:rPr>
        <w:t xml:space="preserve"> op f 700-0-0 schade </w:t>
      </w:r>
      <w:r w:rsidR="009B3415">
        <w:rPr>
          <w:rFonts w:ascii="Arial" w:hAnsi="Arial" w:cs="Arial"/>
          <w:noProof/>
          <w:color w:val="0D0D0D"/>
          <w:spacing w:val="-3"/>
          <w:lang w:val="nl-NL"/>
        </w:rPr>
        <w:t>komt te staan, zo dat</w:t>
      </w:r>
      <w:r w:rsidR="006A0C4A">
        <w:rPr>
          <w:rFonts w:ascii="Arial" w:hAnsi="Arial" w:cs="Arial"/>
          <w:noProof/>
          <w:color w:val="0D0D0D"/>
          <w:spacing w:val="-3"/>
          <w:lang w:val="nl-NL"/>
        </w:rPr>
        <w:t xml:space="preserve"> dese negotie zonder een gunstig vooruitzigt op het </w:t>
      </w:r>
      <w:r w:rsidR="009B3415">
        <w:rPr>
          <w:rFonts w:ascii="Arial" w:hAnsi="Arial" w:cs="Arial"/>
          <w:noProof/>
          <w:color w:val="0D0D0D"/>
          <w:spacing w:val="-3"/>
          <w:lang w:val="nl-NL"/>
        </w:rPr>
        <w:t>trekken der bepaalde preemie ni</w:t>
      </w:r>
      <w:r w:rsidR="006A0C4A">
        <w:rPr>
          <w:rFonts w:ascii="Arial" w:hAnsi="Arial" w:cs="Arial"/>
          <w:noProof/>
          <w:color w:val="0D0D0D"/>
          <w:spacing w:val="-3"/>
          <w:lang w:val="nl-NL"/>
        </w:rPr>
        <w:t>et dan zeer bezwaarlijk zal kunnen worde</w:t>
      </w:r>
      <w:r w:rsidR="009B3415">
        <w:rPr>
          <w:rFonts w:ascii="Arial" w:hAnsi="Arial" w:cs="Arial"/>
          <w:noProof/>
          <w:color w:val="0D0D0D"/>
          <w:spacing w:val="-3"/>
          <w:lang w:val="nl-NL"/>
        </w:rPr>
        <w:t>n hervat, ofschoon daartoe reeds</w:t>
      </w:r>
      <w:r w:rsidR="006A0C4A">
        <w:rPr>
          <w:rFonts w:ascii="Arial" w:hAnsi="Arial" w:cs="Arial"/>
          <w:noProof/>
          <w:color w:val="0D0D0D"/>
          <w:spacing w:val="-3"/>
          <w:lang w:val="nl-NL"/>
        </w:rPr>
        <w:t xml:space="preserve"> eene kenbare aschuur en </w:t>
      </w:r>
      <w:r w:rsidR="009B3415">
        <w:rPr>
          <w:rFonts w:ascii="Arial" w:hAnsi="Arial" w:cs="Arial"/>
          <w:noProof/>
          <w:color w:val="0D0D0D"/>
          <w:spacing w:val="-3"/>
          <w:lang w:val="nl-NL"/>
        </w:rPr>
        <w:t>sch</w:t>
      </w:r>
      <w:r w:rsidR="006A0C4A">
        <w:rPr>
          <w:rFonts w:ascii="Arial" w:hAnsi="Arial" w:cs="Arial"/>
          <w:noProof/>
          <w:color w:val="0D0D0D"/>
          <w:spacing w:val="-3"/>
          <w:lang w:val="nl-NL"/>
        </w:rPr>
        <w:t>uit is aangelegd, waarom wy dan ook by deze gelegenheid de vryheid neemen dit in Uw gunstig denken te recommandeeren.</w:t>
      </w:r>
    </w:p>
    <w:p w:rsidR="006A0C4A" w:rsidRDefault="006A0C4A" w:rsidP="00D41AD7">
      <w:pPr>
        <w:tabs>
          <w:tab w:val="left" w:pos="-1440"/>
          <w:tab w:val="left" w:pos="-720"/>
        </w:tabs>
        <w:suppressAutoHyphens/>
        <w:spacing w:after="0"/>
        <w:rPr>
          <w:rFonts w:ascii="Arial" w:hAnsi="Arial" w:cs="Arial"/>
          <w:noProof/>
          <w:color w:val="0D0D0D"/>
          <w:spacing w:val="-3"/>
          <w:lang w:val="nl-NL"/>
        </w:rPr>
      </w:pPr>
    </w:p>
    <w:p w:rsidR="006630C8" w:rsidRDefault="006A0C4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Daar het halen</w:t>
      </w:r>
      <w:r w:rsidR="006630C8">
        <w:rPr>
          <w:rFonts w:ascii="Arial" w:hAnsi="Arial" w:cs="Arial"/>
          <w:noProof/>
          <w:color w:val="0D0D0D"/>
          <w:spacing w:val="-3"/>
          <w:lang w:val="nl-NL"/>
        </w:rPr>
        <w:t xml:space="preserve"> van beer, zo heilreik bij publicatie van ’t departementaal bestuur van Braband aangemoedigd, voorheen noit in de Meyerye plaats gehad hebbende, eene nieuwigheid zynde, nog maar alleen tot het neemen van proeve heeft gestrekt en volkomen aan het oogmerk voldoet, twyfelen wij ook geensins</w:t>
      </w:r>
      <w:r w:rsidR="009B3415">
        <w:rPr>
          <w:rFonts w:ascii="Arial" w:hAnsi="Arial" w:cs="Arial"/>
          <w:noProof/>
          <w:color w:val="0D0D0D"/>
          <w:spacing w:val="-3"/>
          <w:lang w:val="nl-NL"/>
        </w:rPr>
        <w:t>,</w:t>
      </w:r>
      <w:r w:rsidR="006630C8">
        <w:rPr>
          <w:rFonts w:ascii="Arial" w:hAnsi="Arial" w:cs="Arial"/>
          <w:noProof/>
          <w:color w:val="0D0D0D"/>
          <w:spacing w:val="-3"/>
          <w:lang w:val="nl-NL"/>
        </w:rPr>
        <w:t xml:space="preserve"> maar stellen zeker dat in volgende</w:t>
      </w:r>
      <w:r w:rsidR="009B3415">
        <w:rPr>
          <w:rFonts w:ascii="Arial" w:hAnsi="Arial" w:cs="Arial"/>
          <w:noProof/>
          <w:color w:val="0D0D0D"/>
          <w:spacing w:val="-3"/>
          <w:lang w:val="nl-NL"/>
        </w:rPr>
        <w:t xml:space="preserve"> jaren het nuttig gebruik dier k</w:t>
      </w:r>
      <w:r w:rsidR="006630C8">
        <w:rPr>
          <w:rFonts w:ascii="Arial" w:hAnsi="Arial" w:cs="Arial"/>
          <w:noProof/>
          <w:color w:val="0D0D0D"/>
          <w:spacing w:val="-3"/>
          <w:lang w:val="nl-NL"/>
        </w:rPr>
        <w:t>ragtige mestspecie dan algemeener bekend zynde, Den Bosch, indien de geregde specie niet door het water word verzwakt, of in prys niet verhoogd, veel zal te kort schieten om Veghel alleen, laat staan nog andere plaatsen daar mede te gerieve.</w:t>
      </w:r>
      <w:r w:rsidR="007366BC">
        <w:rPr>
          <w:rFonts w:ascii="Arial" w:hAnsi="Arial" w:cs="Arial"/>
          <w:noProof/>
          <w:color w:val="0D0D0D"/>
          <w:spacing w:val="-3"/>
          <w:lang w:val="nl-NL"/>
        </w:rPr>
        <w:t xml:space="preserve"> </w:t>
      </w:r>
      <w:r w:rsidR="006630C8">
        <w:rPr>
          <w:rFonts w:ascii="Arial" w:hAnsi="Arial" w:cs="Arial"/>
          <w:noProof/>
          <w:color w:val="0D0D0D"/>
          <w:spacing w:val="-3"/>
          <w:lang w:val="nl-NL"/>
        </w:rPr>
        <w:t>Wy hop</w:t>
      </w:r>
      <w:r w:rsidR="009B3415">
        <w:rPr>
          <w:rFonts w:ascii="Arial" w:hAnsi="Arial" w:cs="Arial"/>
          <w:noProof/>
          <w:color w:val="0D0D0D"/>
          <w:spacing w:val="-3"/>
          <w:lang w:val="nl-NL"/>
        </w:rPr>
        <w:t>en derhalven en vertrouwen volko</w:t>
      </w:r>
      <w:r w:rsidR="006630C8">
        <w:rPr>
          <w:rFonts w:ascii="Arial" w:hAnsi="Arial" w:cs="Arial"/>
          <w:noProof/>
          <w:color w:val="0D0D0D"/>
          <w:spacing w:val="-3"/>
          <w:lang w:val="nl-NL"/>
        </w:rPr>
        <w:t>me zeker op Uwen onvermoeyde yver en zorgen voor de belangens van den landbouw in alle gevallen zo duidelyk gemanifesteert, dat deze mest specien genoegzaam tegens een matige prys voor de ingezetenen der Meyery zal worden verkrijgbaar gemaakt, waardoor de landbouw kragtdadig ondersteund en aangemoedigd zal worden.</w:t>
      </w:r>
    </w:p>
    <w:p w:rsidR="006630C8" w:rsidRDefault="006630C8" w:rsidP="00D41AD7">
      <w:pPr>
        <w:tabs>
          <w:tab w:val="left" w:pos="-1440"/>
          <w:tab w:val="left" w:pos="-720"/>
        </w:tabs>
        <w:suppressAutoHyphens/>
        <w:spacing w:after="0"/>
        <w:rPr>
          <w:rFonts w:ascii="Arial" w:hAnsi="Arial" w:cs="Arial"/>
          <w:noProof/>
          <w:color w:val="0D0D0D"/>
          <w:spacing w:val="-3"/>
          <w:lang w:val="nl-NL"/>
        </w:rPr>
      </w:pPr>
    </w:p>
    <w:p w:rsidR="007366BC" w:rsidRDefault="007366BC" w:rsidP="00D41AD7">
      <w:pPr>
        <w:tabs>
          <w:tab w:val="left" w:pos="-1440"/>
          <w:tab w:val="left" w:pos="-720"/>
        </w:tabs>
        <w:suppressAutoHyphens/>
        <w:spacing w:after="0"/>
        <w:rPr>
          <w:rFonts w:ascii="Arial" w:hAnsi="Arial" w:cs="Arial"/>
          <w:noProof/>
          <w:color w:val="0D0D0D"/>
          <w:spacing w:val="-3"/>
          <w:lang w:val="nl-NL"/>
        </w:rPr>
      </w:pPr>
    </w:p>
    <w:p w:rsidR="007366BC" w:rsidRDefault="007366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4v</w:t>
      </w:r>
      <w:r w:rsidR="00C01738">
        <w:rPr>
          <w:rFonts w:ascii="Arial" w:hAnsi="Arial" w:cs="Arial"/>
          <w:noProof/>
          <w:color w:val="0D0D0D"/>
          <w:spacing w:val="-3"/>
          <w:lang w:val="nl-NL"/>
        </w:rPr>
        <w:t>-6</w:t>
      </w:r>
      <w:r>
        <w:rPr>
          <w:rFonts w:ascii="Arial" w:hAnsi="Arial" w:cs="Arial"/>
          <w:noProof/>
          <w:color w:val="0D0D0D"/>
          <w:spacing w:val="-3"/>
          <w:lang w:val="nl-NL"/>
        </w:rPr>
        <w:t>, 30-8-1804</w:t>
      </w:r>
      <w:r w:rsidR="00C01738">
        <w:rPr>
          <w:rFonts w:ascii="Arial" w:hAnsi="Arial" w:cs="Arial"/>
          <w:noProof/>
          <w:color w:val="0D0D0D"/>
          <w:spacing w:val="-3"/>
          <w:lang w:val="nl-NL"/>
        </w:rPr>
        <w:t xml:space="preserve"> Namen van inwoners</w:t>
      </w:r>
    </w:p>
    <w:p w:rsidR="007366BC" w:rsidRDefault="007366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Op 30-8-1805 heeft het gemeentebestuur het qohier ten gevolge van artikel 107 van de publicatie van het staatsbewind van 9-7-1804, inhoudende de namen </w:t>
      </w:r>
      <w:r w:rsidR="00C01738">
        <w:rPr>
          <w:rFonts w:ascii="Arial" w:hAnsi="Arial" w:cs="Arial"/>
          <w:noProof/>
          <w:color w:val="0D0D0D"/>
          <w:spacing w:val="-3"/>
          <w:lang w:val="nl-NL"/>
        </w:rPr>
        <w:t>van de ingezetenen van district no. 16, waarvan Veghel de hoofdplaats is, aan H. van Wil, ontvanger der buitengewone belasring voor het kwartier van Peelland, verstuurd, en teven</w:t>
      </w:r>
      <w:r w:rsidR="00DF08F1">
        <w:rPr>
          <w:rFonts w:ascii="Arial" w:hAnsi="Arial" w:cs="Arial"/>
          <w:noProof/>
          <w:color w:val="0D0D0D"/>
          <w:spacing w:val="-3"/>
          <w:lang w:val="nl-NL"/>
        </w:rPr>
        <w:t>s de nationale rekenkamer geinf</w:t>
      </w:r>
      <w:r w:rsidR="00C01738">
        <w:rPr>
          <w:rFonts w:ascii="Arial" w:hAnsi="Arial" w:cs="Arial"/>
          <w:noProof/>
          <w:color w:val="0D0D0D"/>
          <w:spacing w:val="-3"/>
          <w:lang w:val="nl-NL"/>
        </w:rPr>
        <w:t>o</w:t>
      </w:r>
      <w:r w:rsidR="00DF08F1">
        <w:rPr>
          <w:rFonts w:ascii="Arial" w:hAnsi="Arial" w:cs="Arial"/>
          <w:noProof/>
          <w:color w:val="0D0D0D"/>
          <w:spacing w:val="-3"/>
          <w:lang w:val="nl-NL"/>
        </w:rPr>
        <w:t>r</w:t>
      </w:r>
      <w:r w:rsidR="00C01738">
        <w:rPr>
          <w:rFonts w:ascii="Arial" w:hAnsi="Arial" w:cs="Arial"/>
          <w:noProof/>
          <w:color w:val="0D0D0D"/>
          <w:spacing w:val="-3"/>
          <w:lang w:val="nl-NL"/>
        </w:rPr>
        <w:t>meerd. Volgt een kopie van de brieven. Met 30 nummers van namen van mensen die achter zijn met belasting betalen.</w:t>
      </w:r>
    </w:p>
    <w:p w:rsidR="00C01738" w:rsidRDefault="00C01738" w:rsidP="00D41AD7">
      <w:pPr>
        <w:tabs>
          <w:tab w:val="left" w:pos="-1440"/>
          <w:tab w:val="left" w:pos="-720"/>
        </w:tabs>
        <w:suppressAutoHyphens/>
        <w:spacing w:after="0"/>
        <w:rPr>
          <w:rFonts w:ascii="Arial" w:hAnsi="Arial" w:cs="Arial"/>
          <w:noProof/>
          <w:color w:val="0D0D0D"/>
          <w:spacing w:val="-3"/>
          <w:lang w:val="nl-NL"/>
        </w:rPr>
      </w:pPr>
    </w:p>
    <w:p w:rsidR="00C01738" w:rsidRDefault="00C01738" w:rsidP="00D41AD7">
      <w:pPr>
        <w:tabs>
          <w:tab w:val="left" w:pos="-1440"/>
          <w:tab w:val="left" w:pos="-720"/>
        </w:tabs>
        <w:suppressAutoHyphens/>
        <w:spacing w:after="0"/>
        <w:rPr>
          <w:rFonts w:ascii="Arial" w:hAnsi="Arial" w:cs="Arial"/>
          <w:noProof/>
          <w:color w:val="0D0D0D"/>
          <w:spacing w:val="-3"/>
          <w:lang w:val="nl-NL"/>
        </w:rPr>
      </w:pPr>
    </w:p>
    <w:p w:rsidR="00C01738" w:rsidRDefault="00C0173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6v</w:t>
      </w:r>
      <w:r w:rsidR="007436B7">
        <w:rPr>
          <w:rFonts w:ascii="Arial" w:hAnsi="Arial" w:cs="Arial"/>
          <w:noProof/>
          <w:color w:val="0D0D0D"/>
          <w:spacing w:val="-3"/>
          <w:lang w:val="nl-NL"/>
        </w:rPr>
        <w:t>-7</w:t>
      </w:r>
      <w:r w:rsidR="003051A4">
        <w:rPr>
          <w:rFonts w:ascii="Arial" w:hAnsi="Arial" w:cs="Arial"/>
          <w:noProof/>
          <w:color w:val="0D0D0D"/>
          <w:spacing w:val="-3"/>
          <w:lang w:val="nl-NL"/>
        </w:rPr>
        <w:t>v</w:t>
      </w:r>
      <w:r>
        <w:rPr>
          <w:rFonts w:ascii="Arial" w:hAnsi="Arial" w:cs="Arial"/>
          <w:noProof/>
          <w:color w:val="0D0D0D"/>
          <w:spacing w:val="-3"/>
          <w:lang w:val="nl-NL"/>
        </w:rPr>
        <w:t>, 11-9-1805</w:t>
      </w:r>
      <w:r w:rsidR="003051A4">
        <w:rPr>
          <w:rFonts w:ascii="Arial" w:hAnsi="Arial" w:cs="Arial"/>
          <w:noProof/>
          <w:color w:val="0D0D0D"/>
          <w:spacing w:val="-3"/>
          <w:lang w:val="nl-NL"/>
        </w:rPr>
        <w:t xml:space="preserve"> Economie, belasting</w:t>
      </w:r>
    </w:p>
    <w:p w:rsidR="00C01738" w:rsidRDefault="00C0173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11-9-1805.</w:t>
      </w:r>
      <w:r w:rsidR="005D3FAA">
        <w:rPr>
          <w:rFonts w:ascii="Arial" w:hAnsi="Arial" w:cs="Arial"/>
          <w:noProof/>
          <w:color w:val="0D0D0D"/>
          <w:spacing w:val="-3"/>
          <w:lang w:val="nl-NL"/>
        </w:rPr>
        <w:t xml:space="preserve"> Resolutie van de Raad van Finantie van 30-8-1805 no. 16</w:t>
      </w:r>
      <w:r w:rsidR="007436B7">
        <w:rPr>
          <w:rFonts w:ascii="Arial" w:hAnsi="Arial" w:cs="Arial"/>
          <w:noProof/>
          <w:color w:val="0D0D0D"/>
          <w:spacing w:val="-3"/>
          <w:lang w:val="nl-NL"/>
        </w:rPr>
        <w:t>, aanschrijving om binnen 14 dagen een aantal punten te beantwoorden aan de raad. Antwoord:</w:t>
      </w:r>
    </w:p>
    <w:p w:rsidR="007436B7" w:rsidRDefault="007436B7" w:rsidP="007436B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er geen branderijen of stokerijen, zoutketen of zeepziederijen zich binnen onze gemeente bevinden</w:t>
      </w:r>
    </w:p>
    <w:p w:rsidR="007436B7" w:rsidRDefault="007436B7" w:rsidP="007436B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er geen veenderijen, dan eenig moer of baggerveldjes waar in de eijgenaars soms bij droge jaren tot hun gerief eene geringe hoeveelheid turf of bagger steelken, onder onze jurisdictie gelegen sijn</w:t>
      </w:r>
    </w:p>
    <w:p w:rsidR="007436B7" w:rsidRDefault="007436B7" w:rsidP="007436B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er geene plaatselyke gebouwen binne</w:t>
      </w:r>
      <w:r w:rsidR="00DF08F1">
        <w:rPr>
          <w:rFonts w:ascii="Arial" w:hAnsi="Arial" w:cs="Arial"/>
          <w:noProof/>
          <w:color w:val="0D0D0D"/>
          <w:spacing w:val="-3"/>
          <w:lang w:val="nl-NL"/>
        </w:rPr>
        <w:t>n</w:t>
      </w:r>
      <w:r>
        <w:rPr>
          <w:rFonts w:ascii="Arial" w:hAnsi="Arial" w:cs="Arial"/>
          <w:noProof/>
          <w:color w:val="0D0D0D"/>
          <w:spacing w:val="-3"/>
          <w:lang w:val="nl-NL"/>
        </w:rPr>
        <w:t xml:space="preserve"> onze gemeente aanw</w:t>
      </w:r>
      <w:r w:rsidR="003051A4">
        <w:rPr>
          <w:rFonts w:ascii="Arial" w:hAnsi="Arial" w:cs="Arial"/>
          <w:noProof/>
          <w:color w:val="0D0D0D"/>
          <w:spacing w:val="-3"/>
          <w:lang w:val="nl-NL"/>
        </w:rPr>
        <w:t>ezig zijn tot het houden der waa</w:t>
      </w:r>
      <w:r>
        <w:rPr>
          <w:rFonts w:ascii="Arial" w:hAnsi="Arial" w:cs="Arial"/>
          <w:noProof/>
          <w:color w:val="0D0D0D"/>
          <w:spacing w:val="-3"/>
          <w:lang w:val="nl-NL"/>
        </w:rPr>
        <w:t>ge ingericht, dan alleen het onderste gedeelte van ’t raadhuis tot het houden der klyne boterwaag dienende, en waarvan als ten dien einde geheel noodzakelyk</w:t>
      </w:r>
      <w:r w:rsidR="00DF08F1">
        <w:rPr>
          <w:rFonts w:ascii="Arial" w:hAnsi="Arial" w:cs="Arial"/>
          <w:noProof/>
          <w:color w:val="0D0D0D"/>
          <w:spacing w:val="-3"/>
          <w:lang w:val="nl-NL"/>
        </w:rPr>
        <w:t>, ’t g</w:t>
      </w:r>
      <w:r>
        <w:rPr>
          <w:rFonts w:ascii="Arial" w:hAnsi="Arial" w:cs="Arial"/>
          <w:noProof/>
          <w:color w:val="0D0D0D"/>
          <w:spacing w:val="-3"/>
          <w:lang w:val="nl-NL"/>
        </w:rPr>
        <w:t>eheel of medegebruik niet kan worden afgestaan</w:t>
      </w:r>
    </w:p>
    <w:p w:rsidR="007436B7" w:rsidRDefault="007436B7" w:rsidP="007436B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alhier nimmer tot het inzamelen de</w:t>
      </w:r>
      <w:r w:rsidR="0060066A">
        <w:rPr>
          <w:rFonts w:ascii="Arial" w:hAnsi="Arial" w:cs="Arial"/>
          <w:noProof/>
          <w:color w:val="0D0D0D"/>
          <w:spacing w:val="-3"/>
          <w:lang w:val="nl-NL"/>
        </w:rPr>
        <w:t>r verponding en gemeene middelen</w:t>
      </w:r>
      <w:r>
        <w:rPr>
          <w:rFonts w:ascii="Arial" w:hAnsi="Arial" w:cs="Arial"/>
          <w:noProof/>
          <w:color w:val="0D0D0D"/>
          <w:spacing w:val="-3"/>
          <w:lang w:val="nl-NL"/>
        </w:rPr>
        <w:t xml:space="preserve"> van gemeentes wegen eenige collecteur of ontvanger aa</w:t>
      </w:r>
      <w:r w:rsidR="0060066A">
        <w:rPr>
          <w:rFonts w:ascii="Arial" w:hAnsi="Arial" w:cs="Arial"/>
          <w:noProof/>
          <w:color w:val="0D0D0D"/>
          <w:spacing w:val="-3"/>
          <w:lang w:val="nl-NL"/>
        </w:rPr>
        <w:t>ngesteld zijn, maar dat het col</w:t>
      </w:r>
      <w:r>
        <w:rPr>
          <w:rFonts w:ascii="Arial" w:hAnsi="Arial" w:cs="Arial"/>
          <w:noProof/>
          <w:color w:val="0D0D0D"/>
          <w:spacing w:val="-3"/>
          <w:lang w:val="nl-NL"/>
        </w:rPr>
        <w:t>l</w:t>
      </w:r>
      <w:r w:rsidR="0060066A">
        <w:rPr>
          <w:rFonts w:ascii="Arial" w:hAnsi="Arial" w:cs="Arial"/>
          <w:noProof/>
          <w:color w:val="0D0D0D"/>
          <w:spacing w:val="-3"/>
          <w:lang w:val="nl-NL"/>
        </w:rPr>
        <w:t>e</w:t>
      </w:r>
      <w:r>
        <w:rPr>
          <w:rFonts w:ascii="Arial" w:hAnsi="Arial" w:cs="Arial"/>
          <w:noProof/>
          <w:color w:val="0D0D0D"/>
          <w:spacing w:val="-3"/>
          <w:lang w:val="nl-NL"/>
        </w:rPr>
        <w:t>cteeren dier lasten hier altoos publiek, behalve in den jaren 1799 en 1801 als toen uit de hand, geschied zijnde, aan de minstwillende is aanbesteed en dat zulks laastelijk volgens de publieke besteeding daarvan alhier gehoud</w:t>
      </w:r>
      <w:r w:rsidR="00DF08F1">
        <w:rPr>
          <w:rFonts w:ascii="Arial" w:hAnsi="Arial" w:cs="Arial"/>
          <w:noProof/>
          <w:color w:val="0D0D0D"/>
          <w:spacing w:val="-3"/>
          <w:lang w:val="nl-NL"/>
        </w:rPr>
        <w:t>en den 6 oktober 1803 is aangeno</w:t>
      </w:r>
      <w:r>
        <w:rPr>
          <w:rFonts w:ascii="Arial" w:hAnsi="Arial" w:cs="Arial"/>
          <w:noProof/>
          <w:color w:val="0D0D0D"/>
          <w:spacing w:val="-3"/>
          <w:lang w:val="nl-NL"/>
        </w:rPr>
        <w:t xml:space="preserve">men bij G. H. Nouhuijs, oud volgens zyne opgave 60 jaren, wonende te </w:t>
      </w:r>
      <w:r w:rsidR="00DF08F1">
        <w:rPr>
          <w:rFonts w:ascii="Arial" w:hAnsi="Arial" w:cs="Arial"/>
          <w:noProof/>
          <w:color w:val="0D0D0D"/>
          <w:spacing w:val="-3"/>
          <w:lang w:val="nl-NL"/>
        </w:rPr>
        <w:t>St. Oedenrode, voor drie percent</w:t>
      </w:r>
      <w:r>
        <w:rPr>
          <w:rFonts w:ascii="Arial" w:hAnsi="Arial" w:cs="Arial"/>
          <w:noProof/>
          <w:color w:val="0D0D0D"/>
          <w:spacing w:val="-3"/>
          <w:lang w:val="nl-NL"/>
        </w:rPr>
        <w:t xml:space="preserve"> beurloon, en zulks over de jaren 1804 en 1805, den welken z</w:t>
      </w:r>
      <w:r w:rsidR="00DF08F1">
        <w:rPr>
          <w:rFonts w:ascii="Arial" w:hAnsi="Arial" w:cs="Arial"/>
          <w:noProof/>
          <w:color w:val="0D0D0D"/>
          <w:spacing w:val="-3"/>
          <w:lang w:val="nl-NL"/>
        </w:rPr>
        <w:t>o</w:t>
      </w:r>
      <w:r>
        <w:rPr>
          <w:rFonts w:ascii="Arial" w:hAnsi="Arial" w:cs="Arial"/>
          <w:noProof/>
          <w:color w:val="0D0D0D"/>
          <w:spacing w:val="-3"/>
          <w:lang w:val="nl-NL"/>
        </w:rPr>
        <w:t xml:space="preserve"> verre ons beke</w:t>
      </w:r>
      <w:r w:rsidR="00DF08F1">
        <w:rPr>
          <w:rFonts w:ascii="Arial" w:hAnsi="Arial" w:cs="Arial"/>
          <w:noProof/>
          <w:color w:val="0D0D0D"/>
          <w:spacing w:val="-3"/>
          <w:lang w:val="nl-NL"/>
        </w:rPr>
        <w:t>nd aan de conditie van besteding</w:t>
      </w:r>
      <w:r>
        <w:rPr>
          <w:rFonts w:ascii="Arial" w:hAnsi="Arial" w:cs="Arial"/>
          <w:noProof/>
          <w:color w:val="0D0D0D"/>
          <w:spacing w:val="-3"/>
          <w:lang w:val="nl-NL"/>
        </w:rPr>
        <w:t xml:space="preserve"> na behoeren voldoed.</w:t>
      </w:r>
    </w:p>
    <w:p w:rsidR="007436B7" w:rsidRDefault="007436B7" w:rsidP="007436B7">
      <w:pPr>
        <w:tabs>
          <w:tab w:val="left" w:pos="-1440"/>
          <w:tab w:val="left" w:pos="-720"/>
        </w:tabs>
        <w:suppressAutoHyphens/>
        <w:spacing w:after="0"/>
        <w:rPr>
          <w:rFonts w:ascii="Arial" w:hAnsi="Arial" w:cs="Arial"/>
          <w:noProof/>
          <w:color w:val="0D0D0D"/>
          <w:spacing w:val="-3"/>
          <w:lang w:val="nl-NL"/>
        </w:rPr>
      </w:pPr>
    </w:p>
    <w:p w:rsidR="007436B7" w:rsidRDefault="007436B7" w:rsidP="007436B7">
      <w:pPr>
        <w:tabs>
          <w:tab w:val="left" w:pos="-1440"/>
          <w:tab w:val="left" w:pos="-720"/>
        </w:tabs>
        <w:suppressAutoHyphens/>
        <w:spacing w:after="0"/>
        <w:rPr>
          <w:rFonts w:ascii="Arial" w:hAnsi="Arial" w:cs="Arial"/>
          <w:noProof/>
          <w:color w:val="0D0D0D"/>
          <w:spacing w:val="-3"/>
          <w:lang w:val="nl-NL"/>
        </w:rPr>
      </w:pPr>
    </w:p>
    <w:p w:rsidR="003051A4" w:rsidRDefault="003051A4" w:rsidP="007436B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8v-9, 13-9-1805 Financiën</w:t>
      </w:r>
    </w:p>
    <w:p w:rsidR="003051A4" w:rsidRDefault="003051A4" w:rsidP="007436B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raad van de gemeente op 13-9-1805. De gemeente kan geld van de verkoop van gemeentegronden opeisen, en daarmee leningen aflossen. Besloten wordt dat uit te stellen tot 1806. H. van Hoof en A. Vogels verzoeken hier worde aangeteekent dat zij tegen het voorstel hebben gestemd.</w:t>
      </w:r>
    </w:p>
    <w:p w:rsidR="003051A4" w:rsidRPr="007436B7" w:rsidRDefault="003051A4" w:rsidP="007436B7">
      <w:pPr>
        <w:tabs>
          <w:tab w:val="left" w:pos="-1440"/>
          <w:tab w:val="left" w:pos="-720"/>
        </w:tabs>
        <w:suppressAutoHyphens/>
        <w:spacing w:after="0"/>
        <w:rPr>
          <w:rFonts w:ascii="Arial" w:hAnsi="Arial" w:cs="Arial"/>
          <w:noProof/>
          <w:color w:val="0D0D0D"/>
          <w:spacing w:val="-3"/>
          <w:lang w:val="nl-NL"/>
        </w:rPr>
      </w:pPr>
    </w:p>
    <w:p w:rsidR="007436B7" w:rsidRDefault="007436B7" w:rsidP="00D41AD7">
      <w:pPr>
        <w:tabs>
          <w:tab w:val="left" w:pos="-1440"/>
          <w:tab w:val="left" w:pos="-720"/>
        </w:tabs>
        <w:suppressAutoHyphens/>
        <w:spacing w:after="0"/>
        <w:rPr>
          <w:rFonts w:ascii="Arial" w:hAnsi="Arial" w:cs="Arial"/>
          <w:noProof/>
          <w:color w:val="0D0D0D"/>
          <w:spacing w:val="-3"/>
          <w:lang w:val="nl-NL"/>
        </w:rPr>
      </w:pPr>
    </w:p>
    <w:p w:rsidR="003051A4" w:rsidRDefault="003051A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 29-9-1805 Financiën</w:t>
      </w:r>
    </w:p>
    <w:p w:rsidR="003051A4" w:rsidRDefault="003051A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J. Jacot wordt gecommitteerd om bij de dorpsadvocaat P. A. van Meeuwen te Den Bosch advies in te winnen of en hoedanig het gemeentebestuur of raad bevoegd zijn met het opeischen der capitalen te sake des koops aan de gemeente geloofd, waar van de 15 jaaren den 10 januarij stan </w:t>
      </w:r>
      <w:r w:rsidR="00DF08F1">
        <w:rPr>
          <w:rFonts w:ascii="Arial" w:hAnsi="Arial" w:cs="Arial"/>
          <w:noProof/>
          <w:color w:val="0D0D0D"/>
          <w:spacing w:val="-3"/>
          <w:lang w:val="nl-NL"/>
        </w:rPr>
        <w:lastRenderedPageBreak/>
        <w:t>in te komen, te s</w:t>
      </w:r>
      <w:r>
        <w:rPr>
          <w:rFonts w:ascii="Arial" w:hAnsi="Arial" w:cs="Arial"/>
          <w:noProof/>
          <w:color w:val="0D0D0D"/>
          <w:spacing w:val="-3"/>
          <w:lang w:val="nl-NL"/>
        </w:rPr>
        <w:t>upercederen, mits den voorwaarde booven de 3 percent intrest nog 2 percent aan de gemeente werde betaald.</w:t>
      </w:r>
    </w:p>
    <w:p w:rsidR="003051A4" w:rsidRDefault="003051A4" w:rsidP="00D41AD7">
      <w:pPr>
        <w:tabs>
          <w:tab w:val="left" w:pos="-1440"/>
          <w:tab w:val="left" w:pos="-720"/>
        </w:tabs>
        <w:suppressAutoHyphens/>
        <w:spacing w:after="0"/>
        <w:rPr>
          <w:rFonts w:ascii="Arial" w:hAnsi="Arial" w:cs="Arial"/>
          <w:noProof/>
          <w:color w:val="0D0D0D"/>
          <w:spacing w:val="-3"/>
          <w:lang w:val="nl-NL"/>
        </w:rPr>
      </w:pPr>
    </w:p>
    <w:p w:rsidR="003051A4" w:rsidRDefault="003051A4" w:rsidP="00D41AD7">
      <w:pPr>
        <w:tabs>
          <w:tab w:val="left" w:pos="-1440"/>
          <w:tab w:val="left" w:pos="-720"/>
        </w:tabs>
        <w:suppressAutoHyphens/>
        <w:spacing w:after="0"/>
        <w:rPr>
          <w:rFonts w:ascii="Arial" w:hAnsi="Arial" w:cs="Arial"/>
          <w:noProof/>
          <w:color w:val="0D0D0D"/>
          <w:spacing w:val="-3"/>
          <w:lang w:val="nl-NL"/>
        </w:rPr>
      </w:pPr>
    </w:p>
    <w:p w:rsidR="003051A4" w:rsidRDefault="003051A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9v</w:t>
      </w:r>
      <w:r w:rsidR="004804FB">
        <w:rPr>
          <w:rFonts w:ascii="Arial" w:hAnsi="Arial" w:cs="Arial"/>
          <w:noProof/>
          <w:color w:val="0D0D0D"/>
          <w:spacing w:val="-3"/>
          <w:lang w:val="nl-NL"/>
        </w:rPr>
        <w:t>, 29-9-1805 Staats courant</w:t>
      </w:r>
    </w:p>
    <w:p w:rsidR="004804FB" w:rsidRDefault="004804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29-9-1805. Is goedgevonden voor rekening dezer gemeente een exemplaar van den Bataafsche Staatscourant aan te schaffen, waar toe den substituut secretaris by deze word geauthoriseerd.</w:t>
      </w:r>
    </w:p>
    <w:p w:rsidR="004804FB" w:rsidRDefault="004804FB" w:rsidP="00D41AD7">
      <w:pPr>
        <w:tabs>
          <w:tab w:val="left" w:pos="-1440"/>
          <w:tab w:val="left" w:pos="-720"/>
        </w:tabs>
        <w:suppressAutoHyphens/>
        <w:spacing w:after="0"/>
        <w:rPr>
          <w:rFonts w:ascii="Arial" w:hAnsi="Arial" w:cs="Arial"/>
          <w:noProof/>
          <w:color w:val="0D0D0D"/>
          <w:spacing w:val="-3"/>
          <w:lang w:val="nl-NL"/>
        </w:rPr>
      </w:pPr>
    </w:p>
    <w:p w:rsidR="003051A4" w:rsidRDefault="003051A4" w:rsidP="00D41AD7">
      <w:pPr>
        <w:tabs>
          <w:tab w:val="left" w:pos="-1440"/>
          <w:tab w:val="left" w:pos="-720"/>
        </w:tabs>
        <w:suppressAutoHyphens/>
        <w:spacing w:after="0"/>
        <w:rPr>
          <w:rFonts w:ascii="Arial" w:hAnsi="Arial" w:cs="Arial"/>
          <w:noProof/>
          <w:color w:val="0D0D0D"/>
          <w:spacing w:val="-3"/>
          <w:lang w:val="nl-NL"/>
        </w:rPr>
      </w:pPr>
    </w:p>
    <w:p w:rsidR="004804FB" w:rsidRDefault="004804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w:t>
      </w:r>
      <w:r w:rsidR="00711E0A">
        <w:rPr>
          <w:rFonts w:ascii="Arial" w:hAnsi="Arial" w:cs="Arial"/>
          <w:noProof/>
          <w:color w:val="0D0D0D"/>
          <w:spacing w:val="-3"/>
          <w:lang w:val="nl-NL"/>
        </w:rPr>
        <w:t>-11</w:t>
      </w:r>
      <w:r>
        <w:rPr>
          <w:rFonts w:ascii="Arial" w:hAnsi="Arial" w:cs="Arial"/>
          <w:noProof/>
          <w:color w:val="0D0D0D"/>
          <w:spacing w:val="-3"/>
          <w:lang w:val="nl-NL"/>
        </w:rPr>
        <w:t>, 3-10-1805</w:t>
      </w:r>
      <w:r w:rsidR="00711E0A">
        <w:rPr>
          <w:rFonts w:ascii="Arial" w:hAnsi="Arial" w:cs="Arial"/>
          <w:noProof/>
          <w:color w:val="0D0D0D"/>
          <w:spacing w:val="-3"/>
          <w:lang w:val="nl-NL"/>
        </w:rPr>
        <w:t xml:space="preserve"> Economie</w:t>
      </w:r>
    </w:p>
    <w:p w:rsidR="004804FB" w:rsidRDefault="004804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3-10-1805. Antwoord op vragen van de Raad van Financien van het departement Braband.</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wij het gevraagd opzigtens de lange turf die op hoge veenen gegraven  en niet gebaggert word, niet kunnen beandwoorden als worde die zodanige veengronden niet gevonden.</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alhier een koornmolen is op welke voor desen gemeente alleen behalve soms voor eenige ingezetenen van Dinther welke wel oit tussen den</w:t>
      </w:r>
      <w:r w:rsidR="00DF08F1">
        <w:rPr>
          <w:rFonts w:ascii="Arial" w:hAnsi="Arial" w:cs="Arial"/>
          <w:noProof/>
          <w:color w:val="0D0D0D"/>
          <w:spacing w:val="-3"/>
          <w:lang w:val="nl-NL"/>
        </w:rPr>
        <w:t xml:space="preserve"> e</w:t>
      </w:r>
      <w:r>
        <w:rPr>
          <w:rFonts w:ascii="Arial" w:hAnsi="Arial" w:cs="Arial"/>
          <w:noProof/>
          <w:color w:val="0D0D0D"/>
          <w:spacing w:val="-3"/>
          <w:lang w:val="nl-NL"/>
        </w:rPr>
        <w:t>ersten october en 16 maart eenig graan ter molen brengen, gemalen word. En dat op den Coeveringse molen die het recht heeft alhier met de molenkar te ryden ook</w:t>
      </w:r>
      <w:r w:rsidR="00794C28">
        <w:rPr>
          <w:rFonts w:ascii="Arial" w:hAnsi="Arial" w:cs="Arial"/>
          <w:noProof/>
          <w:color w:val="0D0D0D"/>
          <w:spacing w:val="-3"/>
          <w:lang w:val="nl-NL"/>
        </w:rPr>
        <w:t xml:space="preserve"> graan voir deese gemeente gemal</w:t>
      </w:r>
      <w:r>
        <w:rPr>
          <w:rFonts w:ascii="Arial" w:hAnsi="Arial" w:cs="Arial"/>
          <w:noProof/>
          <w:color w:val="0D0D0D"/>
          <w:spacing w:val="-3"/>
          <w:lang w:val="nl-NL"/>
        </w:rPr>
        <w:t>en word.</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dezelve zyn geldmolens</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het maalloon by publicatie van de voormalige Raad van Staten der Vereenigde Nederlanden van 12-1-1794 en bij die van het departementaal bestuur van Braband van 7-1-1803 is bepaald</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wij de quantiteit van de zakken tarwe, rogge en boekweyt, welke in de laaste twee of drie jaren of wel in het laast afgelope jaar al</w:t>
      </w:r>
      <w:r w:rsidR="00794C28">
        <w:rPr>
          <w:rFonts w:ascii="Arial" w:hAnsi="Arial" w:cs="Arial"/>
          <w:noProof/>
          <w:color w:val="0D0D0D"/>
          <w:spacing w:val="-3"/>
          <w:lang w:val="nl-NL"/>
        </w:rPr>
        <w:t>hier op de voorschreven molen i</w:t>
      </w:r>
      <w:r>
        <w:rPr>
          <w:rFonts w:ascii="Arial" w:hAnsi="Arial" w:cs="Arial"/>
          <w:noProof/>
          <w:color w:val="0D0D0D"/>
          <w:spacing w:val="-3"/>
          <w:lang w:val="nl-NL"/>
        </w:rPr>
        <w:t>s gemalen niet kunnen opgeeven als zynde ons daar van niets bekend</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op die molens tevens boekwyt gemalen word, voor zodanig maalloon als bij de bovengemelde publicatien is bepaald</w:t>
      </w:r>
    </w:p>
    <w:p w:rsidR="004804FB" w:rsidRDefault="004804FB"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omtrent het afhalen van graan etcetera bij voorschreven publicatie a</w:t>
      </w:r>
      <w:r w:rsidR="00711E0A">
        <w:rPr>
          <w:rFonts w:ascii="Arial" w:hAnsi="Arial" w:cs="Arial"/>
          <w:noProof/>
          <w:color w:val="0D0D0D"/>
          <w:spacing w:val="-3"/>
          <w:lang w:val="nl-NL"/>
        </w:rPr>
        <w:t>leen de bepaaling gemaakt is tot welke wij de vryheid nemen ons in deze als de vorige te refereeren</w:t>
      </w:r>
    </w:p>
    <w:p w:rsidR="00711E0A" w:rsidRDefault="00711E0A"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laaste waar voor de koornwindmolen alhier is verhuurd bedraagd 1.210 gulden jaars en dat dezelve door den huurder bemalen word</w:t>
      </w:r>
    </w:p>
    <w:p w:rsidR="00711E0A" w:rsidRDefault="00711E0A"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onder die huur huizinge, stallinge, teul en groesland, houtwasch etcetera begreepen is</w:t>
      </w:r>
    </w:p>
    <w:p w:rsidR="00711E0A" w:rsidRDefault="00711E0A" w:rsidP="004804F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alhier geen trafike en </w:t>
      </w:r>
      <w:r w:rsidR="00794C28">
        <w:rPr>
          <w:rFonts w:ascii="Arial" w:hAnsi="Arial" w:cs="Arial"/>
          <w:noProof/>
          <w:color w:val="0D0D0D"/>
          <w:spacing w:val="-3"/>
          <w:lang w:val="nl-NL"/>
        </w:rPr>
        <w:t>fabrieken in welke turf of kolen</w:t>
      </w:r>
      <w:r>
        <w:rPr>
          <w:rFonts w:ascii="Arial" w:hAnsi="Arial" w:cs="Arial"/>
          <w:noProof/>
          <w:color w:val="0D0D0D"/>
          <w:spacing w:val="-3"/>
          <w:lang w:val="nl-NL"/>
        </w:rPr>
        <w:t xml:space="preserve"> gebeezigd worden aanwezig zijn</w:t>
      </w:r>
    </w:p>
    <w:p w:rsidR="00711E0A" w:rsidRDefault="00711E0A" w:rsidP="00711E0A">
      <w:pPr>
        <w:tabs>
          <w:tab w:val="left" w:pos="-1440"/>
          <w:tab w:val="left" w:pos="-720"/>
        </w:tabs>
        <w:suppressAutoHyphens/>
        <w:spacing w:after="0"/>
        <w:rPr>
          <w:rFonts w:ascii="Arial" w:hAnsi="Arial" w:cs="Arial"/>
          <w:noProof/>
          <w:color w:val="0D0D0D"/>
          <w:spacing w:val="-3"/>
          <w:lang w:val="nl-NL"/>
        </w:rPr>
      </w:pPr>
    </w:p>
    <w:p w:rsidR="00711E0A" w:rsidRDefault="00711E0A" w:rsidP="00711E0A">
      <w:pPr>
        <w:tabs>
          <w:tab w:val="left" w:pos="-1440"/>
          <w:tab w:val="left" w:pos="-720"/>
        </w:tabs>
        <w:suppressAutoHyphens/>
        <w:spacing w:after="0"/>
        <w:rPr>
          <w:rFonts w:ascii="Arial" w:hAnsi="Arial" w:cs="Arial"/>
          <w:noProof/>
          <w:color w:val="0D0D0D"/>
          <w:spacing w:val="-3"/>
          <w:lang w:val="nl-NL"/>
        </w:rPr>
      </w:pPr>
    </w:p>
    <w:p w:rsidR="00711E0A" w:rsidRDefault="00711E0A" w:rsidP="00711E0A">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11-12, 3-10-1805 Verkoop van gemeentegronden</w:t>
      </w:r>
    </w:p>
    <w:p w:rsidR="00711E0A" w:rsidRDefault="00711E0A" w:rsidP="00711E0A">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3-10-1805. Ter vergadering van heden geformeerd zijnde 2 lijsten van op (niet ingevuld) getransporteerde gemeentes gronden.Is besloten deze te sturen aan de Raad van Financien binnen het departement en aan aan de gecommitteerde tot de zaken van policie en economie in het departementaal bestuur van Braband. Met een copie van de brief.</w:t>
      </w:r>
    </w:p>
    <w:p w:rsidR="00711E0A" w:rsidRPr="00711E0A" w:rsidRDefault="00711E0A" w:rsidP="00711E0A">
      <w:pPr>
        <w:tabs>
          <w:tab w:val="left" w:pos="-1440"/>
          <w:tab w:val="left" w:pos="-720"/>
        </w:tabs>
        <w:suppressAutoHyphens/>
        <w:spacing w:after="0"/>
        <w:rPr>
          <w:rFonts w:ascii="Arial" w:hAnsi="Arial" w:cs="Arial"/>
          <w:noProof/>
          <w:color w:val="0D0D0D"/>
          <w:spacing w:val="-3"/>
          <w:lang w:val="nl-NL"/>
        </w:rPr>
      </w:pPr>
    </w:p>
    <w:p w:rsidR="004804FB" w:rsidRDefault="004804FB" w:rsidP="00D41AD7">
      <w:pPr>
        <w:tabs>
          <w:tab w:val="left" w:pos="-1440"/>
          <w:tab w:val="left" w:pos="-720"/>
        </w:tabs>
        <w:suppressAutoHyphens/>
        <w:spacing w:after="0"/>
        <w:rPr>
          <w:rFonts w:ascii="Arial" w:hAnsi="Arial" w:cs="Arial"/>
          <w:noProof/>
          <w:color w:val="0D0D0D"/>
          <w:spacing w:val="-3"/>
          <w:lang w:val="nl-NL"/>
        </w:rPr>
      </w:pPr>
    </w:p>
    <w:p w:rsidR="00C01738" w:rsidRDefault="00711E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12v</w:t>
      </w:r>
      <w:r w:rsidR="00543072">
        <w:rPr>
          <w:rFonts w:ascii="Arial" w:hAnsi="Arial" w:cs="Arial"/>
          <w:noProof/>
          <w:color w:val="0D0D0D"/>
          <w:spacing w:val="-3"/>
          <w:lang w:val="nl-NL"/>
        </w:rPr>
        <w:t>-13v</w:t>
      </w:r>
      <w:r w:rsidR="00813909">
        <w:rPr>
          <w:rFonts w:ascii="Arial" w:hAnsi="Arial" w:cs="Arial"/>
          <w:noProof/>
          <w:color w:val="0D0D0D"/>
          <w:spacing w:val="-3"/>
          <w:lang w:val="nl-NL"/>
        </w:rPr>
        <w:t>, 31-10-1805</w:t>
      </w:r>
      <w:r w:rsidR="00543072">
        <w:rPr>
          <w:rFonts w:ascii="Arial" w:hAnsi="Arial" w:cs="Arial"/>
          <w:noProof/>
          <w:color w:val="0D0D0D"/>
          <w:spacing w:val="-3"/>
          <w:lang w:val="nl-NL"/>
        </w:rPr>
        <w:t xml:space="preserve"> Kerk en tienden</w:t>
      </w:r>
    </w:p>
    <w:p w:rsidR="00711E0A" w:rsidRDefault="0081390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31-10-1805.  Antwoord op vragen aan het departementaal bestuur van Braband.</w:t>
      </w:r>
    </w:p>
    <w:p w:rsidR="00813909" w:rsidRDefault="00813909" w:rsidP="0081390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binnen deze gemeente</w:t>
      </w:r>
      <w:r w:rsidR="004501EF">
        <w:rPr>
          <w:rFonts w:ascii="Arial" w:hAnsi="Arial" w:cs="Arial"/>
          <w:noProof/>
          <w:color w:val="0D0D0D"/>
          <w:spacing w:val="-3"/>
          <w:lang w:val="nl-NL"/>
        </w:rPr>
        <w:t xml:space="preserve"> eene oude publieke parochiale kerk</w:t>
      </w:r>
      <w:r>
        <w:rPr>
          <w:rFonts w:ascii="Arial" w:hAnsi="Arial" w:cs="Arial"/>
          <w:noProof/>
          <w:color w:val="0D0D0D"/>
          <w:spacing w:val="-3"/>
          <w:lang w:val="nl-NL"/>
        </w:rPr>
        <w:t xml:space="preserve"> met één toren daar aan vast gevonden word</w:t>
      </w:r>
    </w:p>
    <w:p w:rsidR="00813909" w:rsidRDefault="004501EF" w:rsidP="0081390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het land alle de tiende alhier geheven wordende, uitgenomen ses klijne klampen toebehorende aan de heer Hermanus Hendricus Beltjens, wonende te Roermond, bezit.</w:t>
      </w:r>
    </w:p>
    <w:p w:rsidR="004501EF" w:rsidRDefault="004501EF" w:rsidP="0081390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voormelde slands grove tiende, gelijk immers algemeen bekend, geestelijke zijn, uit welke het gemeene land in den jare 1739 bij eene notabele reparatie der kerk, de kosten, zonder dat daar in door de particuliere eijgenaars der voorschreven ses klampen ietwes is gecontribueerd, heeft betaald, even zo als in de jaren 1757 en 1758 wegens het herstel der schade door het afbranden van de toren den 14 february 1757 voorgevallen, veroorzaakt is geschied, consteerende dat een en ander uit de hier bijgevoegde extracten der resolutien van hun Edel Mogende de Rade van State der Vereenigde Nederlanden dato 5-7-1757 en 12-5-1758 zo als dezelve ter secretarye alhier zijn gecopieerd, tot welke wy refereere, latende </w:t>
      </w:r>
      <w:r w:rsidR="00543072">
        <w:rPr>
          <w:rFonts w:ascii="Arial" w:hAnsi="Arial" w:cs="Arial"/>
          <w:noProof/>
          <w:color w:val="0D0D0D"/>
          <w:spacing w:val="-3"/>
          <w:lang w:val="nl-NL"/>
        </w:rPr>
        <w:t xml:space="preserve">het aan het </w:t>
      </w:r>
      <w:r>
        <w:rPr>
          <w:rFonts w:ascii="Arial" w:hAnsi="Arial" w:cs="Arial"/>
          <w:noProof/>
          <w:color w:val="0D0D0D"/>
          <w:spacing w:val="-3"/>
          <w:lang w:val="nl-NL"/>
        </w:rPr>
        <w:t>oirdeel uwer vergadering over hoedanig de voorschreven ses klampen tiende moeten worden geconsidereerd.</w:t>
      </w:r>
    </w:p>
    <w:p w:rsidR="00543072" w:rsidRDefault="00543072" w:rsidP="0081390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Aangaande ’t geene omtrent de executie van den Hoog Moge</w:t>
      </w:r>
      <w:r w:rsidR="006873D1">
        <w:rPr>
          <w:rFonts w:ascii="Arial" w:hAnsi="Arial" w:cs="Arial"/>
          <w:noProof/>
          <w:color w:val="0D0D0D"/>
          <w:spacing w:val="-3"/>
          <w:lang w:val="nl-NL"/>
        </w:rPr>
        <w:t>nde placaat van 26-1-1773 gereg</w:t>
      </w:r>
      <w:r>
        <w:rPr>
          <w:rFonts w:ascii="Arial" w:hAnsi="Arial" w:cs="Arial"/>
          <w:noProof/>
          <w:color w:val="0D0D0D"/>
          <w:spacing w:val="-3"/>
          <w:lang w:val="nl-NL"/>
        </w:rPr>
        <w:t>tens de bovengemelde particuliere tiendheffers heeft plaats gehad is ons niets bekend, zulks zal na insenden ten kantore der geestelijke goederen van Peelland ofwel bij de particuliere tiendheffer kunnen worden geïnformeerd</w:t>
      </w:r>
    </w:p>
    <w:p w:rsidR="00543072" w:rsidRDefault="00543072" w:rsidP="0081390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Voorts dat ons geene opgaave nog eenige stukken hoegenaamd waar van kopye of extracten by bovengemelde U Lieder resolutie onder no. 1, 2 en 3 opgegee</w:t>
      </w:r>
      <w:r w:rsidR="006873D1">
        <w:rPr>
          <w:rFonts w:ascii="Arial" w:hAnsi="Arial" w:cs="Arial"/>
          <w:noProof/>
          <w:color w:val="0D0D0D"/>
          <w:spacing w:val="-3"/>
          <w:lang w:val="nl-NL"/>
        </w:rPr>
        <w:t>ven  e</w:t>
      </w:r>
      <w:r>
        <w:rPr>
          <w:rFonts w:ascii="Arial" w:hAnsi="Arial" w:cs="Arial"/>
          <w:noProof/>
          <w:color w:val="0D0D0D"/>
          <w:spacing w:val="-3"/>
          <w:lang w:val="nl-NL"/>
        </w:rPr>
        <w:t>n bedoeld bekend zijn.</w:t>
      </w:r>
    </w:p>
    <w:p w:rsidR="00543072" w:rsidRDefault="00543072" w:rsidP="00543072">
      <w:pPr>
        <w:tabs>
          <w:tab w:val="left" w:pos="-1440"/>
          <w:tab w:val="left" w:pos="-720"/>
        </w:tabs>
        <w:suppressAutoHyphens/>
        <w:spacing w:after="0"/>
        <w:rPr>
          <w:rFonts w:ascii="Arial" w:hAnsi="Arial" w:cs="Arial"/>
          <w:noProof/>
          <w:color w:val="0D0D0D"/>
          <w:spacing w:val="-3"/>
          <w:lang w:val="nl-NL"/>
        </w:rPr>
      </w:pPr>
    </w:p>
    <w:p w:rsidR="00543072" w:rsidRPr="00543072" w:rsidRDefault="00543072" w:rsidP="00543072">
      <w:pPr>
        <w:tabs>
          <w:tab w:val="left" w:pos="-1440"/>
          <w:tab w:val="left" w:pos="-720"/>
        </w:tabs>
        <w:suppressAutoHyphens/>
        <w:spacing w:after="0"/>
        <w:rPr>
          <w:rFonts w:ascii="Arial" w:hAnsi="Arial" w:cs="Arial"/>
          <w:noProof/>
          <w:color w:val="0D0D0D"/>
          <w:spacing w:val="-3"/>
          <w:lang w:val="nl-NL"/>
        </w:rPr>
      </w:pPr>
    </w:p>
    <w:p w:rsidR="00C01738" w:rsidRDefault="0054307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 31-10-1805 Financiën</w:t>
      </w:r>
    </w:p>
    <w:p w:rsidR="00543072" w:rsidRDefault="0054307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af te geven aan Melianus van Sandvoort als regeerende armmeester coupons van nationale schuldbrieven ten bedrage van 252 gulden en aan kerkmeester Philip van Veghel een coupon van 3 gulden van een nat</w:t>
      </w:r>
      <w:r w:rsidR="006873D1">
        <w:rPr>
          <w:rFonts w:ascii="Arial" w:hAnsi="Arial" w:cs="Arial"/>
          <w:noProof/>
          <w:color w:val="0D0D0D"/>
          <w:spacing w:val="-3"/>
          <w:lang w:val="nl-NL"/>
        </w:rPr>
        <w:t>i</w:t>
      </w:r>
      <w:r>
        <w:rPr>
          <w:rFonts w:ascii="Arial" w:hAnsi="Arial" w:cs="Arial"/>
          <w:noProof/>
          <w:color w:val="0D0D0D"/>
          <w:spacing w:val="-3"/>
          <w:lang w:val="nl-NL"/>
        </w:rPr>
        <w:t>onale schuldbrief. Melianus van Santvoort verklaart op 1-11-1805 de coupons ontvangen te hebben.</w:t>
      </w:r>
    </w:p>
    <w:p w:rsidR="00543072" w:rsidRDefault="00543072" w:rsidP="00D41AD7">
      <w:pPr>
        <w:tabs>
          <w:tab w:val="left" w:pos="-1440"/>
          <w:tab w:val="left" w:pos="-720"/>
        </w:tabs>
        <w:suppressAutoHyphens/>
        <w:spacing w:after="0"/>
        <w:rPr>
          <w:rFonts w:ascii="Arial" w:hAnsi="Arial" w:cs="Arial"/>
          <w:noProof/>
          <w:color w:val="0D0D0D"/>
          <w:spacing w:val="-3"/>
          <w:lang w:val="nl-NL"/>
        </w:rPr>
      </w:pPr>
    </w:p>
    <w:p w:rsidR="00543072" w:rsidRDefault="00543072" w:rsidP="00D41AD7">
      <w:pPr>
        <w:tabs>
          <w:tab w:val="left" w:pos="-1440"/>
          <w:tab w:val="left" w:pos="-720"/>
        </w:tabs>
        <w:suppressAutoHyphens/>
        <w:spacing w:after="0"/>
        <w:rPr>
          <w:rFonts w:ascii="Arial" w:hAnsi="Arial" w:cs="Arial"/>
          <w:noProof/>
          <w:color w:val="0D0D0D"/>
          <w:spacing w:val="-3"/>
          <w:lang w:val="nl-NL"/>
        </w:rPr>
      </w:pPr>
    </w:p>
    <w:p w:rsidR="00543072" w:rsidRDefault="0054307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14v</w:t>
      </w:r>
      <w:r w:rsidR="00E20EEF">
        <w:rPr>
          <w:rFonts w:ascii="Arial" w:hAnsi="Arial" w:cs="Arial"/>
          <w:noProof/>
          <w:color w:val="0D0D0D"/>
          <w:spacing w:val="-3"/>
          <w:lang w:val="nl-NL"/>
        </w:rPr>
        <w:t>, 6-11-1805</w:t>
      </w:r>
      <w:r w:rsidR="006776AB">
        <w:rPr>
          <w:rFonts w:ascii="Arial" w:hAnsi="Arial" w:cs="Arial"/>
          <w:noProof/>
          <w:color w:val="0D0D0D"/>
          <w:spacing w:val="-3"/>
          <w:lang w:val="nl-NL"/>
        </w:rPr>
        <w:t xml:space="preserve"> Religie</w:t>
      </w:r>
    </w:p>
    <w:p w:rsidR="00543072" w:rsidRDefault="00E20EE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Gesien het extract uit het verbaal der  handelingen en resolutien van het gedeputeerd bestuur van Braband van 22</w:t>
      </w:r>
      <w:r w:rsidR="006776AB">
        <w:rPr>
          <w:rFonts w:ascii="Arial" w:hAnsi="Arial" w:cs="Arial"/>
          <w:noProof/>
          <w:color w:val="0D0D0D"/>
          <w:spacing w:val="-3"/>
          <w:lang w:val="nl-NL"/>
        </w:rPr>
        <w:t>-</w:t>
      </w:r>
      <w:r>
        <w:rPr>
          <w:rFonts w:ascii="Arial" w:hAnsi="Arial" w:cs="Arial"/>
          <w:noProof/>
          <w:color w:val="0D0D0D"/>
          <w:spacing w:val="-3"/>
          <w:lang w:val="nl-NL"/>
        </w:rPr>
        <w:t xml:space="preserve">10-1805 no. 3. </w:t>
      </w:r>
      <w:r w:rsidR="006776AB">
        <w:rPr>
          <w:rFonts w:ascii="Arial" w:hAnsi="Arial" w:cs="Arial"/>
          <w:noProof/>
          <w:color w:val="0D0D0D"/>
          <w:spacing w:val="-3"/>
          <w:lang w:val="nl-NL"/>
        </w:rPr>
        <w:t>Waar op is goed gevonden de kerkenraad der gereformeerde gemeente binnen 14 dagen een korte tabellarische opgaave te vragen van de staat hunner gemeente.</w:t>
      </w:r>
    </w:p>
    <w:p w:rsidR="00543072" w:rsidRDefault="00543072" w:rsidP="00D41AD7">
      <w:pPr>
        <w:tabs>
          <w:tab w:val="left" w:pos="-1440"/>
          <w:tab w:val="left" w:pos="-720"/>
        </w:tabs>
        <w:suppressAutoHyphens/>
        <w:spacing w:after="0"/>
        <w:rPr>
          <w:rFonts w:ascii="Arial" w:hAnsi="Arial" w:cs="Arial"/>
          <w:noProof/>
          <w:color w:val="0D0D0D"/>
          <w:spacing w:val="-3"/>
          <w:lang w:val="nl-NL"/>
        </w:rPr>
      </w:pPr>
    </w:p>
    <w:p w:rsidR="006776AB" w:rsidRDefault="006776AB" w:rsidP="00D41AD7">
      <w:pPr>
        <w:tabs>
          <w:tab w:val="left" w:pos="-1440"/>
          <w:tab w:val="left" w:pos="-720"/>
        </w:tabs>
        <w:suppressAutoHyphens/>
        <w:spacing w:after="0"/>
        <w:rPr>
          <w:rFonts w:ascii="Arial" w:hAnsi="Arial" w:cs="Arial"/>
          <w:noProof/>
          <w:color w:val="0D0D0D"/>
          <w:spacing w:val="-3"/>
          <w:lang w:val="nl-NL"/>
        </w:rPr>
      </w:pPr>
    </w:p>
    <w:p w:rsidR="006776AB" w:rsidRDefault="006776AB" w:rsidP="006776AB">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14v-15, 6-11-1805 Belasting</w:t>
      </w:r>
    </w:p>
    <w:p w:rsidR="006776AB" w:rsidRDefault="006776A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aanschrijving van de raad der finantien in het departement Braband van 30-10-1805 no. 8 is besloten de toegestuurde exemplaren der waarschuwinge wegens het opbrengen van de 5</w:t>
      </w:r>
      <w:r w:rsidRPr="006776AB">
        <w:rPr>
          <w:rFonts w:ascii="Arial" w:hAnsi="Arial" w:cs="Arial"/>
          <w:noProof/>
          <w:color w:val="0D0D0D"/>
          <w:spacing w:val="-3"/>
          <w:vertAlign w:val="superscript"/>
          <w:lang w:val="nl-NL"/>
        </w:rPr>
        <w:t>e</w:t>
      </w:r>
      <w:r>
        <w:rPr>
          <w:rFonts w:ascii="Arial" w:hAnsi="Arial" w:cs="Arial"/>
          <w:noProof/>
          <w:color w:val="0D0D0D"/>
          <w:spacing w:val="-3"/>
          <w:lang w:val="nl-NL"/>
        </w:rPr>
        <w:t xml:space="preserve"> </w:t>
      </w:r>
      <w:r>
        <w:rPr>
          <w:rFonts w:ascii="Arial" w:hAnsi="Arial" w:cs="Arial"/>
          <w:noProof/>
          <w:color w:val="0D0D0D"/>
          <w:spacing w:val="-3"/>
          <w:lang w:val="nl-NL"/>
        </w:rPr>
        <w:lastRenderedPageBreak/>
        <w:t>termyn der buitengewone belasting naar evenredigheid der bezittingen of inkomsten aan de huizen der ingezeten dezer gemeente als gewoonlyk te doen rondbrengen.</w:t>
      </w:r>
    </w:p>
    <w:p w:rsidR="006776AB" w:rsidRDefault="006776AB" w:rsidP="00D41AD7">
      <w:pPr>
        <w:tabs>
          <w:tab w:val="left" w:pos="-1440"/>
          <w:tab w:val="left" w:pos="-720"/>
        </w:tabs>
        <w:suppressAutoHyphens/>
        <w:spacing w:after="0"/>
        <w:rPr>
          <w:rFonts w:ascii="Arial" w:hAnsi="Arial" w:cs="Arial"/>
          <w:noProof/>
          <w:color w:val="0D0D0D"/>
          <w:spacing w:val="-3"/>
          <w:lang w:val="nl-NL"/>
        </w:rPr>
      </w:pPr>
    </w:p>
    <w:p w:rsidR="007366BC" w:rsidRDefault="007366BC" w:rsidP="00D41AD7">
      <w:pPr>
        <w:tabs>
          <w:tab w:val="left" w:pos="-1440"/>
          <w:tab w:val="left" w:pos="-720"/>
        </w:tabs>
        <w:suppressAutoHyphens/>
        <w:spacing w:after="0"/>
        <w:rPr>
          <w:rFonts w:ascii="Arial" w:hAnsi="Arial" w:cs="Arial"/>
          <w:noProof/>
          <w:color w:val="0D0D0D"/>
          <w:spacing w:val="-3"/>
          <w:lang w:val="nl-NL"/>
        </w:rPr>
      </w:pPr>
    </w:p>
    <w:p w:rsidR="006776AB" w:rsidRDefault="006776A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15v-16, 11-11-1805 Weggeld</w:t>
      </w:r>
    </w:p>
    <w:p w:rsidR="006776AB" w:rsidRDefault="006776A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Publieke verpachting van het collecteren van het straat of weggeld voor de periode van 11-11-1805 tot 10-11-1807. Gepacht door Francis Manders voor 105 gulden per jaar. Borgen zijn Willem Verwegen en Hendrikus Aard van Asseldonk.</w:t>
      </w:r>
    </w:p>
    <w:p w:rsidR="006776AB" w:rsidRDefault="006776AB" w:rsidP="00D41AD7">
      <w:pPr>
        <w:tabs>
          <w:tab w:val="left" w:pos="-1440"/>
          <w:tab w:val="left" w:pos="-720"/>
        </w:tabs>
        <w:suppressAutoHyphens/>
        <w:spacing w:after="0"/>
        <w:rPr>
          <w:rFonts w:ascii="Arial" w:hAnsi="Arial" w:cs="Arial"/>
          <w:noProof/>
          <w:color w:val="0D0D0D"/>
          <w:spacing w:val="-3"/>
          <w:lang w:val="nl-NL"/>
        </w:rPr>
      </w:pPr>
    </w:p>
    <w:p w:rsidR="005E7B10" w:rsidRDefault="005E7B10" w:rsidP="00D41AD7">
      <w:pPr>
        <w:tabs>
          <w:tab w:val="left" w:pos="-1440"/>
          <w:tab w:val="left" w:pos="-720"/>
        </w:tabs>
        <w:suppressAutoHyphens/>
        <w:spacing w:after="0"/>
        <w:rPr>
          <w:rFonts w:ascii="Arial" w:hAnsi="Arial" w:cs="Arial"/>
          <w:noProof/>
          <w:color w:val="0D0D0D"/>
          <w:spacing w:val="-3"/>
          <w:lang w:val="nl-NL"/>
        </w:rPr>
      </w:pPr>
    </w:p>
    <w:p w:rsidR="006776AB" w:rsidRDefault="006776A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16v</w:t>
      </w:r>
      <w:r w:rsidR="00C97769">
        <w:rPr>
          <w:rFonts w:ascii="Arial" w:hAnsi="Arial" w:cs="Arial"/>
          <w:noProof/>
          <w:color w:val="0D0D0D"/>
          <w:spacing w:val="-3"/>
          <w:lang w:val="nl-NL"/>
        </w:rPr>
        <w:t>-20</w:t>
      </w:r>
      <w:r>
        <w:rPr>
          <w:rFonts w:ascii="Arial" w:hAnsi="Arial" w:cs="Arial"/>
          <w:noProof/>
          <w:color w:val="0D0D0D"/>
          <w:spacing w:val="-3"/>
          <w:lang w:val="nl-NL"/>
        </w:rPr>
        <w:t>, 25-11-1805</w:t>
      </w:r>
      <w:r w:rsidR="00C97769">
        <w:rPr>
          <w:rFonts w:ascii="Arial" w:hAnsi="Arial" w:cs="Arial"/>
          <w:noProof/>
          <w:color w:val="0D0D0D"/>
          <w:spacing w:val="-3"/>
          <w:lang w:val="nl-NL"/>
        </w:rPr>
        <w:t xml:space="preserve"> Gereformeerden</w:t>
      </w:r>
    </w:p>
    <w:p w:rsidR="00C97769" w:rsidRDefault="00C9776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de opgave van de kerk</w:t>
      </w:r>
      <w:r w:rsidR="006776AB">
        <w:rPr>
          <w:rFonts w:ascii="Arial" w:hAnsi="Arial" w:cs="Arial"/>
          <w:noProof/>
          <w:color w:val="0D0D0D"/>
          <w:spacing w:val="-3"/>
          <w:lang w:val="nl-NL"/>
        </w:rPr>
        <w:t>enraad der gereformeerde gemeente van Veghel, Erp, Beek en Donk en Lieshout, geschreven</w:t>
      </w:r>
      <w:r w:rsidR="006873D1">
        <w:rPr>
          <w:rFonts w:ascii="Arial" w:hAnsi="Arial" w:cs="Arial"/>
          <w:noProof/>
          <w:color w:val="0D0D0D"/>
          <w:spacing w:val="-3"/>
          <w:lang w:val="nl-NL"/>
        </w:rPr>
        <w:t xml:space="preserve"> t</w:t>
      </w:r>
      <w:r w:rsidR="006776AB">
        <w:rPr>
          <w:rFonts w:ascii="Arial" w:hAnsi="Arial" w:cs="Arial"/>
          <w:noProof/>
          <w:color w:val="0D0D0D"/>
          <w:spacing w:val="-3"/>
          <w:lang w:val="nl-NL"/>
        </w:rPr>
        <w:t>e Veghel op 21-11-1805. Waar op besloten is deze tabellen</w:t>
      </w:r>
      <w:r w:rsidR="003A5140">
        <w:rPr>
          <w:rFonts w:ascii="Arial" w:hAnsi="Arial" w:cs="Arial"/>
          <w:noProof/>
          <w:color w:val="0D0D0D"/>
          <w:spacing w:val="-3"/>
          <w:lang w:val="nl-NL"/>
        </w:rPr>
        <w:t>, na in de middenkolom het getal der zielen der geheele bevolking dezer plaats uitmakende, volgens naukeurige optelling der hooflijsten bedraagd 2.846, aan het de</w:t>
      </w:r>
      <w:r w:rsidR="006873D1">
        <w:rPr>
          <w:rFonts w:ascii="Arial" w:hAnsi="Arial" w:cs="Arial"/>
          <w:noProof/>
          <w:color w:val="0D0D0D"/>
          <w:spacing w:val="-3"/>
          <w:lang w:val="nl-NL"/>
        </w:rPr>
        <w:t>partementaal bestuur van Braband</w:t>
      </w:r>
      <w:r w:rsidR="003A5140">
        <w:rPr>
          <w:rFonts w:ascii="Arial" w:hAnsi="Arial" w:cs="Arial"/>
          <w:noProof/>
          <w:color w:val="0D0D0D"/>
          <w:spacing w:val="-3"/>
          <w:lang w:val="nl-NL"/>
        </w:rPr>
        <w:t xml:space="preserve"> te versturen. Volgt een kopie van de brief.</w:t>
      </w:r>
    </w:p>
    <w:p w:rsidR="00C97769" w:rsidRDefault="00C97769" w:rsidP="00D41AD7">
      <w:pPr>
        <w:tabs>
          <w:tab w:val="left" w:pos="-1440"/>
          <w:tab w:val="left" w:pos="-720"/>
        </w:tabs>
        <w:suppressAutoHyphens/>
        <w:spacing w:after="0"/>
        <w:rPr>
          <w:rFonts w:ascii="Arial" w:hAnsi="Arial" w:cs="Arial"/>
          <w:noProof/>
          <w:color w:val="0D0D0D"/>
          <w:spacing w:val="-3"/>
          <w:lang w:val="nl-NL"/>
        </w:rPr>
      </w:pPr>
    </w:p>
    <w:p w:rsidR="003A5140" w:rsidRDefault="00470C5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gegevens:</w:t>
      </w:r>
    </w:p>
    <w:p w:rsidR="00470C5D" w:rsidRDefault="00470C5D" w:rsidP="00470C5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geheele bevolking der plaats: zynde volgens naauwkeurige optelling der hoofdlijste 2.846 in getal, alle behalve 31 van de gereformeerde gemeente en 2 der jooden ahier gevonden wordende tot de roomsch catholieke godsdienst behoorende</w:t>
      </w:r>
    </w:p>
    <w:p w:rsidR="00470C5D" w:rsidRDefault="00470C5D" w:rsidP="00470C5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gereformeerde gemeente bestaat uit 84 leden, waaronder 47 ledematen die communiceeren</w:t>
      </w:r>
    </w:p>
    <w:p w:rsidR="00470C5D" w:rsidRDefault="00470C5D" w:rsidP="00470C5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predicant word bij vier vereenigde plaatsen gevonden</w:t>
      </w:r>
    </w:p>
    <w:p w:rsidR="00470C5D" w:rsidRDefault="00470C5D" w:rsidP="00470C5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tractament van den predicant bedraagd</w:t>
      </w:r>
    </w:p>
    <w:p w:rsidR="00470C5D" w:rsidRDefault="00470C5D" w:rsidP="00470C5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de hoofdplaats 500-0-0</w:t>
      </w:r>
    </w:p>
    <w:p w:rsidR="00470C5D" w:rsidRDefault="00470C5D" w:rsidP="00470C5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de combinatie Erp op 350-0-0</w:t>
      </w:r>
    </w:p>
    <w:p w:rsidR="00470C5D" w:rsidRDefault="00470C5D" w:rsidP="00470C5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de combinatie Beek en Donk 200-0-0</w:t>
      </w:r>
    </w:p>
    <w:p w:rsidR="00470C5D" w:rsidRDefault="00470C5D" w:rsidP="00470C5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Emolumenten:</w:t>
      </w:r>
    </w:p>
    <w:p w:rsidR="00470C5D" w:rsidRDefault="00470C5D" w:rsidP="00470C5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Huishuur 60-0-0</w:t>
      </w:r>
    </w:p>
    <w:p w:rsidR="00470C5D" w:rsidRDefault="005F0768" w:rsidP="00470C5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Klassikaal 40-0-0</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Wat de pastorij aangaat: de pastorij moest naar de wetten van den lande door de predicant bewoond worden voor de gewone huishuur van f 60,--, die het land betaalt. Dan het gemeentebestuur der hoofdplaats zich aan die wetten niet meer gehouden achtende heeft de inwooning van den predicant op geene andere wijze willen toestaan dan volgens een gemaakte huurceel voor 6 jaaren met drie jaren optie en met de verhoging der gewone huishuur met f 20-0-0</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predikant heeft verleden jaare de kerkvisitatie wel gedaan. Dan de daartoe staande onzuivere gewoone 31-5-0 na alle aangewende moeitens nog niet kunnen bekoomen</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Accademie, school en andere kinde</w:t>
      </w:r>
      <w:r w:rsidR="006873D1">
        <w:rPr>
          <w:rFonts w:ascii="Arial" w:hAnsi="Arial" w:cs="Arial"/>
          <w:noProof/>
          <w:color w:val="0D0D0D"/>
          <w:spacing w:val="-3"/>
          <w:lang w:val="nl-NL"/>
        </w:rPr>
        <w:t>rgelden etcetera zijn hier onbek</w:t>
      </w:r>
      <w:r>
        <w:rPr>
          <w:rFonts w:ascii="Arial" w:hAnsi="Arial" w:cs="Arial"/>
          <w:noProof/>
          <w:color w:val="0D0D0D"/>
          <w:spacing w:val="-3"/>
          <w:lang w:val="nl-NL"/>
        </w:rPr>
        <w:t>end</w:t>
      </w:r>
    </w:p>
    <w:p w:rsidR="00470C5D" w:rsidRDefault="00470C5D" w:rsidP="00D41AD7">
      <w:pPr>
        <w:tabs>
          <w:tab w:val="left" w:pos="-1440"/>
          <w:tab w:val="left" w:pos="-720"/>
        </w:tabs>
        <w:suppressAutoHyphens/>
        <w:spacing w:after="0"/>
        <w:rPr>
          <w:rFonts w:ascii="Arial" w:hAnsi="Arial" w:cs="Arial"/>
          <w:noProof/>
          <w:color w:val="0D0D0D"/>
          <w:spacing w:val="-3"/>
          <w:lang w:val="nl-NL"/>
        </w:rPr>
      </w:pPr>
    </w:p>
    <w:p w:rsidR="005F0768" w:rsidRDefault="005F07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Fondsen en goederen waar uit betaald worden:</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tractamen</w:t>
      </w:r>
      <w:r w:rsidR="006873D1">
        <w:rPr>
          <w:rFonts w:ascii="Arial" w:hAnsi="Arial" w:cs="Arial"/>
          <w:noProof/>
          <w:color w:val="0D0D0D"/>
          <w:spacing w:val="-3"/>
          <w:lang w:val="nl-NL"/>
        </w:rPr>
        <w:t>t</w:t>
      </w:r>
      <w:r>
        <w:rPr>
          <w:rFonts w:ascii="Arial" w:hAnsi="Arial" w:cs="Arial"/>
          <w:noProof/>
          <w:color w:val="0D0D0D"/>
          <w:spacing w:val="-3"/>
          <w:lang w:val="nl-NL"/>
        </w:rPr>
        <w:t xml:space="preserve"> klassikaal en huishuur worden betaald op het kantoor der geestelijke goederen van Peelland in ’s Bosch</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pastorij behoort aan de dorps gemeente of de hoofdplaats Veghel, echter is de combinatieplaats Erp in deze geïnteresseerd voor de somme van f 1.000, die zij bij de herbouwing opgeschoten heeft</w:t>
      </w:r>
    </w:p>
    <w:p w:rsidR="005F0768" w:rsidRDefault="005F0768"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fondsen der visitatie gelden zijn thans in de war, althans de predicant heeft op het kantoor der domeinen van den rentmeester Martini te ’s Bosch de gewone f 125-0-0 voor de vier ordinaire gedep. niet kunnen bekomen, alhoewel hij door een gunstige resolutie van het departementaal bestuur van Brabant op zijn request ontvangen tot den ontfangst dier penningen op hetzelde comptoir</w:t>
      </w:r>
      <w:r w:rsidR="002308BD">
        <w:rPr>
          <w:rFonts w:ascii="Arial" w:hAnsi="Arial" w:cs="Arial"/>
          <w:noProof/>
          <w:color w:val="0D0D0D"/>
          <w:spacing w:val="-3"/>
          <w:lang w:val="nl-NL"/>
        </w:rPr>
        <w:t xml:space="preserve"> verwezen was. Andermaal zich om voorzieninge bij hetzelfde departementaal bestuur van Braband vervoegd hebbende, heeft hij geen appointement tot dato dezes bekomen.</w:t>
      </w:r>
    </w:p>
    <w:p w:rsidR="002308BD" w:rsidRDefault="002308BD" w:rsidP="005F07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fondsen</w:t>
      </w:r>
      <w:r w:rsidR="00C24A1A">
        <w:rPr>
          <w:rFonts w:ascii="Arial" w:hAnsi="Arial" w:cs="Arial"/>
          <w:noProof/>
          <w:color w:val="0D0D0D"/>
          <w:spacing w:val="-3"/>
          <w:lang w:val="nl-NL"/>
        </w:rPr>
        <w:t xml:space="preserve"> voor academie gelden, schoolgel</w:t>
      </w:r>
      <w:r>
        <w:rPr>
          <w:rFonts w:ascii="Arial" w:hAnsi="Arial" w:cs="Arial"/>
          <w:noProof/>
          <w:color w:val="0D0D0D"/>
          <w:spacing w:val="-3"/>
          <w:lang w:val="nl-NL"/>
        </w:rPr>
        <w:t>den, kindergelden, etcetera.</w:t>
      </w:r>
    </w:p>
    <w:p w:rsidR="002308BD" w:rsidRDefault="002308BD" w:rsidP="002308BD">
      <w:pPr>
        <w:tabs>
          <w:tab w:val="left" w:pos="-1440"/>
          <w:tab w:val="left" w:pos="-720"/>
        </w:tabs>
        <w:suppressAutoHyphens/>
        <w:spacing w:after="0"/>
        <w:rPr>
          <w:rFonts w:ascii="Arial" w:hAnsi="Arial" w:cs="Arial"/>
          <w:noProof/>
          <w:color w:val="0D0D0D"/>
          <w:spacing w:val="-3"/>
          <w:lang w:val="nl-NL"/>
        </w:rPr>
      </w:pPr>
    </w:p>
    <w:p w:rsidR="002308BD" w:rsidRDefault="002308BD" w:rsidP="002308B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Kerkelijke ambtenaren en bedienden:</w:t>
      </w:r>
    </w:p>
    <w:p w:rsidR="002308BD" w:rsidRDefault="002308BD" w:rsidP="002308B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de hoofdplaats Veghel ontberen wij tot groot omgeriefte van kerkenraat en gemeente een gesalarieerden koster, voorlezer en vloorzanger, alzoo het tractament en verdere emolumenten daar toe staande aan onzen voormalige koster, voorlezer en voorzanger bij dezelve afzetting als schoolmeester ontnomen, en aan een roomsch man, die hem in den voornoemde post gesuccedeerd is, gegeeven zijn</w:t>
      </w:r>
    </w:p>
    <w:p w:rsidR="002308BD" w:rsidRDefault="002308BD" w:rsidP="002308B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de combinatie Erp is de oude koster, schoolmeester de voorzanger gelukkig blijven fungeeren</w:t>
      </w:r>
    </w:p>
    <w:p w:rsidR="002308BD" w:rsidRDefault="002308BD" w:rsidP="002308B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de andere combinatie van Beek en D</w:t>
      </w:r>
      <w:r w:rsidR="00C24A1A">
        <w:rPr>
          <w:rFonts w:ascii="Arial" w:hAnsi="Arial" w:cs="Arial"/>
          <w:noProof/>
          <w:color w:val="0D0D0D"/>
          <w:spacing w:val="-3"/>
          <w:lang w:val="nl-NL"/>
        </w:rPr>
        <w:t>onk e</w:t>
      </w:r>
      <w:r>
        <w:rPr>
          <w:rFonts w:ascii="Arial" w:hAnsi="Arial" w:cs="Arial"/>
          <w:noProof/>
          <w:color w:val="0D0D0D"/>
          <w:spacing w:val="-3"/>
          <w:lang w:val="nl-NL"/>
        </w:rPr>
        <w:t>n Lieshout is de germeente ook van een koster en voorlezer voorzien</w:t>
      </w:r>
    </w:p>
    <w:p w:rsidR="002308BD" w:rsidRDefault="002308BD" w:rsidP="002308BD">
      <w:pPr>
        <w:tabs>
          <w:tab w:val="left" w:pos="-1440"/>
          <w:tab w:val="left" w:pos="-720"/>
        </w:tabs>
        <w:suppressAutoHyphens/>
        <w:spacing w:after="0"/>
        <w:rPr>
          <w:rFonts w:ascii="Arial" w:hAnsi="Arial" w:cs="Arial"/>
          <w:noProof/>
          <w:color w:val="0D0D0D"/>
          <w:spacing w:val="-3"/>
          <w:lang w:val="nl-NL"/>
        </w:rPr>
      </w:pPr>
    </w:p>
    <w:p w:rsidR="002308BD" w:rsidRDefault="002308BD" w:rsidP="002308B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Tractamenten en emolumenten:</w:t>
      </w:r>
    </w:p>
    <w:p w:rsidR="002308BD" w:rsidRDefault="002308BD" w:rsidP="002308B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Daar de voormalig Raad van Staaten de posten van koster, voorlezer en schoolmeester onverdeeld op één persoon verenigden</w:t>
      </w:r>
      <w:r w:rsidR="00C24A1A">
        <w:rPr>
          <w:rFonts w:ascii="Arial" w:hAnsi="Arial" w:cs="Arial"/>
          <w:noProof/>
          <w:color w:val="0D0D0D"/>
          <w:spacing w:val="-3"/>
          <w:lang w:val="nl-NL"/>
        </w:rPr>
        <w:t xml:space="preserve"> </w:t>
      </w:r>
      <w:r>
        <w:rPr>
          <w:rFonts w:ascii="Arial" w:hAnsi="Arial" w:cs="Arial"/>
          <w:noProof/>
          <w:color w:val="0D0D0D"/>
          <w:spacing w:val="-3"/>
          <w:lang w:val="nl-NL"/>
        </w:rPr>
        <w:t>op een tractament van f 200-0-0 en de verdere plaatselijke voordeelen onder de namen van corporeel, lijkgelden bekend, volgen</w:t>
      </w:r>
      <w:r w:rsidR="00727ABD">
        <w:rPr>
          <w:rFonts w:ascii="Arial" w:hAnsi="Arial" w:cs="Arial"/>
          <w:noProof/>
          <w:color w:val="0D0D0D"/>
          <w:spacing w:val="-3"/>
          <w:lang w:val="nl-NL"/>
        </w:rPr>
        <w:t>de hier in waarschijnlijk de p</w:t>
      </w:r>
      <w:r>
        <w:rPr>
          <w:rFonts w:ascii="Arial" w:hAnsi="Arial" w:cs="Arial"/>
          <w:noProof/>
          <w:color w:val="0D0D0D"/>
          <w:spacing w:val="-3"/>
          <w:lang w:val="nl-NL"/>
        </w:rPr>
        <w:t>ositie</w:t>
      </w:r>
      <w:r w:rsidR="00727ABD">
        <w:rPr>
          <w:rFonts w:ascii="Arial" w:hAnsi="Arial" w:cs="Arial"/>
          <w:noProof/>
          <w:color w:val="0D0D0D"/>
          <w:spacing w:val="-3"/>
          <w:lang w:val="nl-NL"/>
        </w:rPr>
        <w:t xml:space="preserve"> der roomsche tijden voor de reformatie tyden waarin deeze vereenigde posten door den zogenaamde capellaan bekleed werden, is het moeilijk  te bepaalen</w:t>
      </w:r>
      <w:r w:rsidR="00C24A1A">
        <w:rPr>
          <w:rFonts w:ascii="Arial" w:hAnsi="Arial" w:cs="Arial"/>
          <w:noProof/>
          <w:color w:val="0D0D0D"/>
          <w:spacing w:val="-3"/>
          <w:lang w:val="nl-NL"/>
        </w:rPr>
        <w:t xml:space="preserve"> wat zodanig een </w:t>
      </w:r>
      <w:r w:rsidR="00727ABD">
        <w:rPr>
          <w:rFonts w:ascii="Arial" w:hAnsi="Arial" w:cs="Arial"/>
          <w:noProof/>
          <w:color w:val="0D0D0D"/>
          <w:spacing w:val="-3"/>
          <w:lang w:val="nl-NL"/>
        </w:rPr>
        <w:t>p</w:t>
      </w:r>
      <w:r w:rsidR="00C24A1A">
        <w:rPr>
          <w:rFonts w:ascii="Arial" w:hAnsi="Arial" w:cs="Arial"/>
          <w:noProof/>
          <w:color w:val="0D0D0D"/>
          <w:spacing w:val="-3"/>
          <w:lang w:val="nl-NL"/>
        </w:rPr>
        <w:t>e</w:t>
      </w:r>
      <w:r w:rsidR="00727ABD">
        <w:rPr>
          <w:rFonts w:ascii="Arial" w:hAnsi="Arial" w:cs="Arial"/>
          <w:noProof/>
          <w:color w:val="0D0D0D"/>
          <w:spacing w:val="-3"/>
          <w:lang w:val="nl-NL"/>
        </w:rPr>
        <w:t xml:space="preserve">rsoon uit het tractament van f 200-0-0 </w:t>
      </w:r>
      <w:r w:rsidR="00C24A1A">
        <w:rPr>
          <w:rFonts w:ascii="Arial" w:hAnsi="Arial" w:cs="Arial"/>
          <w:noProof/>
          <w:color w:val="0D0D0D"/>
          <w:spacing w:val="-3"/>
          <w:lang w:val="nl-NL"/>
        </w:rPr>
        <w:t>voor</w:t>
      </w:r>
      <w:r w:rsidR="00727ABD">
        <w:rPr>
          <w:rFonts w:ascii="Arial" w:hAnsi="Arial" w:cs="Arial"/>
          <w:noProof/>
          <w:color w:val="0D0D0D"/>
          <w:spacing w:val="-3"/>
          <w:lang w:val="nl-NL"/>
        </w:rPr>
        <w:t xml:space="preserve"> koster en voorlezer competeerde. Er zijn echter voorbeelden waarin een schijding te pas kwam, het kosterambt op f 100 bepaald is.</w:t>
      </w:r>
    </w:p>
    <w:p w:rsidR="00727ABD" w:rsidRDefault="00727ABD" w:rsidP="002308B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gereformeerde koster, vooranger en schoolmeester te Erp geniet voor de waarneming deezer posten</w:t>
      </w:r>
    </w:p>
    <w:p w:rsidR="00727ABD" w:rsidRDefault="00727ABD" w:rsidP="00727AB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tractament f 200-0-0</w:t>
      </w:r>
    </w:p>
    <w:p w:rsidR="00727ABD" w:rsidRDefault="00727ABD" w:rsidP="00727AB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corporeel 36-0-0</w:t>
      </w:r>
    </w:p>
    <w:p w:rsidR="00727ABD" w:rsidRDefault="00727ABD" w:rsidP="00727AB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het recht van begraaven en doodgelden</w:t>
      </w:r>
    </w:p>
    <w:p w:rsidR="00727ABD" w:rsidRDefault="00727ABD" w:rsidP="00727ABD">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een groot lijk 0-7-0</w:t>
      </w:r>
    </w:p>
    <w:p w:rsidR="00727ABD" w:rsidRDefault="00727ABD" w:rsidP="00727ABD">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een klijn 0-3-8</w:t>
      </w:r>
    </w:p>
    <w:p w:rsidR="00727ABD" w:rsidRDefault="00727ABD" w:rsidP="00727ABD">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de lijken der armen jaarlijks 1-5-0</w:t>
      </w:r>
    </w:p>
    <w:p w:rsidR="00727ABD" w:rsidRDefault="00727ABD" w:rsidP="00727ABD">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Nog v</w:t>
      </w:r>
      <w:r w:rsidR="00C24A1A">
        <w:rPr>
          <w:rFonts w:ascii="Arial" w:hAnsi="Arial" w:cs="Arial"/>
          <w:noProof/>
          <w:color w:val="0D0D0D"/>
          <w:spacing w:val="-3"/>
          <w:lang w:val="nl-NL"/>
        </w:rPr>
        <w:t>olgens zijne oude acte 43-0-0 in</w:t>
      </w:r>
      <w:r>
        <w:rPr>
          <w:rFonts w:ascii="Arial" w:hAnsi="Arial" w:cs="Arial"/>
          <w:noProof/>
          <w:color w:val="0D0D0D"/>
          <w:spacing w:val="-3"/>
          <w:lang w:val="nl-NL"/>
        </w:rPr>
        <w:t xml:space="preserve"> plaats van paascheieren ende nieuwe jaars gelden</w:t>
      </w:r>
      <w:r w:rsidR="00C24A1A">
        <w:rPr>
          <w:rFonts w:ascii="Arial" w:hAnsi="Arial" w:cs="Arial"/>
          <w:noProof/>
          <w:color w:val="0D0D0D"/>
          <w:spacing w:val="-3"/>
          <w:lang w:val="nl-NL"/>
        </w:rPr>
        <w:t>,</w:t>
      </w:r>
      <w:r>
        <w:rPr>
          <w:rFonts w:ascii="Arial" w:hAnsi="Arial" w:cs="Arial"/>
          <w:noProof/>
          <w:color w:val="0D0D0D"/>
          <w:spacing w:val="-3"/>
          <w:lang w:val="nl-NL"/>
        </w:rPr>
        <w:t xml:space="preserve"> e</w:t>
      </w:r>
      <w:r w:rsidR="00C24A1A">
        <w:rPr>
          <w:rFonts w:ascii="Arial" w:hAnsi="Arial" w:cs="Arial"/>
          <w:noProof/>
          <w:color w:val="0D0D0D"/>
          <w:spacing w:val="-3"/>
          <w:lang w:val="nl-NL"/>
        </w:rPr>
        <w:t>n</w:t>
      </w:r>
      <w:r>
        <w:rPr>
          <w:rFonts w:ascii="Arial" w:hAnsi="Arial" w:cs="Arial"/>
          <w:noProof/>
          <w:color w:val="0D0D0D"/>
          <w:spacing w:val="-3"/>
          <w:lang w:val="nl-NL"/>
        </w:rPr>
        <w:t xml:space="preserve"> 18 vaten rogge voor het leeren der arme kinderen</w:t>
      </w:r>
      <w:r w:rsidR="00CB1970">
        <w:rPr>
          <w:rFonts w:ascii="Arial" w:hAnsi="Arial" w:cs="Arial"/>
          <w:noProof/>
          <w:color w:val="0D0D0D"/>
          <w:spacing w:val="-3"/>
          <w:lang w:val="nl-NL"/>
        </w:rPr>
        <w:t xml:space="preserve">, evenwel </w:t>
      </w:r>
      <w:r>
        <w:rPr>
          <w:rFonts w:ascii="Arial" w:hAnsi="Arial" w:cs="Arial"/>
          <w:noProof/>
          <w:color w:val="0D0D0D"/>
          <w:spacing w:val="-3"/>
          <w:lang w:val="nl-NL"/>
        </w:rPr>
        <w:t>de emolumenten door het gemeente bestuur der plaats bij resolutie van 1-5-1798</w:t>
      </w:r>
      <w:r w:rsidR="00CB1970">
        <w:rPr>
          <w:rFonts w:ascii="Arial" w:hAnsi="Arial" w:cs="Arial"/>
          <w:noProof/>
          <w:color w:val="0D0D0D"/>
          <w:spacing w:val="-3"/>
          <w:lang w:val="nl-NL"/>
        </w:rPr>
        <w:t xml:space="preserve"> eigendunkelijk ingetrokken zijn zonder vergoeding</w:t>
      </w:r>
    </w:p>
    <w:p w:rsidR="00CB1970" w:rsidRPr="002308BD"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koster en voorlezer van Lieshout moet de predicant uit zijn tra</w:t>
      </w:r>
      <w:r w:rsidR="00C24A1A">
        <w:rPr>
          <w:rFonts w:ascii="Arial" w:hAnsi="Arial" w:cs="Arial"/>
          <w:noProof/>
          <w:color w:val="0D0D0D"/>
          <w:spacing w:val="-3"/>
          <w:lang w:val="nl-NL"/>
        </w:rPr>
        <w:t>ctament voor die combinatie zelf</w:t>
      </w:r>
      <w:r>
        <w:rPr>
          <w:rFonts w:ascii="Arial" w:hAnsi="Arial" w:cs="Arial"/>
          <w:noProof/>
          <w:color w:val="0D0D0D"/>
          <w:spacing w:val="-3"/>
          <w:lang w:val="nl-NL"/>
        </w:rPr>
        <w:t xml:space="preserve"> voldoen volgens resolutie van het departementaal bestuur</w:t>
      </w:r>
    </w:p>
    <w:p w:rsidR="006776AB" w:rsidRDefault="006776AB" w:rsidP="00D41AD7">
      <w:pPr>
        <w:tabs>
          <w:tab w:val="left" w:pos="-1440"/>
          <w:tab w:val="left" w:pos="-720"/>
        </w:tabs>
        <w:suppressAutoHyphens/>
        <w:spacing w:after="0"/>
        <w:rPr>
          <w:rFonts w:ascii="Arial" w:hAnsi="Arial" w:cs="Arial"/>
          <w:noProof/>
          <w:color w:val="0D0D0D"/>
          <w:spacing w:val="-3"/>
          <w:lang w:val="nl-NL"/>
        </w:rPr>
      </w:pPr>
    </w:p>
    <w:p w:rsidR="00CB1970" w:rsidRDefault="00CB197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Fondsen en goederen waaruit betaald worden:</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tractament van f 200-0-0 word aan de kosters, voorzangers en schoolmeesters voor dese drie te zame gesmolten posten betaald op het geestelijk kantoor van Peelland in ’s Bosch</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corporeel word betaald aan den koster uit dorpskas</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lijkgelden aan hem door particulieren</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Al wat arme kinderen om te leren ende voor de lijken der arme gegeven wordt komt uit arme fonds der respective plaatsen</w:t>
      </w:r>
    </w:p>
    <w:p w:rsidR="00CB1970" w:rsidRP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NB. Alle drie fondsen zijn voor den koster en voorzanger der gereformeerde gemeente op de hoofdplaats Veghel bij derzelver afzetting als schoolmeester voor hem gesloten</w:t>
      </w:r>
    </w:p>
    <w:p w:rsidR="002308BD" w:rsidRDefault="002308BD" w:rsidP="00D41AD7">
      <w:pPr>
        <w:tabs>
          <w:tab w:val="left" w:pos="-1440"/>
          <w:tab w:val="left" w:pos="-720"/>
        </w:tabs>
        <w:suppressAutoHyphens/>
        <w:spacing w:after="0"/>
        <w:rPr>
          <w:rFonts w:ascii="Arial" w:hAnsi="Arial" w:cs="Arial"/>
          <w:noProof/>
          <w:color w:val="0D0D0D"/>
          <w:spacing w:val="-3"/>
          <w:lang w:val="nl-NL"/>
        </w:rPr>
      </w:pPr>
    </w:p>
    <w:p w:rsidR="00CB1970" w:rsidRDefault="00CB197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Emerite predicanten, predicants weduwen en gepensioneerde bedienden:</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CB1970">
        <w:rPr>
          <w:rFonts w:ascii="Arial" w:hAnsi="Arial" w:cs="Arial"/>
          <w:noProof/>
          <w:color w:val="0D0D0D"/>
          <w:spacing w:val="-3"/>
          <w:lang w:val="nl-NL"/>
        </w:rPr>
        <w:t xml:space="preserve">Daar </w:t>
      </w:r>
      <w:r>
        <w:rPr>
          <w:rFonts w:ascii="Arial" w:hAnsi="Arial" w:cs="Arial"/>
          <w:noProof/>
          <w:color w:val="0D0D0D"/>
          <w:spacing w:val="-3"/>
          <w:lang w:val="nl-NL"/>
        </w:rPr>
        <w:t>wo</w:t>
      </w:r>
      <w:r w:rsidRPr="00CB1970">
        <w:rPr>
          <w:rFonts w:ascii="Arial" w:hAnsi="Arial" w:cs="Arial"/>
          <w:noProof/>
          <w:color w:val="0D0D0D"/>
          <w:spacing w:val="-3"/>
          <w:lang w:val="nl-NL"/>
        </w:rPr>
        <w:t>rdt voor dee</w:t>
      </w:r>
      <w:r w:rsidR="00C24A1A">
        <w:rPr>
          <w:rFonts w:ascii="Arial" w:hAnsi="Arial" w:cs="Arial"/>
          <w:noProof/>
          <w:color w:val="0D0D0D"/>
          <w:spacing w:val="-3"/>
          <w:lang w:val="nl-NL"/>
        </w:rPr>
        <w:t>ze gemeente een predicants wedu</w:t>
      </w:r>
      <w:r w:rsidRPr="00CB1970">
        <w:rPr>
          <w:rFonts w:ascii="Arial" w:hAnsi="Arial" w:cs="Arial"/>
          <w:noProof/>
          <w:color w:val="0D0D0D"/>
          <w:spacing w:val="-3"/>
          <w:lang w:val="nl-NL"/>
        </w:rPr>
        <w:t>e gevonden</w:t>
      </w:r>
      <w:r w:rsidR="00C24A1A">
        <w:rPr>
          <w:rFonts w:ascii="Arial" w:hAnsi="Arial" w:cs="Arial"/>
          <w:noProof/>
          <w:color w:val="0D0D0D"/>
          <w:spacing w:val="-3"/>
          <w:lang w:val="nl-NL"/>
        </w:rPr>
        <w:t>,</w:t>
      </w:r>
      <w:r w:rsidRPr="00CB1970">
        <w:rPr>
          <w:rFonts w:ascii="Arial" w:hAnsi="Arial" w:cs="Arial"/>
          <w:noProof/>
          <w:color w:val="0D0D0D"/>
          <w:spacing w:val="-3"/>
          <w:lang w:val="nl-NL"/>
        </w:rPr>
        <w:t xml:space="preserve"> woonende elders</w:t>
      </w:r>
    </w:p>
    <w:p w:rsidR="00CB1970" w:rsidRPr="00CB1970" w:rsidRDefault="00C24A1A"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Ook een g</w:t>
      </w:r>
      <w:r w:rsidR="00CB1970">
        <w:rPr>
          <w:rFonts w:ascii="Arial" w:hAnsi="Arial" w:cs="Arial"/>
          <w:noProof/>
          <w:color w:val="0D0D0D"/>
          <w:spacing w:val="-3"/>
          <w:lang w:val="nl-NL"/>
        </w:rPr>
        <w:t>equalificeert</w:t>
      </w:r>
      <w:r>
        <w:rPr>
          <w:rFonts w:ascii="Arial" w:hAnsi="Arial" w:cs="Arial"/>
          <w:noProof/>
          <w:color w:val="0D0D0D"/>
          <w:spacing w:val="-3"/>
          <w:lang w:val="nl-NL"/>
        </w:rPr>
        <w:t xml:space="preserve"> schoolmeester in den jaare 1795</w:t>
      </w:r>
      <w:r w:rsidR="00CB1970">
        <w:rPr>
          <w:rFonts w:ascii="Arial" w:hAnsi="Arial" w:cs="Arial"/>
          <w:noProof/>
          <w:color w:val="0D0D0D"/>
          <w:spacing w:val="-3"/>
          <w:lang w:val="nl-NL"/>
        </w:rPr>
        <w:t xml:space="preserve"> van zijn post ontzet en bij resolutie van het departementaal bestuur van 10-3-1803 met een gratificatie tegemoet gekoomen.</w:t>
      </w:r>
    </w:p>
    <w:p w:rsidR="00CB1970" w:rsidRDefault="00CB1970" w:rsidP="00D41AD7">
      <w:pPr>
        <w:tabs>
          <w:tab w:val="left" w:pos="-1440"/>
          <w:tab w:val="left" w:pos="-720"/>
        </w:tabs>
        <w:suppressAutoHyphens/>
        <w:spacing w:after="0"/>
        <w:rPr>
          <w:rFonts w:ascii="Arial" w:hAnsi="Arial" w:cs="Arial"/>
          <w:noProof/>
          <w:color w:val="0D0D0D"/>
          <w:spacing w:val="-3"/>
          <w:lang w:val="nl-NL"/>
        </w:rPr>
      </w:pPr>
    </w:p>
    <w:p w:rsidR="00CB1970" w:rsidRDefault="00CB197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Tractamenten en inkomstens:</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tractament van de predikants weduwe is f 100-0-0</w:t>
      </w:r>
    </w:p>
    <w:p w:rsid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gratificatie van den afgest</w:t>
      </w:r>
      <w:r w:rsidR="00C24A1A">
        <w:rPr>
          <w:rFonts w:ascii="Arial" w:hAnsi="Arial" w:cs="Arial"/>
          <w:noProof/>
          <w:color w:val="0D0D0D"/>
          <w:spacing w:val="-3"/>
          <w:lang w:val="nl-NL"/>
        </w:rPr>
        <w:t>e</w:t>
      </w:r>
      <w:r>
        <w:rPr>
          <w:rFonts w:ascii="Arial" w:hAnsi="Arial" w:cs="Arial"/>
          <w:noProof/>
          <w:color w:val="0D0D0D"/>
          <w:spacing w:val="-3"/>
          <w:lang w:val="nl-NL"/>
        </w:rPr>
        <w:t>lde schoolmeester beloopt insgelijks f 100-0-0</w:t>
      </w:r>
    </w:p>
    <w:p w:rsidR="00CB1970" w:rsidRDefault="00CB1970" w:rsidP="00CB1970">
      <w:pPr>
        <w:tabs>
          <w:tab w:val="left" w:pos="-1440"/>
          <w:tab w:val="left" w:pos="-720"/>
        </w:tabs>
        <w:suppressAutoHyphens/>
        <w:spacing w:after="0"/>
        <w:rPr>
          <w:rFonts w:ascii="Arial" w:hAnsi="Arial" w:cs="Arial"/>
          <w:noProof/>
          <w:color w:val="0D0D0D"/>
          <w:spacing w:val="-3"/>
          <w:lang w:val="nl-NL"/>
        </w:rPr>
      </w:pPr>
    </w:p>
    <w:p w:rsidR="00CB1970" w:rsidRDefault="00CB1970" w:rsidP="00CB197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Fondsen en goederen waaruit betaald worden:</w:t>
      </w:r>
    </w:p>
    <w:p w:rsidR="00CB1970" w:rsidRPr="00CB1970" w:rsidRDefault="00CB1970" w:rsidP="00CB19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worden </w:t>
      </w:r>
      <w:r w:rsidR="00C97769">
        <w:rPr>
          <w:rFonts w:ascii="Arial" w:hAnsi="Arial" w:cs="Arial"/>
          <w:noProof/>
          <w:color w:val="0D0D0D"/>
          <w:spacing w:val="-3"/>
          <w:lang w:val="nl-NL"/>
        </w:rPr>
        <w:t>beide betaald op het geestelyk kantoor van Peelland geëtabliseerd in ‘s Bosch</w:t>
      </w:r>
    </w:p>
    <w:p w:rsidR="00CB1970" w:rsidRDefault="00CB1970" w:rsidP="00D41AD7">
      <w:pPr>
        <w:tabs>
          <w:tab w:val="left" w:pos="-1440"/>
          <w:tab w:val="left" w:pos="-720"/>
        </w:tabs>
        <w:suppressAutoHyphens/>
        <w:spacing w:after="0"/>
        <w:rPr>
          <w:rFonts w:ascii="Arial" w:hAnsi="Arial" w:cs="Arial"/>
          <w:noProof/>
          <w:color w:val="0D0D0D"/>
          <w:spacing w:val="-3"/>
          <w:lang w:val="nl-NL"/>
        </w:rPr>
      </w:pPr>
    </w:p>
    <w:p w:rsidR="00C97769" w:rsidRDefault="00C97769" w:rsidP="00D41AD7">
      <w:pPr>
        <w:tabs>
          <w:tab w:val="left" w:pos="-1440"/>
          <w:tab w:val="left" w:pos="-720"/>
        </w:tabs>
        <w:suppressAutoHyphens/>
        <w:spacing w:after="0"/>
        <w:rPr>
          <w:rFonts w:ascii="Arial" w:hAnsi="Arial" w:cs="Arial"/>
          <w:noProof/>
          <w:color w:val="0D0D0D"/>
          <w:spacing w:val="-3"/>
          <w:lang w:val="nl-NL"/>
        </w:rPr>
      </w:pPr>
    </w:p>
    <w:p w:rsidR="00CB1970" w:rsidRDefault="00C9776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20v</w:t>
      </w:r>
      <w:r w:rsidR="000D6E68">
        <w:rPr>
          <w:rFonts w:ascii="Arial" w:hAnsi="Arial" w:cs="Arial"/>
          <w:noProof/>
          <w:color w:val="0D0D0D"/>
          <w:spacing w:val="-3"/>
          <w:lang w:val="nl-NL"/>
        </w:rPr>
        <w:t>-21</w:t>
      </w:r>
      <w:r w:rsidR="00714E84">
        <w:rPr>
          <w:rFonts w:ascii="Arial" w:hAnsi="Arial" w:cs="Arial"/>
          <w:noProof/>
          <w:color w:val="0D0D0D"/>
          <w:spacing w:val="-3"/>
          <w:lang w:val="nl-NL"/>
        </w:rPr>
        <w:t>v</w:t>
      </w:r>
      <w:r w:rsidR="000D6E68">
        <w:rPr>
          <w:rFonts w:ascii="Arial" w:hAnsi="Arial" w:cs="Arial"/>
          <w:noProof/>
          <w:color w:val="0D0D0D"/>
          <w:spacing w:val="-3"/>
          <w:lang w:val="nl-NL"/>
        </w:rPr>
        <w:t>, 11-12-1805</w:t>
      </w:r>
      <w:r w:rsidR="00714E84">
        <w:rPr>
          <w:rFonts w:ascii="Arial" w:hAnsi="Arial" w:cs="Arial"/>
          <w:noProof/>
          <w:color w:val="0D0D0D"/>
          <w:spacing w:val="-3"/>
          <w:lang w:val="nl-NL"/>
        </w:rPr>
        <w:t xml:space="preserve"> Belasting</w:t>
      </w:r>
    </w:p>
    <w:p w:rsidR="000D6E68" w:rsidRDefault="000D6E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gemeentebestuur heeft het quohier, opgemaakt ten gevolge van artikel 117 der resolutie van het staatsbewind van 8-7-1804, inhoudende de namen der ingeseetenen van het 16 district hoofdplaats Veghel verzonden aan de </w:t>
      </w:r>
      <w:r w:rsidR="00714E84">
        <w:rPr>
          <w:rFonts w:ascii="Arial" w:hAnsi="Arial" w:cs="Arial"/>
          <w:noProof/>
          <w:color w:val="0D0D0D"/>
          <w:spacing w:val="-3"/>
          <w:lang w:val="nl-NL"/>
        </w:rPr>
        <w:t xml:space="preserve">ontvanger van de buitengewone belasting en de </w:t>
      </w:r>
      <w:r>
        <w:rPr>
          <w:rFonts w:ascii="Arial" w:hAnsi="Arial" w:cs="Arial"/>
          <w:noProof/>
          <w:color w:val="0D0D0D"/>
          <w:spacing w:val="-3"/>
          <w:lang w:val="nl-NL"/>
        </w:rPr>
        <w:t>nationale rekenkamer</w:t>
      </w:r>
      <w:r w:rsidR="00714E84">
        <w:rPr>
          <w:rFonts w:ascii="Arial" w:hAnsi="Arial" w:cs="Arial"/>
          <w:noProof/>
          <w:color w:val="0D0D0D"/>
          <w:spacing w:val="-3"/>
          <w:lang w:val="nl-NL"/>
        </w:rPr>
        <w:t>. In de brief a</w:t>
      </w:r>
      <w:r w:rsidR="003D6185">
        <w:rPr>
          <w:rFonts w:ascii="Arial" w:hAnsi="Arial" w:cs="Arial"/>
          <w:noProof/>
          <w:color w:val="0D0D0D"/>
          <w:spacing w:val="-3"/>
          <w:lang w:val="nl-NL"/>
        </w:rPr>
        <w:t>a de nationale rekenkamer 8 num</w:t>
      </w:r>
      <w:r w:rsidR="00714E84">
        <w:rPr>
          <w:rFonts w:ascii="Arial" w:hAnsi="Arial" w:cs="Arial"/>
          <w:noProof/>
          <w:color w:val="0D0D0D"/>
          <w:spacing w:val="-3"/>
          <w:lang w:val="nl-NL"/>
        </w:rPr>
        <w:t>m</w:t>
      </w:r>
      <w:r w:rsidR="003D6185">
        <w:rPr>
          <w:rFonts w:ascii="Arial" w:hAnsi="Arial" w:cs="Arial"/>
          <w:noProof/>
          <w:color w:val="0D0D0D"/>
          <w:spacing w:val="-3"/>
          <w:lang w:val="nl-NL"/>
        </w:rPr>
        <w:t>e</w:t>
      </w:r>
      <w:r w:rsidR="00714E84">
        <w:rPr>
          <w:rFonts w:ascii="Arial" w:hAnsi="Arial" w:cs="Arial"/>
          <w:noProof/>
          <w:color w:val="0D0D0D"/>
          <w:spacing w:val="-3"/>
          <w:lang w:val="nl-NL"/>
        </w:rPr>
        <w:t>rs van achterstallige contribualen.</w:t>
      </w:r>
    </w:p>
    <w:p w:rsidR="00C97769" w:rsidRDefault="00C97769" w:rsidP="00D41AD7">
      <w:pPr>
        <w:tabs>
          <w:tab w:val="left" w:pos="-1440"/>
          <w:tab w:val="left" w:pos="-720"/>
        </w:tabs>
        <w:suppressAutoHyphens/>
        <w:spacing w:after="0"/>
        <w:rPr>
          <w:rFonts w:ascii="Arial" w:hAnsi="Arial" w:cs="Arial"/>
          <w:noProof/>
          <w:color w:val="0D0D0D"/>
          <w:spacing w:val="-3"/>
          <w:lang w:val="nl-NL"/>
        </w:rPr>
      </w:pPr>
    </w:p>
    <w:p w:rsidR="00714E84" w:rsidRDefault="00714E84" w:rsidP="00D41AD7">
      <w:pPr>
        <w:tabs>
          <w:tab w:val="left" w:pos="-1440"/>
          <w:tab w:val="left" w:pos="-720"/>
        </w:tabs>
        <w:suppressAutoHyphens/>
        <w:spacing w:after="0"/>
        <w:rPr>
          <w:rFonts w:ascii="Arial" w:hAnsi="Arial" w:cs="Arial"/>
          <w:noProof/>
          <w:color w:val="0D0D0D"/>
          <w:spacing w:val="-3"/>
          <w:lang w:val="nl-NL"/>
        </w:rPr>
      </w:pPr>
    </w:p>
    <w:p w:rsidR="00714E84" w:rsidRDefault="00714E8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22-22v, 11-12-1803 Aantal vee</w:t>
      </w:r>
    </w:p>
    <w:p w:rsidR="00714E84" w:rsidRDefault="00714E8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11-12-1803. Is besloten ter voldoening aan de resolutie van de raad der financien in het de</w:t>
      </w:r>
      <w:r w:rsidR="003D6185">
        <w:rPr>
          <w:rFonts w:ascii="Arial" w:hAnsi="Arial" w:cs="Arial"/>
          <w:noProof/>
          <w:color w:val="0D0D0D"/>
          <w:spacing w:val="-3"/>
          <w:lang w:val="nl-NL"/>
        </w:rPr>
        <w:t>partement B</w:t>
      </w:r>
      <w:r>
        <w:rPr>
          <w:rFonts w:ascii="Arial" w:hAnsi="Arial" w:cs="Arial"/>
          <w:noProof/>
          <w:color w:val="0D0D0D"/>
          <w:spacing w:val="-3"/>
          <w:lang w:val="nl-NL"/>
        </w:rPr>
        <w:t xml:space="preserve">raband van 28-11-1805 no. 6 te formeren de opgave van </w:t>
      </w:r>
      <w:r w:rsidR="003D6185">
        <w:rPr>
          <w:rFonts w:ascii="Arial" w:hAnsi="Arial" w:cs="Arial"/>
          <w:noProof/>
          <w:color w:val="0D0D0D"/>
          <w:spacing w:val="-3"/>
          <w:lang w:val="nl-NL"/>
        </w:rPr>
        <w:t>het rundvee, oud en jong, die binnen Vegh</w:t>
      </w:r>
      <w:r>
        <w:rPr>
          <w:rFonts w:ascii="Arial" w:hAnsi="Arial" w:cs="Arial"/>
          <w:noProof/>
          <w:color w:val="0D0D0D"/>
          <w:spacing w:val="-3"/>
          <w:lang w:val="nl-NL"/>
        </w:rPr>
        <w:t>el in de jaren 1803, 1804 en 1805 volgens de lijsten van de gemene middelen aanwezig is geweest, te weten:</w:t>
      </w:r>
    </w:p>
    <w:p w:rsidR="00714E84" w:rsidRDefault="00714E84" w:rsidP="00714E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1803: 1.156 beesten</w:t>
      </w:r>
    </w:p>
    <w:p w:rsidR="00714E84" w:rsidRDefault="00714E84" w:rsidP="00714E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1804: 1.160 beesten</w:t>
      </w:r>
    </w:p>
    <w:p w:rsidR="00714E84" w:rsidRDefault="00714E84" w:rsidP="00714E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1805: 1.149 beesten</w:t>
      </w:r>
    </w:p>
    <w:p w:rsidR="00714E84" w:rsidRPr="00714E84" w:rsidRDefault="00714E84" w:rsidP="00714E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Opgeteld: 3.465 beesten</w:t>
      </w:r>
    </w:p>
    <w:p w:rsidR="00CB1970" w:rsidRDefault="00CB1970" w:rsidP="00D41AD7">
      <w:pPr>
        <w:tabs>
          <w:tab w:val="left" w:pos="-1440"/>
          <w:tab w:val="left" w:pos="-720"/>
        </w:tabs>
        <w:suppressAutoHyphens/>
        <w:spacing w:after="0"/>
        <w:rPr>
          <w:rFonts w:ascii="Arial" w:hAnsi="Arial" w:cs="Arial"/>
          <w:noProof/>
          <w:color w:val="0D0D0D"/>
          <w:spacing w:val="-3"/>
          <w:lang w:val="nl-NL"/>
        </w:rPr>
      </w:pPr>
    </w:p>
    <w:p w:rsidR="00714E84" w:rsidRDefault="00714E84" w:rsidP="00D41AD7">
      <w:pPr>
        <w:tabs>
          <w:tab w:val="left" w:pos="-1440"/>
          <w:tab w:val="left" w:pos="-720"/>
        </w:tabs>
        <w:suppressAutoHyphens/>
        <w:spacing w:after="0"/>
        <w:rPr>
          <w:rFonts w:ascii="Arial" w:hAnsi="Arial" w:cs="Arial"/>
          <w:noProof/>
          <w:color w:val="0D0D0D"/>
          <w:spacing w:val="-3"/>
          <w:lang w:val="nl-NL"/>
        </w:rPr>
      </w:pPr>
    </w:p>
    <w:p w:rsidR="00714E84" w:rsidRDefault="00714E8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w:t>
      </w:r>
      <w:r w:rsidR="007569A7">
        <w:rPr>
          <w:rFonts w:ascii="Arial" w:hAnsi="Arial" w:cs="Arial"/>
          <w:noProof/>
          <w:color w:val="0D0D0D"/>
          <w:spacing w:val="-3"/>
          <w:lang w:val="nl-NL"/>
        </w:rPr>
        <w:t>-24, 19-12-1805 Bestuur</w:t>
      </w:r>
    </w:p>
    <w:p w:rsidR="00714E84" w:rsidRDefault="00714E8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schout-civiel en leden van ’t gemeentebestuur op 19-12-1805. Voor 24-12-1805 moet aan het gedeputeerd bestuur van Braband opgegeven worden wie van het gemeentebestuur moeten aftreden, met bijvoeging of alzulk lid of leden tevens leden zyn van de regtbank of schepenstoel. En voor 24-12-1805 moet </w:t>
      </w:r>
      <w:r w:rsidR="007569A7">
        <w:rPr>
          <w:rFonts w:ascii="Arial" w:hAnsi="Arial" w:cs="Arial"/>
          <w:noProof/>
          <w:color w:val="0D0D0D"/>
          <w:spacing w:val="-3"/>
          <w:lang w:val="nl-NL"/>
        </w:rPr>
        <w:t xml:space="preserve">voor ieder aftredend lid </w:t>
      </w:r>
      <w:r>
        <w:rPr>
          <w:rFonts w:ascii="Arial" w:hAnsi="Arial" w:cs="Arial"/>
          <w:noProof/>
          <w:color w:val="0D0D0D"/>
          <w:spacing w:val="-3"/>
          <w:lang w:val="nl-NL"/>
        </w:rPr>
        <w:t xml:space="preserve">een drietal nieuwe </w:t>
      </w:r>
      <w:r w:rsidR="007569A7">
        <w:rPr>
          <w:rFonts w:ascii="Arial" w:hAnsi="Arial" w:cs="Arial"/>
          <w:noProof/>
          <w:color w:val="0D0D0D"/>
          <w:spacing w:val="-3"/>
          <w:lang w:val="nl-NL"/>
        </w:rPr>
        <w:t>geschikte personen voorgesteld worden, met</w:t>
      </w:r>
      <w:r w:rsidR="003D6185">
        <w:rPr>
          <w:rFonts w:ascii="Arial" w:hAnsi="Arial" w:cs="Arial"/>
          <w:noProof/>
          <w:color w:val="0D0D0D"/>
          <w:spacing w:val="-3"/>
          <w:lang w:val="nl-NL"/>
        </w:rPr>
        <w:t xml:space="preserve"> in achtneming dat aan het hoofd</w:t>
      </w:r>
      <w:r w:rsidR="007569A7">
        <w:rPr>
          <w:rFonts w:ascii="Arial" w:hAnsi="Arial" w:cs="Arial"/>
          <w:noProof/>
          <w:color w:val="0D0D0D"/>
          <w:spacing w:val="-3"/>
          <w:lang w:val="nl-NL"/>
        </w:rPr>
        <w:t xml:space="preserve"> van dat drietal de naam van </w:t>
      </w:r>
      <w:r w:rsidR="003D6185">
        <w:rPr>
          <w:rFonts w:ascii="Arial" w:hAnsi="Arial" w:cs="Arial"/>
          <w:noProof/>
          <w:color w:val="0D0D0D"/>
          <w:spacing w:val="-3"/>
          <w:lang w:val="nl-NL"/>
        </w:rPr>
        <w:t xml:space="preserve">de </w:t>
      </w:r>
      <w:r w:rsidR="007569A7">
        <w:rPr>
          <w:rFonts w:ascii="Arial" w:hAnsi="Arial" w:cs="Arial"/>
          <w:noProof/>
          <w:color w:val="0D0D0D"/>
          <w:spacing w:val="-3"/>
          <w:lang w:val="nl-NL"/>
        </w:rPr>
        <w:t>aftreden</w:t>
      </w:r>
      <w:r w:rsidR="003D6185">
        <w:rPr>
          <w:rFonts w:ascii="Arial" w:hAnsi="Arial" w:cs="Arial"/>
          <w:noProof/>
          <w:color w:val="0D0D0D"/>
          <w:spacing w:val="-3"/>
          <w:lang w:val="nl-NL"/>
        </w:rPr>
        <w:t>de</w:t>
      </w:r>
      <w:r w:rsidR="007569A7">
        <w:rPr>
          <w:rFonts w:ascii="Arial" w:hAnsi="Arial" w:cs="Arial"/>
          <w:noProof/>
          <w:color w:val="0D0D0D"/>
          <w:spacing w:val="-3"/>
          <w:lang w:val="nl-NL"/>
        </w:rPr>
        <w:t xml:space="preserve"> leden worden geplaatst.</w:t>
      </w:r>
    </w:p>
    <w:p w:rsidR="007569A7" w:rsidRDefault="007569A7" w:rsidP="00D41AD7">
      <w:pPr>
        <w:tabs>
          <w:tab w:val="left" w:pos="-1440"/>
          <w:tab w:val="left" w:pos="-720"/>
        </w:tabs>
        <w:suppressAutoHyphens/>
        <w:spacing w:after="0"/>
        <w:rPr>
          <w:rFonts w:ascii="Arial" w:hAnsi="Arial" w:cs="Arial"/>
          <w:noProof/>
          <w:color w:val="0D0D0D"/>
          <w:spacing w:val="-3"/>
          <w:lang w:val="nl-NL"/>
        </w:rPr>
      </w:pPr>
    </w:p>
    <w:p w:rsidR="007569A7" w:rsidRDefault="007569A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de schout-civiel aan  het departementaal bestuur van Braband. Per 31-12-1805 treden af Johannis Jan van den Tillaar en Francis van Eerd elke tevens leden der rechtbank zijn.Voor deze aftredende leden stellen we de volgende drietallen voor.</w:t>
      </w:r>
    </w:p>
    <w:p w:rsidR="007569A7" w:rsidRDefault="007569A7" w:rsidP="00D41AD7">
      <w:pPr>
        <w:tabs>
          <w:tab w:val="left" w:pos="-1440"/>
          <w:tab w:val="left" w:pos="-720"/>
        </w:tabs>
        <w:suppressAutoHyphens/>
        <w:spacing w:after="0"/>
        <w:rPr>
          <w:rFonts w:ascii="Arial" w:hAnsi="Arial" w:cs="Arial"/>
          <w:noProof/>
          <w:color w:val="0D0D0D"/>
          <w:spacing w:val="-3"/>
          <w:lang w:val="nl-NL"/>
        </w:rPr>
      </w:pPr>
    </w:p>
    <w:p w:rsidR="007569A7" w:rsidRDefault="007569A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het eerste lid:</w:t>
      </w:r>
    </w:p>
    <w:p w:rsid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Johannis Jan van den Tillaar</w:t>
      </w:r>
    </w:p>
    <w:p w:rsid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Dirk van den Heuvel</w:t>
      </w:r>
    </w:p>
    <w:p w:rsid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Martinus van Zurphen</w:t>
      </w:r>
    </w:p>
    <w:p w:rsidR="007569A7" w:rsidRDefault="007569A7" w:rsidP="007569A7">
      <w:pPr>
        <w:tabs>
          <w:tab w:val="left" w:pos="-1440"/>
          <w:tab w:val="left" w:pos="-720"/>
        </w:tabs>
        <w:suppressAutoHyphens/>
        <w:spacing w:after="0"/>
        <w:rPr>
          <w:rFonts w:ascii="Arial" w:hAnsi="Arial" w:cs="Arial"/>
          <w:noProof/>
          <w:color w:val="0D0D0D"/>
          <w:spacing w:val="-3"/>
          <w:lang w:val="nl-NL"/>
        </w:rPr>
      </w:pPr>
    </w:p>
    <w:p w:rsidR="007569A7" w:rsidRDefault="007569A7" w:rsidP="007569A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het tweede lid:</w:t>
      </w:r>
    </w:p>
    <w:p w:rsid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Francis van Eerd</w:t>
      </w:r>
    </w:p>
    <w:p w:rsid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Johannis van Kilsdonk</w:t>
      </w:r>
    </w:p>
    <w:p w:rsidR="007569A7" w:rsidRPr="007569A7" w:rsidRDefault="007569A7" w:rsidP="007569A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Gerrit Lambert Verhoeven</w:t>
      </w:r>
    </w:p>
    <w:p w:rsidR="00714E84" w:rsidRDefault="00714E84" w:rsidP="00D41AD7">
      <w:pPr>
        <w:tabs>
          <w:tab w:val="left" w:pos="-1440"/>
          <w:tab w:val="left" w:pos="-720"/>
        </w:tabs>
        <w:suppressAutoHyphens/>
        <w:spacing w:after="0"/>
        <w:rPr>
          <w:rFonts w:ascii="Arial" w:hAnsi="Arial" w:cs="Arial"/>
          <w:noProof/>
          <w:color w:val="0D0D0D"/>
          <w:spacing w:val="-3"/>
          <w:lang w:val="nl-NL"/>
        </w:rPr>
      </w:pPr>
    </w:p>
    <w:p w:rsidR="007569A7" w:rsidRDefault="007569A7" w:rsidP="00D41AD7">
      <w:pPr>
        <w:tabs>
          <w:tab w:val="left" w:pos="-1440"/>
          <w:tab w:val="left" w:pos="-720"/>
        </w:tabs>
        <w:suppressAutoHyphens/>
        <w:spacing w:after="0"/>
        <w:rPr>
          <w:rFonts w:ascii="Arial" w:hAnsi="Arial" w:cs="Arial"/>
          <w:noProof/>
          <w:color w:val="0D0D0D"/>
          <w:spacing w:val="-3"/>
          <w:lang w:val="nl-NL"/>
        </w:rPr>
      </w:pPr>
    </w:p>
    <w:p w:rsidR="007569A7" w:rsidRDefault="007569A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24v</w:t>
      </w:r>
      <w:r w:rsidR="000A76B9">
        <w:rPr>
          <w:rFonts w:ascii="Arial" w:hAnsi="Arial" w:cs="Arial"/>
          <w:noProof/>
          <w:color w:val="0D0D0D"/>
          <w:spacing w:val="-3"/>
          <w:lang w:val="nl-NL"/>
        </w:rPr>
        <w:t>-27v</w:t>
      </w:r>
      <w:r w:rsidR="006639EB">
        <w:rPr>
          <w:rFonts w:ascii="Arial" w:hAnsi="Arial" w:cs="Arial"/>
          <w:noProof/>
          <w:color w:val="0D0D0D"/>
          <w:spacing w:val="-3"/>
          <w:lang w:val="nl-NL"/>
        </w:rPr>
        <w:t>, 24-12-180</w:t>
      </w:r>
      <w:r w:rsidR="00CA6F6D">
        <w:rPr>
          <w:rFonts w:ascii="Arial" w:hAnsi="Arial" w:cs="Arial"/>
          <w:noProof/>
          <w:color w:val="0D0D0D"/>
          <w:spacing w:val="-3"/>
          <w:lang w:val="nl-NL"/>
        </w:rPr>
        <w:t>5</w:t>
      </w:r>
      <w:r w:rsidR="000A76B9">
        <w:rPr>
          <w:rFonts w:ascii="Arial" w:hAnsi="Arial" w:cs="Arial"/>
          <w:noProof/>
          <w:color w:val="0D0D0D"/>
          <w:spacing w:val="-3"/>
          <w:lang w:val="nl-NL"/>
        </w:rPr>
        <w:t xml:space="preserve"> Waag</w:t>
      </w:r>
    </w:p>
    <w:p w:rsidR="000A76B9" w:rsidRDefault="00CA6F6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24-12-1805. De raad van financien in het departement Baband vraagt op een opgave van de plaatselijke waag en een plan opzichtens het mede gebruik der plaatselijke waag. Antwoord van de gemeente</w:t>
      </w:r>
      <w:r w:rsidR="00521A37">
        <w:rPr>
          <w:rFonts w:ascii="Arial" w:hAnsi="Arial" w:cs="Arial"/>
          <w:noProof/>
          <w:color w:val="0D0D0D"/>
          <w:spacing w:val="-3"/>
          <w:lang w:val="nl-NL"/>
        </w:rPr>
        <w:t xml:space="preserve">: </w:t>
      </w:r>
    </w:p>
    <w:p w:rsidR="000A76B9" w:rsidRDefault="000A76B9" w:rsidP="00D41AD7">
      <w:pPr>
        <w:tabs>
          <w:tab w:val="left" w:pos="-1440"/>
          <w:tab w:val="left" w:pos="-720"/>
        </w:tabs>
        <w:suppressAutoHyphens/>
        <w:spacing w:after="0"/>
        <w:rPr>
          <w:rFonts w:ascii="Arial" w:hAnsi="Arial" w:cs="Arial"/>
          <w:noProof/>
          <w:color w:val="0D0D0D"/>
          <w:spacing w:val="-3"/>
          <w:lang w:val="nl-NL"/>
        </w:rPr>
      </w:pPr>
    </w:p>
    <w:p w:rsidR="00CA6F6D" w:rsidRDefault="005B5A18" w:rsidP="005B5A1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w:t>
      </w:r>
      <w:r w:rsidR="00521A37" w:rsidRPr="005B5A18">
        <w:rPr>
          <w:rFonts w:ascii="Arial" w:hAnsi="Arial" w:cs="Arial"/>
          <w:noProof/>
          <w:color w:val="0D0D0D"/>
          <w:spacing w:val="-3"/>
          <w:lang w:val="nl-NL"/>
        </w:rPr>
        <w:t xml:space="preserve">at de plaatselijke waag alhier aanwezig gehouden word te weeten, de kleijne waag in </w:t>
      </w:r>
      <w:r w:rsidRPr="005B5A18">
        <w:rPr>
          <w:rFonts w:ascii="Arial" w:hAnsi="Arial" w:cs="Arial"/>
          <w:noProof/>
          <w:color w:val="0D0D0D"/>
          <w:spacing w:val="-3"/>
          <w:lang w:val="nl-NL"/>
        </w:rPr>
        <w:t>’t zogenaamde boterhuijs zijnde slegts een gedeelte der benedenste verdieping van ’t gemeentes raadhuijs, ende groote waag ten huijzde van de pagterse wedue Hendricus van den Bosch.</w:t>
      </w:r>
    </w:p>
    <w:p w:rsidR="000A76B9" w:rsidRPr="000A76B9" w:rsidRDefault="000A76B9" w:rsidP="000A76B9">
      <w:pPr>
        <w:tabs>
          <w:tab w:val="left" w:pos="-1440"/>
          <w:tab w:val="left" w:pos="-720"/>
        </w:tabs>
        <w:suppressAutoHyphens/>
        <w:spacing w:after="0"/>
        <w:rPr>
          <w:rFonts w:ascii="Arial" w:hAnsi="Arial" w:cs="Arial"/>
          <w:noProof/>
          <w:color w:val="0D0D0D"/>
          <w:spacing w:val="-3"/>
          <w:lang w:val="nl-NL"/>
        </w:rPr>
      </w:pPr>
    </w:p>
    <w:p w:rsidR="005B5A18" w:rsidRDefault="005B5A18" w:rsidP="005B5A1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in de klijne waag alleen de boter met wegge of emmers ter markt komende mits geen 50 pint te boven gaande gewoogen word, als zynde de zwakhijd en naauwen ingang vant gebouw tot het wegen van groote of zwaare stukken geensints geschikt, w</w:t>
      </w:r>
      <w:r w:rsidR="003D6185">
        <w:rPr>
          <w:rFonts w:ascii="Arial" w:hAnsi="Arial" w:cs="Arial"/>
          <w:noProof/>
          <w:color w:val="0D0D0D"/>
          <w:spacing w:val="-3"/>
          <w:lang w:val="nl-NL"/>
        </w:rPr>
        <w:t>e</w:t>
      </w:r>
      <w:r>
        <w:rPr>
          <w:rFonts w:ascii="Arial" w:hAnsi="Arial" w:cs="Arial"/>
          <w:noProof/>
          <w:color w:val="0D0D0D"/>
          <w:spacing w:val="-3"/>
          <w:lang w:val="nl-NL"/>
        </w:rPr>
        <w:t>lke derhalve in de groote waag gewogen worden.</w:t>
      </w:r>
    </w:p>
    <w:p w:rsidR="000A76B9" w:rsidRPr="000A76B9" w:rsidRDefault="000A76B9" w:rsidP="000A76B9">
      <w:pPr>
        <w:tabs>
          <w:tab w:val="left" w:pos="-1440"/>
          <w:tab w:val="left" w:pos="-720"/>
        </w:tabs>
        <w:suppressAutoHyphens/>
        <w:spacing w:after="0"/>
        <w:rPr>
          <w:rFonts w:ascii="Arial" w:hAnsi="Arial" w:cs="Arial"/>
          <w:noProof/>
          <w:color w:val="0D0D0D"/>
          <w:spacing w:val="-3"/>
          <w:lang w:val="nl-NL"/>
        </w:rPr>
      </w:pPr>
    </w:p>
    <w:p w:rsidR="005B5A18" w:rsidRDefault="005B5A18" w:rsidP="005B5A1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waag gereed</w:t>
      </w:r>
      <w:r w:rsidR="009B3415">
        <w:rPr>
          <w:rFonts w:ascii="Arial" w:hAnsi="Arial" w:cs="Arial"/>
          <w:noProof/>
          <w:color w:val="0D0D0D"/>
          <w:spacing w:val="-3"/>
          <w:lang w:val="nl-NL"/>
        </w:rPr>
        <w:t>sch</w:t>
      </w:r>
      <w:r>
        <w:rPr>
          <w:rFonts w:ascii="Arial" w:hAnsi="Arial" w:cs="Arial"/>
          <w:noProof/>
          <w:color w:val="0D0D0D"/>
          <w:spacing w:val="-3"/>
          <w:lang w:val="nl-NL"/>
        </w:rPr>
        <w:t>appen en gewigte met de zoo wel als het locaal der klijne waag het eijgendo</w:t>
      </w:r>
      <w:r w:rsidR="003D6185">
        <w:rPr>
          <w:rFonts w:ascii="Arial" w:hAnsi="Arial" w:cs="Arial"/>
          <w:noProof/>
          <w:color w:val="0D0D0D"/>
          <w:spacing w:val="-3"/>
          <w:lang w:val="nl-NL"/>
        </w:rPr>
        <w:t>m dezer gemeente zyn uit dorps k</w:t>
      </w:r>
      <w:r>
        <w:rPr>
          <w:rFonts w:ascii="Arial" w:hAnsi="Arial" w:cs="Arial"/>
          <w:noProof/>
          <w:color w:val="0D0D0D"/>
          <w:spacing w:val="-3"/>
          <w:lang w:val="nl-NL"/>
        </w:rPr>
        <w:t>as onderhouden worden, bestaande in:</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ijzere balance waar mede men 500</w:t>
      </w:r>
      <w:r w:rsidR="003D6185">
        <w:rPr>
          <w:rFonts w:ascii="Arial" w:hAnsi="Arial" w:cs="Arial"/>
          <w:noProof/>
          <w:color w:val="0D0D0D"/>
          <w:spacing w:val="-3"/>
          <w:lang w:val="nl-NL"/>
        </w:rPr>
        <w:t xml:space="preserve"> à 600 ponden kan weegen met hou</w:t>
      </w:r>
      <w:r>
        <w:rPr>
          <w:rFonts w:ascii="Arial" w:hAnsi="Arial" w:cs="Arial"/>
          <w:noProof/>
          <w:color w:val="0D0D0D"/>
          <w:spacing w:val="-3"/>
          <w:lang w:val="nl-NL"/>
        </w:rPr>
        <w:t>te schalen</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Twee ijzere balance waar mede men tot 50 à 60 ponden kan wegen met koper schalen en kettingen</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groote balans met:</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7 steenen gewigt ieder van 50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3 dito ieder van 25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15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dito van 12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van 6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4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3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2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1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½ pond</w:t>
      </w:r>
    </w:p>
    <w:p w:rsidR="005B5A18" w:rsidRDefault="005B5A18" w:rsidP="005B5A18">
      <w:pPr>
        <w:pStyle w:val="ListParagraph"/>
        <w:numPr>
          <w:ilvl w:val="2"/>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 dito ieder van ¼ pond</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Alle Amsterdams gewigt</w:t>
      </w:r>
    </w:p>
    <w:p w:rsidR="000A76B9" w:rsidRPr="000A76B9" w:rsidRDefault="000A76B9" w:rsidP="000A76B9">
      <w:pPr>
        <w:tabs>
          <w:tab w:val="left" w:pos="-1440"/>
          <w:tab w:val="left" w:pos="-720"/>
        </w:tabs>
        <w:suppressAutoHyphens/>
        <w:spacing w:after="0"/>
        <w:rPr>
          <w:rFonts w:ascii="Arial" w:hAnsi="Arial" w:cs="Arial"/>
          <w:noProof/>
          <w:color w:val="0D0D0D"/>
          <w:spacing w:val="-3"/>
          <w:lang w:val="nl-NL"/>
        </w:rPr>
      </w:pPr>
    </w:p>
    <w:p w:rsidR="005B5A18" w:rsidRDefault="005B5A18" w:rsidP="005B5A1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de groote waag door de pagterse of haaren zoon Lambertus van den Bosch, out omtrent 40 jaaren, en de klijne waag door eenen waagmeester, schrijver en twee inzetsters word waargenoomen, welke het gemeentebestuut als verpagters der waag ieder op een jaarlijks tractament door de </w:t>
      </w:r>
      <w:r w:rsidR="003D6185">
        <w:rPr>
          <w:rFonts w:ascii="Arial" w:hAnsi="Arial" w:cs="Arial"/>
          <w:noProof/>
          <w:color w:val="0D0D0D"/>
          <w:spacing w:val="-3"/>
          <w:lang w:val="nl-NL"/>
        </w:rPr>
        <w:t>p</w:t>
      </w:r>
      <w:r>
        <w:rPr>
          <w:rFonts w:ascii="Arial" w:hAnsi="Arial" w:cs="Arial"/>
          <w:noProof/>
          <w:color w:val="0D0D0D"/>
          <w:spacing w:val="-3"/>
          <w:lang w:val="nl-NL"/>
        </w:rPr>
        <w:t>agters te betaalen heeft aangesteld, namentlijk:</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Gijsbert Smits, oud 36 jaaren</w:t>
      </w:r>
      <w:r w:rsidR="003D6185">
        <w:rPr>
          <w:rFonts w:ascii="Arial" w:hAnsi="Arial" w:cs="Arial"/>
          <w:noProof/>
          <w:color w:val="0D0D0D"/>
          <w:spacing w:val="-3"/>
          <w:lang w:val="nl-NL"/>
        </w:rPr>
        <w:t>,</w:t>
      </w:r>
      <w:r>
        <w:rPr>
          <w:rFonts w:ascii="Arial" w:hAnsi="Arial" w:cs="Arial"/>
          <w:noProof/>
          <w:color w:val="0D0D0D"/>
          <w:spacing w:val="-3"/>
          <w:lang w:val="nl-NL"/>
        </w:rPr>
        <w:t xml:space="preserve"> als waagmeester op een tractament van 7-10-0</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Anthonij Peter Moonen, oud 30 jaren, als schrijver op een tractament van 2-10-0</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Elis</w:t>
      </w:r>
      <w:r w:rsidR="003D6185">
        <w:rPr>
          <w:rFonts w:ascii="Arial" w:hAnsi="Arial" w:cs="Arial"/>
          <w:noProof/>
          <w:color w:val="0D0D0D"/>
          <w:spacing w:val="-3"/>
          <w:lang w:val="nl-NL"/>
        </w:rPr>
        <w:t>abeth van den Tillaar en Peterne</w:t>
      </w:r>
      <w:r>
        <w:rPr>
          <w:rFonts w:ascii="Arial" w:hAnsi="Arial" w:cs="Arial"/>
          <w:noProof/>
          <w:color w:val="0D0D0D"/>
          <w:spacing w:val="-3"/>
          <w:lang w:val="nl-NL"/>
        </w:rPr>
        <w:t>l Wilhelmus Verputten als inzetsters ieder op een tractament van 1-10-0</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Den welke ieder voor het aanvaarden hunner bediening hebben afgelegd de navolgende eed: wij belooven en zweeren dat wij onze bediening ieder in den haare behoorlijk zullen aarneemen, dat wij in het weegen, schrijven of inzetten der boter of alle andere dingen in de gemeentes wage gewoogen, geschreeve of ingezet moetende worden met alle getrouwhijt en rechtveerdighijt zullen bedienen</w:t>
      </w:r>
      <w:r w:rsidR="00D84947">
        <w:rPr>
          <w:rFonts w:ascii="Arial" w:hAnsi="Arial" w:cs="Arial"/>
          <w:noProof/>
          <w:color w:val="0D0D0D"/>
          <w:spacing w:val="-3"/>
          <w:lang w:val="nl-NL"/>
        </w:rPr>
        <w:t>.</w:t>
      </w:r>
    </w:p>
    <w:p w:rsidR="005B5A18" w:rsidRDefault="005B5A18" w:rsidP="005B5A18">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voor gemelde waagmeester, schrijver en inzetsters geen bijzondere instructie is behalven ’t geen ten haaren opzigte in de verpagts conditie en mede tot narigt van den pagter is vermeld, behelzende hoofdzakelijk haare verpligting om op de respective tijde tot het houden van de klyne waag bepaald present te zijn en voorts een ieder opregt en getrouw te bedienen</w:t>
      </w:r>
      <w:r w:rsidR="00D84947">
        <w:rPr>
          <w:rFonts w:ascii="Arial" w:hAnsi="Arial" w:cs="Arial"/>
          <w:noProof/>
          <w:color w:val="0D0D0D"/>
          <w:spacing w:val="-3"/>
          <w:lang w:val="nl-NL"/>
        </w:rPr>
        <w:t>.</w:t>
      </w:r>
    </w:p>
    <w:p w:rsidR="000A76B9" w:rsidRPr="000A76B9" w:rsidRDefault="000A76B9" w:rsidP="000A76B9">
      <w:pPr>
        <w:tabs>
          <w:tab w:val="left" w:pos="-1440"/>
          <w:tab w:val="left" w:pos="-720"/>
        </w:tabs>
        <w:suppressAutoHyphens/>
        <w:spacing w:after="0"/>
        <w:rPr>
          <w:rFonts w:ascii="Arial" w:hAnsi="Arial" w:cs="Arial"/>
          <w:noProof/>
          <w:color w:val="0D0D0D"/>
          <w:spacing w:val="-3"/>
          <w:lang w:val="nl-NL"/>
        </w:rPr>
      </w:pPr>
    </w:p>
    <w:p w:rsidR="00D84947" w:rsidRDefault="00D84947" w:rsidP="00D8494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D84947">
        <w:rPr>
          <w:rFonts w:ascii="Arial" w:hAnsi="Arial" w:cs="Arial"/>
          <w:noProof/>
          <w:color w:val="0D0D0D"/>
          <w:spacing w:val="-3"/>
          <w:lang w:val="nl-NL"/>
        </w:rPr>
        <w:t>Dat voor waaggeld werd betaald als volgd. In de groote waag  komende</w:t>
      </w:r>
      <w:r>
        <w:rPr>
          <w:rFonts w:ascii="Arial" w:hAnsi="Arial" w:cs="Arial"/>
          <w:noProof/>
          <w:color w:val="0D0D0D"/>
          <w:spacing w:val="-3"/>
          <w:lang w:val="nl-NL"/>
        </w:rPr>
        <w:t>:</w:t>
      </w:r>
    </w:p>
    <w:p w:rsidR="00D84947" w:rsidRDefault="00D84947"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ponden boter meer of minder na advenant 1 ½ stuijvers</w:t>
      </w:r>
    </w:p>
    <w:p w:rsidR="00D84947" w:rsidRDefault="00D84947"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 wol meer of minder na advenant 3 stuijvers</w:t>
      </w:r>
    </w:p>
    <w:p w:rsidR="00D84947" w:rsidRDefault="00D84947"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elk varken, groot of kleijn 1 ½ stuijver</w:t>
      </w:r>
    </w:p>
    <w:p w:rsidR="00D84947" w:rsidRDefault="00D84947"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elk lid rundervlees ½ stuijvers</w:t>
      </w:r>
    </w:p>
    <w:p w:rsidR="00D84947" w:rsidRDefault="00D84947"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een huid of vel van beesten ½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een ham of een stuk gezoute vlees of krep ¼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ponden vlas en hennip 2 ¼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ponden staal of ijzer 1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Voor elke steen of 8 ponden vlas of veeren ¼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 veeren 3 stuijvers</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 ruut of smeer 1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 100 pond hop 2 stuijver</w:t>
      </w:r>
    </w:p>
    <w:p w:rsidR="00CF08B4" w:rsidRDefault="00CF08B4" w:rsidP="00D8494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voorts van ieder 100 ponden van allerhande vragtgoederen die met de 100 is aangenoomen, gekogt en vervoert wordende in de groote waag koomen 1 stuijver</w:t>
      </w:r>
    </w:p>
    <w:p w:rsidR="000A76B9" w:rsidRPr="000A76B9" w:rsidRDefault="000A76B9" w:rsidP="000A76B9">
      <w:pPr>
        <w:tabs>
          <w:tab w:val="left" w:pos="-1440"/>
          <w:tab w:val="left" w:pos="-720"/>
        </w:tabs>
        <w:suppressAutoHyphens/>
        <w:spacing w:after="0"/>
        <w:rPr>
          <w:rFonts w:ascii="Arial" w:hAnsi="Arial" w:cs="Arial"/>
          <w:noProof/>
          <w:color w:val="0D0D0D"/>
          <w:spacing w:val="-3"/>
          <w:lang w:val="nl-NL"/>
        </w:rPr>
      </w:pPr>
    </w:p>
    <w:p w:rsidR="00CF08B4" w:rsidRDefault="00CF08B4" w:rsidP="00CF08B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de klijne waag:</w:t>
      </w:r>
    </w:p>
    <w:p w:rsidR="00CF08B4" w:rsidRDefault="00CF08B4" w:rsidP="00CF08B4">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iedere ses ponden boter met wegge of emmers ter markt komende 1/8 stuijver</w:t>
      </w:r>
    </w:p>
    <w:p w:rsidR="00CF08B4" w:rsidRDefault="00CF08B4" w:rsidP="00CF08B4">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Wordende daar en boven van iedere hondert weggen door de kopers betaald ten behoeve van de waagmeester 0-2-12, ten behoeve van de schrijver 0-2-12, ten behoeve van beijde inzetsters 0-4-0. Zijnde hunne eenigste emolumenten als wordende al het overige ten behoeve van de pagterse betaald.</w:t>
      </w:r>
    </w:p>
    <w:p w:rsidR="00CF08B4" w:rsidRDefault="00CF08B4" w:rsidP="00CF08B4">
      <w:pPr>
        <w:tabs>
          <w:tab w:val="left" w:pos="-1440"/>
          <w:tab w:val="left" w:pos="-720"/>
        </w:tabs>
        <w:suppressAutoHyphens/>
        <w:spacing w:after="0"/>
        <w:rPr>
          <w:rFonts w:ascii="Arial" w:hAnsi="Arial" w:cs="Arial"/>
          <w:noProof/>
          <w:color w:val="0D0D0D"/>
          <w:spacing w:val="-3"/>
          <w:lang w:val="nl-NL"/>
        </w:rPr>
      </w:pPr>
    </w:p>
    <w:p w:rsidR="003D6185" w:rsidRDefault="00CF08B4" w:rsidP="00CF08B4">
      <w:pPr>
        <w:tabs>
          <w:tab w:val="left" w:pos="-1440"/>
          <w:tab w:val="left" w:pos="-720"/>
        </w:tabs>
        <w:suppressAutoHyphens/>
        <w:spacing w:after="0"/>
        <w:rPr>
          <w:rFonts w:ascii="Arial" w:hAnsi="Arial" w:cs="Arial"/>
          <w:noProof/>
          <w:color w:val="0D0D0D"/>
          <w:spacing w:val="-3"/>
          <w:lang w:val="nl-NL"/>
        </w:rPr>
      </w:pPr>
      <w:r w:rsidRPr="00CF08B4">
        <w:rPr>
          <w:rFonts w:ascii="Arial" w:hAnsi="Arial" w:cs="Arial"/>
          <w:noProof/>
          <w:color w:val="0D0D0D"/>
          <w:spacing w:val="-3"/>
          <w:lang w:val="nl-NL"/>
        </w:rPr>
        <w:t>Dat het U lieden uit de reeds gedaane opgaaf volkomen blijkt dat het plaatselijk locaal der klijne waag niet wel tot slands waag geschikt is, en dat daar te boven in cas hetzelve daartoe al eens bruikbaar, dat niet is, geoordeeld werd alle de nodige waaggereedscha</w:t>
      </w:r>
      <w:r w:rsidR="003D6185">
        <w:rPr>
          <w:rFonts w:ascii="Arial" w:hAnsi="Arial" w:cs="Arial"/>
          <w:noProof/>
          <w:color w:val="0D0D0D"/>
          <w:spacing w:val="-3"/>
          <w:lang w:val="nl-NL"/>
        </w:rPr>
        <w:t>ppen en gewigte dan nog ontbreek</w:t>
      </w:r>
      <w:r w:rsidRPr="00CF08B4">
        <w:rPr>
          <w:rFonts w:ascii="Arial" w:hAnsi="Arial" w:cs="Arial"/>
          <w:noProof/>
          <w:color w:val="0D0D0D"/>
          <w:spacing w:val="-3"/>
          <w:lang w:val="nl-NL"/>
        </w:rPr>
        <w:t>en door dien</w:t>
      </w:r>
      <w:r w:rsidR="003D6185">
        <w:rPr>
          <w:rFonts w:ascii="Arial" w:hAnsi="Arial" w:cs="Arial"/>
          <w:noProof/>
          <w:color w:val="0D0D0D"/>
          <w:spacing w:val="-3"/>
          <w:lang w:val="nl-NL"/>
        </w:rPr>
        <w:t xml:space="preserve"> er geene andere s</w:t>
      </w:r>
      <w:r w:rsidRPr="00CF08B4">
        <w:rPr>
          <w:rFonts w:ascii="Arial" w:hAnsi="Arial" w:cs="Arial"/>
          <w:noProof/>
          <w:color w:val="0D0D0D"/>
          <w:spacing w:val="-3"/>
          <w:lang w:val="nl-NL"/>
        </w:rPr>
        <w:t>chalen noch gewigte dan slechts tot het weegen van 50 à 60 ponden volstrekt noodzakelijk voorhanden zijn, als zijnde volgens de verpagts conditie der waag alle de verdere waag gereedschappen en gewigten ten huize van de verpagterse berustende, om aldaar de groote waag mede te excerceeren, en welke wij met geene de minste bevoegdhijd van daar binne de jaren der pagting om elders te gebruiken kunnen wegneemen.</w:t>
      </w:r>
    </w:p>
    <w:p w:rsidR="003D6185" w:rsidRDefault="003D6185" w:rsidP="00CF08B4">
      <w:pPr>
        <w:tabs>
          <w:tab w:val="left" w:pos="-1440"/>
          <w:tab w:val="left" w:pos="-720"/>
        </w:tabs>
        <w:suppressAutoHyphens/>
        <w:spacing w:after="0"/>
        <w:rPr>
          <w:rFonts w:ascii="Arial" w:hAnsi="Arial" w:cs="Arial"/>
          <w:noProof/>
          <w:color w:val="0D0D0D"/>
          <w:spacing w:val="-3"/>
          <w:lang w:val="nl-NL"/>
        </w:rPr>
      </w:pPr>
    </w:p>
    <w:p w:rsidR="00CF08B4" w:rsidRDefault="00CF08B4" w:rsidP="00CF08B4">
      <w:pPr>
        <w:tabs>
          <w:tab w:val="left" w:pos="-1440"/>
          <w:tab w:val="left" w:pos="-720"/>
        </w:tabs>
        <w:suppressAutoHyphens/>
        <w:spacing w:after="0"/>
        <w:rPr>
          <w:rFonts w:ascii="Arial" w:hAnsi="Arial" w:cs="Arial"/>
          <w:noProof/>
          <w:color w:val="0D0D0D"/>
          <w:spacing w:val="-3"/>
          <w:lang w:val="nl-NL"/>
        </w:rPr>
      </w:pPr>
      <w:r w:rsidRPr="00CF08B4">
        <w:rPr>
          <w:rFonts w:ascii="Arial" w:hAnsi="Arial" w:cs="Arial"/>
          <w:noProof/>
          <w:color w:val="0D0D0D"/>
          <w:spacing w:val="-3"/>
          <w:lang w:val="nl-NL"/>
        </w:rPr>
        <w:t>Zo zijn wij</w:t>
      </w:r>
      <w:r w:rsidR="003D6185">
        <w:rPr>
          <w:rFonts w:ascii="Arial" w:hAnsi="Arial" w:cs="Arial"/>
          <w:noProof/>
          <w:color w:val="0D0D0D"/>
          <w:spacing w:val="-3"/>
          <w:lang w:val="nl-NL"/>
        </w:rPr>
        <w:t xml:space="preserve"> egter om zoo veel mogelijk behu</w:t>
      </w:r>
      <w:r w:rsidRPr="00CF08B4">
        <w:rPr>
          <w:rFonts w:ascii="Arial" w:hAnsi="Arial" w:cs="Arial"/>
          <w:noProof/>
          <w:color w:val="0D0D0D"/>
          <w:spacing w:val="-3"/>
          <w:lang w:val="nl-NL"/>
        </w:rPr>
        <w:t>lpzaam te zijn geneege en biede hier mede aan het medegebruik van alle de voormelde plaatzelijke waaggeree</w:t>
      </w:r>
      <w:r w:rsidR="003D6185">
        <w:rPr>
          <w:rFonts w:ascii="Arial" w:hAnsi="Arial" w:cs="Arial"/>
          <w:noProof/>
          <w:color w:val="0D0D0D"/>
          <w:spacing w:val="-3"/>
          <w:lang w:val="nl-NL"/>
        </w:rPr>
        <w:t>dschappen aan de lande ov</w:t>
      </w:r>
      <w:r>
        <w:rPr>
          <w:rFonts w:ascii="Arial" w:hAnsi="Arial" w:cs="Arial"/>
          <w:noProof/>
          <w:color w:val="0D0D0D"/>
          <w:spacing w:val="-3"/>
          <w:lang w:val="nl-NL"/>
        </w:rPr>
        <w:t>er te l</w:t>
      </w:r>
      <w:r w:rsidRPr="00CF08B4">
        <w:rPr>
          <w:rFonts w:ascii="Arial" w:hAnsi="Arial" w:cs="Arial"/>
          <w:noProof/>
          <w:color w:val="0D0D0D"/>
          <w:spacing w:val="-3"/>
          <w:lang w:val="nl-NL"/>
        </w:rPr>
        <w:t>aten, als mede te zorgen dat slands waag ten huijze van de pagters der wage nu of namaals zijnde of wel in een</w:t>
      </w:r>
      <w:r>
        <w:rPr>
          <w:rFonts w:ascii="Arial" w:hAnsi="Arial" w:cs="Arial"/>
          <w:noProof/>
          <w:color w:val="0D0D0D"/>
          <w:spacing w:val="-3"/>
          <w:lang w:val="nl-NL"/>
        </w:rPr>
        <w:t xml:space="preserve"> ander daar toe eeven geschikt </w:t>
      </w:r>
      <w:r w:rsidR="000A76B9">
        <w:rPr>
          <w:rFonts w:ascii="Arial" w:hAnsi="Arial" w:cs="Arial"/>
          <w:noProof/>
          <w:color w:val="0D0D0D"/>
          <w:spacing w:val="-3"/>
          <w:lang w:val="nl-NL"/>
        </w:rPr>
        <w:t>huis in de nabijhijd van het boterhuijs kan worden waargenoomen door een persoon daer</w:t>
      </w:r>
      <w:r w:rsidR="003D6185">
        <w:rPr>
          <w:rFonts w:ascii="Arial" w:hAnsi="Arial" w:cs="Arial"/>
          <w:noProof/>
          <w:color w:val="0D0D0D"/>
          <w:spacing w:val="-3"/>
          <w:lang w:val="nl-NL"/>
        </w:rPr>
        <w:t>t</w:t>
      </w:r>
      <w:r w:rsidR="000A76B9">
        <w:rPr>
          <w:rFonts w:ascii="Arial" w:hAnsi="Arial" w:cs="Arial"/>
          <w:noProof/>
          <w:color w:val="0D0D0D"/>
          <w:spacing w:val="-3"/>
          <w:lang w:val="nl-NL"/>
        </w:rPr>
        <w:t>oe bekwaam en geschikt, zonder daar voor eenige vergoeding van den lande te vorderen, dan slechts alleen dat door U lieden geheel ten voordeele van de gemeente, voor den t</w:t>
      </w:r>
      <w:r w:rsidR="003D6185">
        <w:rPr>
          <w:rFonts w:ascii="Arial" w:hAnsi="Arial" w:cs="Arial"/>
          <w:noProof/>
          <w:color w:val="0D0D0D"/>
          <w:spacing w:val="-3"/>
          <w:lang w:val="nl-NL"/>
        </w:rPr>
        <w:t>ijd der lopende pagtjaren het pl</w:t>
      </w:r>
      <w:r w:rsidR="000A76B9">
        <w:rPr>
          <w:rFonts w:ascii="Arial" w:hAnsi="Arial" w:cs="Arial"/>
          <w:noProof/>
          <w:color w:val="0D0D0D"/>
          <w:spacing w:val="-3"/>
          <w:lang w:val="nl-NL"/>
        </w:rPr>
        <w:t>aatseli</w:t>
      </w:r>
      <w:r w:rsidR="003D6185">
        <w:rPr>
          <w:rFonts w:ascii="Arial" w:hAnsi="Arial" w:cs="Arial"/>
          <w:noProof/>
          <w:color w:val="0D0D0D"/>
          <w:spacing w:val="-3"/>
          <w:lang w:val="nl-NL"/>
        </w:rPr>
        <w:t>jke waaggeld bovengemeld werde v</w:t>
      </w:r>
      <w:r w:rsidR="000A76B9">
        <w:rPr>
          <w:rFonts w:ascii="Arial" w:hAnsi="Arial" w:cs="Arial"/>
          <w:noProof/>
          <w:color w:val="0D0D0D"/>
          <w:spacing w:val="-3"/>
          <w:lang w:val="nl-NL"/>
        </w:rPr>
        <w:t>erhoogd met het geene voor wik of weeggeld bij U lieden meer gedagte aanschrijving is opgegeven, ’t geen ons d</w:t>
      </w:r>
      <w:r w:rsidR="003D6185">
        <w:rPr>
          <w:rFonts w:ascii="Arial" w:hAnsi="Arial" w:cs="Arial"/>
          <w:noProof/>
          <w:color w:val="0D0D0D"/>
          <w:spacing w:val="-3"/>
          <w:lang w:val="nl-NL"/>
        </w:rPr>
        <w:t>e</w:t>
      </w:r>
      <w:r w:rsidR="000A76B9">
        <w:rPr>
          <w:rFonts w:ascii="Arial" w:hAnsi="Arial" w:cs="Arial"/>
          <w:noProof/>
          <w:color w:val="0D0D0D"/>
          <w:spacing w:val="-3"/>
          <w:lang w:val="nl-NL"/>
        </w:rPr>
        <w:t>nkens niet alleen ten voordeele van ‘t gemeene land, maar ook tot groot gemak en gerief van ieder strekken zou, alzoo dan ‘t geene in ‘slands en gemeentens waag koomende in eens weegens zou zyn afgedaan.</w:t>
      </w:r>
    </w:p>
    <w:p w:rsidR="000A76B9" w:rsidRDefault="000A76B9" w:rsidP="00CF08B4">
      <w:pPr>
        <w:tabs>
          <w:tab w:val="left" w:pos="-1440"/>
          <w:tab w:val="left" w:pos="-720"/>
        </w:tabs>
        <w:suppressAutoHyphens/>
        <w:spacing w:after="0"/>
        <w:rPr>
          <w:rFonts w:ascii="Arial" w:hAnsi="Arial" w:cs="Arial"/>
          <w:noProof/>
          <w:color w:val="0D0D0D"/>
          <w:spacing w:val="-3"/>
          <w:lang w:val="nl-NL"/>
        </w:rPr>
      </w:pPr>
    </w:p>
    <w:p w:rsidR="000A76B9" w:rsidRDefault="000A76B9" w:rsidP="00CF08B4">
      <w:pPr>
        <w:tabs>
          <w:tab w:val="left" w:pos="-1440"/>
          <w:tab w:val="left" w:pos="-720"/>
        </w:tabs>
        <w:suppressAutoHyphens/>
        <w:spacing w:after="0"/>
        <w:rPr>
          <w:rFonts w:ascii="Arial" w:hAnsi="Arial" w:cs="Arial"/>
          <w:noProof/>
          <w:color w:val="0D0D0D"/>
          <w:spacing w:val="-3"/>
          <w:lang w:val="nl-NL"/>
        </w:rPr>
      </w:pPr>
    </w:p>
    <w:p w:rsidR="000A76B9" w:rsidRDefault="000A76B9" w:rsidP="00CF08B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28</w:t>
      </w:r>
      <w:r w:rsidR="000A4066">
        <w:rPr>
          <w:rFonts w:ascii="Arial" w:hAnsi="Arial" w:cs="Arial"/>
          <w:noProof/>
          <w:color w:val="0D0D0D"/>
          <w:spacing w:val="-3"/>
          <w:lang w:val="nl-NL"/>
        </w:rPr>
        <w:t>-30</w:t>
      </w:r>
      <w:r w:rsidR="00716FDC">
        <w:rPr>
          <w:rFonts w:ascii="Arial" w:hAnsi="Arial" w:cs="Arial"/>
          <w:noProof/>
          <w:color w:val="0D0D0D"/>
          <w:spacing w:val="-3"/>
          <w:lang w:val="nl-NL"/>
        </w:rPr>
        <w:t>v</w:t>
      </w:r>
      <w:r w:rsidR="000036D1">
        <w:rPr>
          <w:rFonts w:ascii="Arial" w:hAnsi="Arial" w:cs="Arial"/>
          <w:noProof/>
          <w:color w:val="0D0D0D"/>
          <w:spacing w:val="-3"/>
          <w:lang w:val="nl-NL"/>
        </w:rPr>
        <w:t>, 31-12-1805</w:t>
      </w:r>
      <w:r w:rsidR="000A4066">
        <w:rPr>
          <w:rFonts w:ascii="Arial" w:hAnsi="Arial" w:cs="Arial"/>
          <w:noProof/>
          <w:color w:val="0D0D0D"/>
          <w:spacing w:val="-3"/>
          <w:lang w:val="nl-NL"/>
        </w:rPr>
        <w:t xml:space="preserve"> Kerkhof</w:t>
      </w:r>
    </w:p>
    <w:p w:rsidR="000A76B9" w:rsidRDefault="000036D1" w:rsidP="00CF08B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w:t>
      </w:r>
      <w:r w:rsidR="003D6185">
        <w:rPr>
          <w:rFonts w:ascii="Arial" w:hAnsi="Arial" w:cs="Arial"/>
          <w:noProof/>
          <w:color w:val="0D0D0D"/>
          <w:spacing w:val="-3"/>
          <w:lang w:val="nl-NL"/>
        </w:rPr>
        <w:t>tuur op 31-12-1805. Gelezen noti</w:t>
      </w:r>
      <w:r>
        <w:rPr>
          <w:rFonts w:ascii="Arial" w:hAnsi="Arial" w:cs="Arial"/>
          <w:noProof/>
          <w:color w:val="0D0D0D"/>
          <w:spacing w:val="-3"/>
          <w:lang w:val="nl-NL"/>
        </w:rPr>
        <w:t xml:space="preserve">ficatie van de secretaris van staat voor de financien van 4-12-1805 betreffende bepalingen met betrekking tot de belasting op het </w:t>
      </w:r>
      <w:r w:rsidR="000A4066">
        <w:rPr>
          <w:rFonts w:ascii="Arial" w:hAnsi="Arial" w:cs="Arial"/>
          <w:noProof/>
          <w:color w:val="0D0D0D"/>
          <w:spacing w:val="-3"/>
          <w:lang w:val="nl-NL"/>
        </w:rPr>
        <w:t>recht van successie. Het volgen</w:t>
      </w:r>
      <w:r>
        <w:rPr>
          <w:rFonts w:ascii="Arial" w:hAnsi="Arial" w:cs="Arial"/>
          <w:noProof/>
          <w:color w:val="0D0D0D"/>
          <w:spacing w:val="-3"/>
          <w:lang w:val="nl-NL"/>
        </w:rPr>
        <w:t>de wordt door het gemeentebestuur goed gevonden en verstaan:</w:t>
      </w:r>
    </w:p>
    <w:p w:rsidR="000036D1" w:rsidRDefault="000036D1" w:rsidP="000036D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 het houden van het doodregister en het afgeeven van permissie billetten ter begraving der lijken den substituut secretaris J. Jacot alhier als met de directie der voorschreven belasting</w:t>
      </w:r>
    </w:p>
    <w:p w:rsidR="000036D1" w:rsidRPr="000036D1" w:rsidRDefault="000036D1" w:rsidP="000036D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Als opziener van het kerkhof en begraafplaatsen dezer gemeente de tans fungeerende schoolmeester Lambertus van Buul daar in te continueeren aan wie een halve stuiver wegens het b</w:t>
      </w:r>
      <w:r w:rsidR="0064735F">
        <w:rPr>
          <w:rFonts w:ascii="Arial" w:hAnsi="Arial" w:cs="Arial"/>
          <w:noProof/>
          <w:color w:val="0D0D0D"/>
          <w:spacing w:val="-3"/>
          <w:lang w:val="nl-NL"/>
        </w:rPr>
        <w:t>eg</w:t>
      </w:r>
      <w:r>
        <w:rPr>
          <w:rFonts w:ascii="Arial" w:hAnsi="Arial" w:cs="Arial"/>
          <w:noProof/>
          <w:color w:val="0D0D0D"/>
          <w:spacing w:val="-3"/>
          <w:lang w:val="nl-NL"/>
        </w:rPr>
        <w:t xml:space="preserve">raven zal moeten worden betaald, blyvende almede belast om des </w:t>
      </w:r>
      <w:r w:rsidR="0064735F">
        <w:rPr>
          <w:rFonts w:ascii="Arial" w:hAnsi="Arial" w:cs="Arial"/>
          <w:noProof/>
          <w:color w:val="0D0D0D"/>
          <w:spacing w:val="-3"/>
          <w:lang w:val="nl-NL"/>
        </w:rPr>
        <w:t>gerequireerd wordende de extrac</w:t>
      </w:r>
      <w:r>
        <w:rPr>
          <w:rFonts w:ascii="Arial" w:hAnsi="Arial" w:cs="Arial"/>
          <w:noProof/>
          <w:color w:val="0D0D0D"/>
          <w:spacing w:val="-3"/>
          <w:lang w:val="nl-NL"/>
        </w:rPr>
        <w:t>ten uit het begraaffenis register af te geeven. En zal denselve gehouden syn naukeurig toe te zien dat geen lyk van den eersten january 1806 af aan zonder permissie billet bedraven word.</w:t>
      </w:r>
    </w:p>
    <w:p w:rsidR="000036D1" w:rsidRDefault="000036D1" w:rsidP="00CF08B4">
      <w:pPr>
        <w:tabs>
          <w:tab w:val="left" w:pos="-1440"/>
          <w:tab w:val="left" w:pos="-720"/>
        </w:tabs>
        <w:suppressAutoHyphens/>
        <w:spacing w:after="0"/>
        <w:rPr>
          <w:rFonts w:ascii="Arial" w:hAnsi="Arial" w:cs="Arial"/>
          <w:noProof/>
          <w:color w:val="0D0D0D"/>
          <w:spacing w:val="-3"/>
          <w:lang w:val="nl-NL"/>
        </w:rPr>
      </w:pPr>
    </w:p>
    <w:p w:rsidR="000036D1" w:rsidRDefault="000036D1" w:rsidP="00CF08B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Publicatie. De gemeente maakt bekend dat overeenkomstig het 24</w:t>
      </w:r>
      <w:r w:rsidRPr="000036D1">
        <w:rPr>
          <w:rFonts w:ascii="Arial" w:hAnsi="Arial" w:cs="Arial"/>
          <w:noProof/>
          <w:color w:val="0D0D0D"/>
          <w:spacing w:val="-3"/>
          <w:vertAlign w:val="superscript"/>
          <w:lang w:val="nl-NL"/>
        </w:rPr>
        <w:t>e</w:t>
      </w:r>
      <w:r>
        <w:rPr>
          <w:rFonts w:ascii="Arial" w:hAnsi="Arial" w:cs="Arial"/>
          <w:noProof/>
          <w:color w:val="0D0D0D"/>
          <w:spacing w:val="-3"/>
          <w:lang w:val="nl-NL"/>
        </w:rPr>
        <w:t xml:space="preserve"> articul der ordonnanxie op het regt der successie alomme binne het Bataafsch gemeene best intercideren bij hun </w:t>
      </w:r>
      <w:r w:rsidR="0064735F">
        <w:rPr>
          <w:rFonts w:ascii="Arial" w:hAnsi="Arial" w:cs="Arial"/>
          <w:noProof/>
          <w:color w:val="0D0D0D"/>
          <w:spacing w:val="-3"/>
          <w:lang w:val="nl-NL"/>
        </w:rPr>
        <w:t>hoog mogende den 4en october 180</w:t>
      </w:r>
      <w:r>
        <w:rPr>
          <w:rFonts w:ascii="Arial" w:hAnsi="Arial" w:cs="Arial"/>
          <w:noProof/>
          <w:color w:val="0D0D0D"/>
          <w:spacing w:val="-3"/>
          <w:lang w:val="nl-NL"/>
        </w:rPr>
        <w:t>5 gearresteerd, alle lykbezorgers of</w:t>
      </w:r>
      <w:r w:rsidR="000A4066">
        <w:rPr>
          <w:rFonts w:ascii="Arial" w:hAnsi="Arial" w:cs="Arial"/>
          <w:noProof/>
          <w:color w:val="0D0D0D"/>
          <w:spacing w:val="-3"/>
          <w:lang w:val="nl-NL"/>
        </w:rPr>
        <w:t xml:space="preserve"> die in eenig sterfhuis directie voeren met den eerste january 1806 af aan zullen gehouden zyn bij een declaratie conform het formulier aan het einde der b</w:t>
      </w:r>
      <w:r w:rsidR="0064735F">
        <w:rPr>
          <w:rFonts w:ascii="Arial" w:hAnsi="Arial" w:cs="Arial"/>
          <w:noProof/>
          <w:color w:val="0D0D0D"/>
          <w:spacing w:val="-3"/>
          <w:lang w:val="nl-NL"/>
        </w:rPr>
        <w:t>ovengemelde notificatie sub A op</w:t>
      </w:r>
      <w:r w:rsidR="000A4066">
        <w:rPr>
          <w:rFonts w:ascii="Arial" w:hAnsi="Arial" w:cs="Arial"/>
          <w:noProof/>
          <w:color w:val="0D0D0D"/>
          <w:spacing w:val="-3"/>
          <w:lang w:val="nl-NL"/>
        </w:rPr>
        <w:t xml:space="preserve"> te geeven, de naam, ouderdom en practise woonplaats van den overledene, mitsgaders of dezelve gehuwd dan ongehuwd, met of zonder kinderen of verdere dessendenten uit een of meer huwelyke nagelaten overleden zy.</w:t>
      </w:r>
    </w:p>
    <w:p w:rsidR="000A4066" w:rsidRDefault="000A4066" w:rsidP="00CF08B4">
      <w:pPr>
        <w:tabs>
          <w:tab w:val="left" w:pos="-1440"/>
          <w:tab w:val="left" w:pos="-720"/>
        </w:tabs>
        <w:suppressAutoHyphens/>
        <w:spacing w:after="0"/>
        <w:rPr>
          <w:rFonts w:ascii="Arial" w:hAnsi="Arial" w:cs="Arial"/>
          <w:noProof/>
          <w:color w:val="0D0D0D"/>
          <w:spacing w:val="-3"/>
          <w:lang w:val="nl-NL"/>
        </w:rPr>
      </w:pPr>
    </w:p>
    <w:p w:rsidR="000A4066" w:rsidRDefault="000A4066" w:rsidP="00CF08B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den opgaav zal m</w:t>
      </w:r>
      <w:r w:rsidR="003723ED">
        <w:rPr>
          <w:rFonts w:ascii="Arial" w:hAnsi="Arial" w:cs="Arial"/>
          <w:noProof/>
          <w:color w:val="0D0D0D"/>
          <w:spacing w:val="-3"/>
          <w:lang w:val="nl-NL"/>
        </w:rPr>
        <w:t>oeten geschieden aen den substi</w:t>
      </w:r>
      <w:r>
        <w:rPr>
          <w:rFonts w:ascii="Arial" w:hAnsi="Arial" w:cs="Arial"/>
          <w:noProof/>
          <w:color w:val="0D0D0D"/>
          <w:spacing w:val="-3"/>
          <w:lang w:val="nl-NL"/>
        </w:rPr>
        <w:t>uut secretaris J. Jacot, als by onse resolutie van heden tot het houden van dit register en het afgeven van permissie billetten ter begraving gequalificeerde. Dat de tans fungeerende schoolmeester Lambertus van Buel mede bij onze voormelde van heden in zyn pu</w:t>
      </w:r>
      <w:r w:rsidR="0064735F">
        <w:rPr>
          <w:rFonts w:ascii="Arial" w:hAnsi="Arial" w:cs="Arial"/>
          <w:noProof/>
          <w:color w:val="0D0D0D"/>
          <w:spacing w:val="-3"/>
          <w:lang w:val="nl-NL"/>
        </w:rPr>
        <w:t>b</w:t>
      </w:r>
      <w:r>
        <w:rPr>
          <w:rFonts w:ascii="Arial" w:hAnsi="Arial" w:cs="Arial"/>
          <w:noProof/>
          <w:color w:val="0D0D0D"/>
          <w:spacing w:val="-3"/>
          <w:lang w:val="nl-NL"/>
        </w:rPr>
        <w:t>lieke aen de qualiteit als opziener van het kerkhof en begraafplaats binne deze gemeente tot dus verre uitgeoefend hebbende is gecontinueerd.</w:t>
      </w:r>
    </w:p>
    <w:p w:rsidR="000A4066" w:rsidRDefault="000A4066" w:rsidP="00CF08B4">
      <w:pPr>
        <w:tabs>
          <w:tab w:val="left" w:pos="-1440"/>
          <w:tab w:val="left" w:pos="-720"/>
        </w:tabs>
        <w:suppressAutoHyphens/>
        <w:spacing w:after="0"/>
        <w:rPr>
          <w:rFonts w:ascii="Arial" w:hAnsi="Arial" w:cs="Arial"/>
          <w:noProof/>
          <w:color w:val="0D0D0D"/>
          <w:spacing w:val="-3"/>
          <w:lang w:val="nl-NL"/>
        </w:rPr>
      </w:pPr>
    </w:p>
    <w:p w:rsidR="00716FDC" w:rsidRDefault="00716FDC" w:rsidP="00CF08B4">
      <w:pPr>
        <w:tabs>
          <w:tab w:val="left" w:pos="-1440"/>
          <w:tab w:val="left" w:pos="-720"/>
        </w:tabs>
        <w:suppressAutoHyphens/>
        <w:spacing w:after="0"/>
        <w:rPr>
          <w:rFonts w:ascii="Arial" w:hAnsi="Arial" w:cs="Arial"/>
          <w:noProof/>
          <w:color w:val="0D0D0D"/>
          <w:spacing w:val="-3"/>
          <w:lang w:val="nl-NL"/>
        </w:rPr>
      </w:pPr>
    </w:p>
    <w:p w:rsidR="00716FDC" w:rsidRPr="00CF08B4" w:rsidRDefault="00716FDC" w:rsidP="00CF08B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30v, 31-12-1805 Patent recht</w:t>
      </w:r>
    </w:p>
    <w:p w:rsidR="007569A7" w:rsidRDefault="00716FD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de resolutie van het gedeputeerd bestuur van Braband van 24-12-1805 no. 6 betreffende het patent regt, te sorgen dat de bepalingen vanaf 1-1-1806 affectueren, gevende daarbij kennis hoe de vereiste zegels der patenten te bekomen zyn. Aangenomen ter notificatie.</w:t>
      </w:r>
    </w:p>
    <w:p w:rsidR="00593DF9" w:rsidRDefault="00593DF9" w:rsidP="00D41AD7">
      <w:pPr>
        <w:tabs>
          <w:tab w:val="left" w:pos="-1440"/>
          <w:tab w:val="left" w:pos="-720"/>
        </w:tabs>
        <w:suppressAutoHyphens/>
        <w:spacing w:after="0"/>
        <w:rPr>
          <w:rFonts w:ascii="Arial" w:hAnsi="Arial" w:cs="Arial"/>
          <w:noProof/>
          <w:color w:val="0D0D0D"/>
          <w:spacing w:val="-3"/>
          <w:lang w:val="nl-NL"/>
        </w:rPr>
      </w:pPr>
    </w:p>
    <w:p w:rsidR="00716FDC" w:rsidRDefault="00716FDC" w:rsidP="00D41AD7">
      <w:pPr>
        <w:tabs>
          <w:tab w:val="left" w:pos="-1440"/>
          <w:tab w:val="left" w:pos="-720"/>
        </w:tabs>
        <w:suppressAutoHyphens/>
        <w:spacing w:after="0"/>
        <w:rPr>
          <w:rFonts w:ascii="Arial" w:hAnsi="Arial" w:cs="Arial"/>
          <w:noProof/>
          <w:color w:val="0D0D0D"/>
          <w:spacing w:val="-3"/>
          <w:lang w:val="nl-NL"/>
        </w:rPr>
      </w:pPr>
    </w:p>
    <w:p w:rsidR="00716FDC" w:rsidRDefault="00716FD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30v, 31-12-1805 Financiën</w:t>
      </w:r>
    </w:p>
    <w:p w:rsidR="00716FDC" w:rsidRDefault="00716FD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Oppers, collecteur der huishoudenlyke lasten dezer gemeente over 1805 verklaart ontvangen te hebben van het gemeentebestuur 103-5-0 interest van een capitaal van 2.850-0-0 van de rentmeester der domeinen.</w:t>
      </w:r>
    </w:p>
    <w:p w:rsidR="00716FDC" w:rsidRDefault="00716FDC" w:rsidP="00D41AD7">
      <w:pPr>
        <w:tabs>
          <w:tab w:val="left" w:pos="-1440"/>
          <w:tab w:val="left" w:pos="-720"/>
        </w:tabs>
        <w:suppressAutoHyphens/>
        <w:spacing w:after="0"/>
        <w:rPr>
          <w:rFonts w:ascii="Arial" w:hAnsi="Arial" w:cs="Arial"/>
          <w:noProof/>
          <w:color w:val="0D0D0D"/>
          <w:spacing w:val="-3"/>
          <w:lang w:val="nl-NL"/>
        </w:rPr>
      </w:pPr>
    </w:p>
    <w:p w:rsidR="00716FDC" w:rsidRDefault="00716FDC" w:rsidP="00D41AD7">
      <w:pPr>
        <w:tabs>
          <w:tab w:val="left" w:pos="-1440"/>
          <w:tab w:val="left" w:pos="-720"/>
        </w:tabs>
        <w:suppressAutoHyphens/>
        <w:spacing w:after="0"/>
        <w:rPr>
          <w:rFonts w:ascii="Arial" w:hAnsi="Arial" w:cs="Arial"/>
          <w:noProof/>
          <w:color w:val="0D0D0D"/>
          <w:spacing w:val="-3"/>
          <w:lang w:val="nl-NL"/>
        </w:rPr>
      </w:pPr>
    </w:p>
    <w:p w:rsidR="00716FDC" w:rsidRDefault="00716FD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31, 31-12-1805</w:t>
      </w:r>
      <w:r w:rsidR="004C072F">
        <w:rPr>
          <w:rFonts w:ascii="Arial" w:hAnsi="Arial" w:cs="Arial"/>
          <w:noProof/>
          <w:color w:val="0D0D0D"/>
          <w:spacing w:val="-3"/>
          <w:lang w:val="nl-NL"/>
        </w:rPr>
        <w:t xml:space="preserve"> Armen</w:t>
      </w:r>
    </w:p>
    <w:p w:rsidR="00716FDC" w:rsidRDefault="00716FD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het gemeentebestuur van veghel als armbezorger a</w:t>
      </w:r>
      <w:r w:rsidR="0064735F">
        <w:rPr>
          <w:rFonts w:ascii="Arial" w:hAnsi="Arial" w:cs="Arial"/>
          <w:noProof/>
          <w:color w:val="0D0D0D"/>
          <w:spacing w:val="-3"/>
          <w:lang w:val="nl-NL"/>
        </w:rPr>
        <w:t>ldaar aan het gemeentebestuur of</w:t>
      </w:r>
      <w:r>
        <w:rPr>
          <w:rFonts w:ascii="Arial" w:hAnsi="Arial" w:cs="Arial"/>
          <w:noProof/>
          <w:color w:val="0D0D0D"/>
          <w:spacing w:val="-3"/>
          <w:lang w:val="nl-NL"/>
        </w:rPr>
        <w:t xml:space="preserve"> armbezorgers van Mil. Johannes van der Velden en Maria Boudewijns, egtelied</w:t>
      </w:r>
      <w:r w:rsidR="0064735F">
        <w:rPr>
          <w:rFonts w:ascii="Arial" w:hAnsi="Arial" w:cs="Arial"/>
          <w:noProof/>
          <w:color w:val="0D0D0D"/>
          <w:spacing w:val="-3"/>
          <w:lang w:val="nl-NL"/>
        </w:rPr>
        <w:t>en, zijn met hun twee kinderen P</w:t>
      </w:r>
      <w:r>
        <w:rPr>
          <w:rFonts w:ascii="Arial" w:hAnsi="Arial" w:cs="Arial"/>
          <w:noProof/>
          <w:color w:val="0D0D0D"/>
          <w:spacing w:val="-3"/>
          <w:lang w:val="nl-NL"/>
        </w:rPr>
        <w:t>eter en Elisabeth op 16-4-1804 van hier naar Mil vertrokken,</w:t>
      </w:r>
      <w:r w:rsidR="004C072F">
        <w:rPr>
          <w:rFonts w:ascii="Arial" w:hAnsi="Arial" w:cs="Arial"/>
          <w:noProof/>
          <w:color w:val="0D0D0D"/>
          <w:spacing w:val="-3"/>
          <w:lang w:val="nl-NL"/>
        </w:rPr>
        <w:t xml:space="preserve"> zich aldaar, zonder v</w:t>
      </w:r>
      <w:r>
        <w:rPr>
          <w:rFonts w:ascii="Arial" w:hAnsi="Arial" w:cs="Arial"/>
          <w:noProof/>
          <w:color w:val="0D0D0D"/>
          <w:spacing w:val="-3"/>
          <w:lang w:val="nl-NL"/>
        </w:rPr>
        <w:t>ooraf</w:t>
      </w:r>
      <w:r w:rsidR="004C072F">
        <w:rPr>
          <w:rFonts w:ascii="Arial" w:hAnsi="Arial" w:cs="Arial"/>
          <w:noProof/>
          <w:color w:val="0D0D0D"/>
          <w:spacing w:val="-3"/>
          <w:lang w:val="nl-NL"/>
        </w:rPr>
        <w:t xml:space="preserve"> aan ons verzogt en bekoomen de nodig</w:t>
      </w:r>
      <w:r>
        <w:rPr>
          <w:rFonts w:ascii="Arial" w:hAnsi="Arial" w:cs="Arial"/>
          <w:noProof/>
          <w:color w:val="0D0D0D"/>
          <w:spacing w:val="-3"/>
          <w:lang w:val="nl-NL"/>
        </w:rPr>
        <w:t>e acte</w:t>
      </w:r>
      <w:r w:rsidR="0064735F">
        <w:rPr>
          <w:rFonts w:ascii="Arial" w:hAnsi="Arial" w:cs="Arial"/>
          <w:noProof/>
          <w:color w:val="0D0D0D"/>
          <w:spacing w:val="-3"/>
          <w:lang w:val="nl-NL"/>
        </w:rPr>
        <w:t>,</w:t>
      </w:r>
      <w:r>
        <w:rPr>
          <w:rFonts w:ascii="Arial" w:hAnsi="Arial" w:cs="Arial"/>
          <w:noProof/>
          <w:color w:val="0D0D0D"/>
          <w:spacing w:val="-3"/>
          <w:lang w:val="nl-NL"/>
        </w:rPr>
        <w:t xml:space="preserve"> </w:t>
      </w:r>
      <w:r w:rsidR="004C072F">
        <w:rPr>
          <w:rFonts w:ascii="Arial" w:hAnsi="Arial" w:cs="Arial"/>
          <w:noProof/>
          <w:color w:val="0D0D0D"/>
          <w:spacing w:val="-3"/>
          <w:lang w:val="nl-NL"/>
        </w:rPr>
        <w:t>metter woon hebben nedergezet en tot 10-6-1805, dus meer dan een jaar en zes wek</w:t>
      </w:r>
      <w:r w:rsidR="0064735F">
        <w:rPr>
          <w:rFonts w:ascii="Arial" w:hAnsi="Arial" w:cs="Arial"/>
          <w:noProof/>
          <w:color w:val="0D0D0D"/>
          <w:spacing w:val="-3"/>
          <w:lang w:val="nl-NL"/>
        </w:rPr>
        <w:t>en verbleeven zijn, waar</w:t>
      </w:r>
      <w:r w:rsidR="004C072F">
        <w:rPr>
          <w:rFonts w:ascii="Arial" w:hAnsi="Arial" w:cs="Arial"/>
          <w:noProof/>
          <w:color w:val="0D0D0D"/>
          <w:spacing w:val="-3"/>
          <w:lang w:val="nl-NL"/>
        </w:rPr>
        <w:t xml:space="preserve"> door dezelve volgens het reglement en generale orders met opzigte tot het onderhoud en de alimentatie van arme en behoeftige persoonen bij de Staten Generaal der Vereenigde Nederlanden van 19-10-1792 gearresteerd, ten lasten van Uw lie</w:t>
      </w:r>
      <w:r w:rsidR="0064735F">
        <w:rPr>
          <w:rFonts w:ascii="Arial" w:hAnsi="Arial" w:cs="Arial"/>
          <w:noProof/>
          <w:color w:val="0D0D0D"/>
          <w:spacing w:val="-3"/>
          <w:lang w:val="nl-NL"/>
        </w:rPr>
        <w:t>den als armbezorgers der voorsch</w:t>
      </w:r>
      <w:r w:rsidR="004C072F">
        <w:rPr>
          <w:rFonts w:ascii="Arial" w:hAnsi="Arial" w:cs="Arial"/>
          <w:noProof/>
          <w:color w:val="0D0D0D"/>
          <w:spacing w:val="-3"/>
          <w:lang w:val="nl-NL"/>
        </w:rPr>
        <w:t xml:space="preserve">reeve plaas zijn overgebragt. </w:t>
      </w:r>
      <w:r w:rsidR="004C072F">
        <w:rPr>
          <w:rFonts w:ascii="Arial" w:hAnsi="Arial" w:cs="Arial"/>
          <w:noProof/>
          <w:color w:val="0D0D0D"/>
          <w:spacing w:val="-3"/>
          <w:lang w:val="nl-NL"/>
        </w:rPr>
        <w:lastRenderedPageBreak/>
        <w:t>Zoo ist dat wij opzigtens de bovengenoemde kinderen die zich tans alhier bevinden van Uu lieden behoorlijke acte van idemnitijt</w:t>
      </w:r>
      <w:r w:rsidR="0064735F">
        <w:rPr>
          <w:rFonts w:ascii="Arial" w:hAnsi="Arial" w:cs="Arial"/>
          <w:noProof/>
          <w:color w:val="0D0D0D"/>
          <w:spacing w:val="-3"/>
          <w:lang w:val="nl-NL"/>
        </w:rPr>
        <w:t xml:space="preserve"> verzoeken</w:t>
      </w:r>
      <w:r w:rsidR="004C072F">
        <w:rPr>
          <w:rFonts w:ascii="Arial" w:hAnsi="Arial" w:cs="Arial"/>
          <w:noProof/>
          <w:color w:val="0D0D0D"/>
          <w:spacing w:val="-3"/>
          <w:lang w:val="nl-NL"/>
        </w:rPr>
        <w:t>.</w:t>
      </w:r>
    </w:p>
    <w:p w:rsidR="004C072F" w:rsidRDefault="004C072F" w:rsidP="00D41AD7">
      <w:pPr>
        <w:tabs>
          <w:tab w:val="left" w:pos="-1440"/>
          <w:tab w:val="left" w:pos="-720"/>
        </w:tabs>
        <w:suppressAutoHyphens/>
        <w:spacing w:after="0"/>
        <w:rPr>
          <w:rFonts w:ascii="Arial" w:hAnsi="Arial" w:cs="Arial"/>
          <w:noProof/>
          <w:color w:val="0D0D0D"/>
          <w:spacing w:val="-3"/>
          <w:lang w:val="nl-NL"/>
        </w:rPr>
      </w:pPr>
    </w:p>
    <w:p w:rsidR="004C072F" w:rsidRDefault="004C072F" w:rsidP="00D41AD7">
      <w:pPr>
        <w:tabs>
          <w:tab w:val="left" w:pos="-1440"/>
          <w:tab w:val="left" w:pos="-720"/>
        </w:tabs>
        <w:suppressAutoHyphens/>
        <w:spacing w:after="0"/>
        <w:rPr>
          <w:rFonts w:ascii="Arial" w:hAnsi="Arial" w:cs="Arial"/>
          <w:noProof/>
          <w:color w:val="0D0D0D"/>
          <w:spacing w:val="-3"/>
          <w:lang w:val="nl-NL"/>
        </w:rPr>
      </w:pPr>
    </w:p>
    <w:p w:rsidR="004C072F" w:rsidRDefault="004C072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31v</w:t>
      </w:r>
      <w:r w:rsidR="00A36930">
        <w:rPr>
          <w:rFonts w:ascii="Arial" w:hAnsi="Arial" w:cs="Arial"/>
          <w:noProof/>
          <w:color w:val="0D0D0D"/>
          <w:spacing w:val="-3"/>
          <w:lang w:val="nl-NL"/>
        </w:rPr>
        <w:t>-32</w:t>
      </w:r>
      <w:r>
        <w:rPr>
          <w:rFonts w:ascii="Arial" w:hAnsi="Arial" w:cs="Arial"/>
          <w:noProof/>
          <w:color w:val="0D0D0D"/>
          <w:spacing w:val="-3"/>
          <w:lang w:val="nl-NL"/>
        </w:rPr>
        <w:t>, 3-1-1806</w:t>
      </w:r>
      <w:r w:rsidR="00A36930">
        <w:rPr>
          <w:rFonts w:ascii="Arial" w:hAnsi="Arial" w:cs="Arial"/>
          <w:noProof/>
          <w:color w:val="0D0D0D"/>
          <w:spacing w:val="-3"/>
          <w:lang w:val="nl-NL"/>
        </w:rPr>
        <w:t xml:space="preserve"> Belasting</w:t>
      </w:r>
    </w:p>
    <w:p w:rsidR="004C072F" w:rsidRDefault="004C072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3-1-1806. </w:t>
      </w:r>
      <w:r w:rsidR="00A36930">
        <w:rPr>
          <w:rFonts w:ascii="Arial" w:hAnsi="Arial" w:cs="Arial"/>
          <w:noProof/>
          <w:color w:val="0D0D0D"/>
          <w:spacing w:val="-3"/>
          <w:lang w:val="nl-NL"/>
        </w:rPr>
        <w:t>Gelezen de resolutie van de raad der finantien van het departement Braband van 30-12-1805, waarbij J. J. van der Hage tot gaarder der onbeschreve middelen over deze gemeente is benoemd.</w:t>
      </w:r>
    </w:p>
    <w:p w:rsidR="004C072F" w:rsidRDefault="004C072F" w:rsidP="00D41AD7">
      <w:pPr>
        <w:tabs>
          <w:tab w:val="left" w:pos="-1440"/>
          <w:tab w:val="left" w:pos="-720"/>
        </w:tabs>
        <w:suppressAutoHyphens/>
        <w:spacing w:after="0"/>
        <w:rPr>
          <w:rFonts w:ascii="Arial" w:hAnsi="Arial" w:cs="Arial"/>
          <w:noProof/>
          <w:color w:val="0D0D0D"/>
          <w:spacing w:val="-3"/>
          <w:lang w:val="nl-NL"/>
        </w:rPr>
      </w:pPr>
    </w:p>
    <w:p w:rsidR="00716FDC" w:rsidRDefault="00716FDC" w:rsidP="00D41AD7">
      <w:pPr>
        <w:tabs>
          <w:tab w:val="left" w:pos="-1440"/>
          <w:tab w:val="left" w:pos="-720"/>
        </w:tabs>
        <w:suppressAutoHyphens/>
        <w:spacing w:after="0"/>
        <w:rPr>
          <w:rFonts w:ascii="Arial" w:hAnsi="Arial" w:cs="Arial"/>
          <w:noProof/>
          <w:color w:val="0D0D0D"/>
          <w:spacing w:val="-3"/>
          <w:lang w:val="nl-NL"/>
        </w:rPr>
      </w:pPr>
    </w:p>
    <w:p w:rsidR="00A36930" w:rsidRDefault="00A3693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32v</w:t>
      </w:r>
      <w:r w:rsidR="00D36BA0">
        <w:rPr>
          <w:rFonts w:ascii="Arial" w:hAnsi="Arial" w:cs="Arial"/>
          <w:noProof/>
          <w:color w:val="0D0D0D"/>
          <w:spacing w:val="-3"/>
          <w:lang w:val="nl-NL"/>
        </w:rPr>
        <w:t>-34</w:t>
      </w:r>
      <w:r>
        <w:rPr>
          <w:rFonts w:ascii="Arial" w:hAnsi="Arial" w:cs="Arial"/>
          <w:noProof/>
          <w:color w:val="0D0D0D"/>
          <w:spacing w:val="-3"/>
          <w:lang w:val="nl-NL"/>
        </w:rPr>
        <w:t>, 8-1-1806</w:t>
      </w:r>
      <w:r w:rsidR="00D36BA0">
        <w:rPr>
          <w:rFonts w:ascii="Arial" w:hAnsi="Arial" w:cs="Arial"/>
          <w:noProof/>
          <w:color w:val="0D0D0D"/>
          <w:spacing w:val="-3"/>
          <w:lang w:val="nl-NL"/>
        </w:rPr>
        <w:t xml:space="preserve"> Belasting</w:t>
      </w:r>
    </w:p>
    <w:p w:rsidR="00D36BA0" w:rsidRDefault="00A3693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8-1-1806. Is ter dezer vergadering gecompareerd </w:t>
      </w:r>
      <w:r w:rsidR="00D36BA0">
        <w:rPr>
          <w:rFonts w:ascii="Arial" w:hAnsi="Arial" w:cs="Arial"/>
          <w:noProof/>
          <w:color w:val="0D0D0D"/>
          <w:spacing w:val="-3"/>
          <w:lang w:val="nl-NL"/>
        </w:rPr>
        <w:t>J.J. van der Ha</w:t>
      </w:r>
      <w:r w:rsidR="0064735F">
        <w:rPr>
          <w:rFonts w:ascii="Arial" w:hAnsi="Arial" w:cs="Arial"/>
          <w:noProof/>
          <w:color w:val="0D0D0D"/>
          <w:spacing w:val="-3"/>
          <w:lang w:val="nl-NL"/>
        </w:rPr>
        <w:t>ge, de benoemde gaarder der on</w:t>
      </w:r>
      <w:r>
        <w:rPr>
          <w:rFonts w:ascii="Arial" w:hAnsi="Arial" w:cs="Arial"/>
          <w:noProof/>
          <w:color w:val="0D0D0D"/>
          <w:spacing w:val="-3"/>
          <w:lang w:val="nl-NL"/>
        </w:rPr>
        <w:t xml:space="preserve">beschreeve middelen over Veghel. Hj legt de eed af: Ik verbinde my plegtig dat ik den my opgedragen post met al myn vermogen overeenkomstig myne instructie getrouw en </w:t>
      </w:r>
      <w:r w:rsidR="00D36BA0">
        <w:rPr>
          <w:rFonts w:ascii="Arial" w:hAnsi="Arial" w:cs="Arial"/>
          <w:noProof/>
          <w:color w:val="0D0D0D"/>
          <w:spacing w:val="-3"/>
          <w:lang w:val="nl-NL"/>
        </w:rPr>
        <w:t xml:space="preserve">ijverig zal waarneemen. Ik belove en zwere dat ik my exactelijk zal reguleeren naar den inhoud van het placaat bij de voormalige Staten Generaal op 10-12-1715 gearresteerd tegen het geven en nemen van verboden giften, gaven en geschenken. Ik verklare en zwere dat ik drectelijk nog indrectelyk den voerschreeve ambt te verkrijgen aangeeve personen hoe ook genaamd onder welke voornoemde of naam zulks zoude kunnen geschieden eenige giften of gaven heb gepresenteerd of beloofd of afgegeeven, beloven af geven zal. Zo waarlijk helpe my God almagtig. </w:t>
      </w:r>
      <w:r w:rsidR="0064735F">
        <w:rPr>
          <w:rFonts w:ascii="Arial" w:hAnsi="Arial" w:cs="Arial"/>
          <w:noProof/>
          <w:color w:val="0D0D0D"/>
          <w:spacing w:val="-3"/>
          <w:lang w:val="nl-NL"/>
        </w:rPr>
        <w:t>Volgt een b</w:t>
      </w:r>
      <w:r w:rsidR="00D36BA0">
        <w:rPr>
          <w:rFonts w:ascii="Arial" w:hAnsi="Arial" w:cs="Arial"/>
          <w:noProof/>
          <w:color w:val="0D0D0D"/>
          <w:spacing w:val="-3"/>
          <w:lang w:val="nl-NL"/>
        </w:rPr>
        <w:t>rief van het gemeentebestuur aan de raad van finantien in het departement Braband, om mee te delen dat de eed is afgelegd.</w:t>
      </w:r>
    </w:p>
    <w:p w:rsidR="00A36930" w:rsidRDefault="00A36930" w:rsidP="00D41AD7">
      <w:pPr>
        <w:tabs>
          <w:tab w:val="left" w:pos="-1440"/>
          <w:tab w:val="left" w:pos="-720"/>
        </w:tabs>
        <w:suppressAutoHyphens/>
        <w:spacing w:after="0"/>
        <w:rPr>
          <w:rFonts w:ascii="Arial" w:hAnsi="Arial" w:cs="Arial"/>
          <w:noProof/>
          <w:color w:val="0D0D0D"/>
          <w:spacing w:val="-3"/>
          <w:lang w:val="nl-NL"/>
        </w:rPr>
      </w:pPr>
    </w:p>
    <w:p w:rsidR="00D36BA0" w:rsidRDefault="00D36BA0" w:rsidP="00D41AD7">
      <w:pPr>
        <w:tabs>
          <w:tab w:val="left" w:pos="-1440"/>
          <w:tab w:val="left" w:pos="-720"/>
        </w:tabs>
        <w:suppressAutoHyphens/>
        <w:spacing w:after="0"/>
        <w:rPr>
          <w:rFonts w:ascii="Arial" w:hAnsi="Arial" w:cs="Arial"/>
          <w:noProof/>
          <w:color w:val="0D0D0D"/>
          <w:spacing w:val="-3"/>
          <w:lang w:val="nl-NL"/>
        </w:rPr>
      </w:pPr>
    </w:p>
    <w:p w:rsidR="00D36BA0" w:rsidRDefault="00D36BA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34v</w:t>
      </w:r>
      <w:r w:rsidR="002B244E">
        <w:rPr>
          <w:rFonts w:ascii="Arial" w:hAnsi="Arial" w:cs="Arial"/>
          <w:noProof/>
          <w:color w:val="0D0D0D"/>
          <w:spacing w:val="-3"/>
          <w:lang w:val="nl-NL"/>
        </w:rPr>
        <w:t>-35v, 9-1-1806 Waagmeester</w:t>
      </w:r>
    </w:p>
    <w:p w:rsidR="00D36BA0" w:rsidRDefault="004047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9-1-1806. Is gelezen</w:t>
      </w:r>
      <w:r w:rsidR="0064735F">
        <w:rPr>
          <w:rFonts w:ascii="Arial" w:hAnsi="Arial" w:cs="Arial"/>
          <w:noProof/>
          <w:color w:val="0D0D0D"/>
          <w:spacing w:val="-3"/>
          <w:lang w:val="nl-NL"/>
        </w:rPr>
        <w:t xml:space="preserve"> de</w:t>
      </w:r>
      <w:r>
        <w:rPr>
          <w:rFonts w:ascii="Arial" w:hAnsi="Arial" w:cs="Arial"/>
          <w:noProof/>
          <w:color w:val="0D0D0D"/>
          <w:spacing w:val="-3"/>
          <w:lang w:val="nl-NL"/>
        </w:rPr>
        <w:t xml:space="preserve"> resolutie van de raad va</w:t>
      </w:r>
      <w:r w:rsidR="002B244E">
        <w:rPr>
          <w:rFonts w:ascii="Arial" w:hAnsi="Arial" w:cs="Arial"/>
          <w:noProof/>
          <w:color w:val="0D0D0D"/>
          <w:spacing w:val="-3"/>
          <w:lang w:val="nl-NL"/>
        </w:rPr>
        <w:t>n finantien in het departement B</w:t>
      </w:r>
      <w:r>
        <w:rPr>
          <w:rFonts w:ascii="Arial" w:hAnsi="Arial" w:cs="Arial"/>
          <w:noProof/>
          <w:color w:val="0D0D0D"/>
          <w:spacing w:val="-3"/>
          <w:lang w:val="nl-NL"/>
        </w:rPr>
        <w:t>raband van 2-1-1806 betreffende het aanstellen en beëdigen</w:t>
      </w:r>
      <w:r w:rsidR="002B244E">
        <w:rPr>
          <w:rFonts w:ascii="Arial" w:hAnsi="Arial" w:cs="Arial"/>
          <w:noProof/>
          <w:color w:val="0D0D0D"/>
          <w:spacing w:val="-3"/>
          <w:lang w:val="nl-NL"/>
        </w:rPr>
        <w:t xml:space="preserve"> van waagmeesters. Het gemeentebestuur is tot het aanstellen van  de benodigde waagmeesters geauthoriseerd en gelast en besluit een brief met bezwaren aan de raad van finantien te schrijven. Wij vermeenen niet in staat te zyn aan dien last zo min als de aan te stellen zolang de waagmeesters en </w:t>
      </w:r>
      <w:r w:rsidR="0064735F">
        <w:rPr>
          <w:rFonts w:ascii="Arial" w:hAnsi="Arial" w:cs="Arial"/>
          <w:noProof/>
          <w:color w:val="0D0D0D"/>
          <w:spacing w:val="-3"/>
          <w:lang w:val="nl-NL"/>
        </w:rPr>
        <w:t xml:space="preserve">de voorwaarden </w:t>
      </w:r>
      <w:r w:rsidR="002B244E">
        <w:rPr>
          <w:rFonts w:ascii="Arial" w:hAnsi="Arial" w:cs="Arial"/>
          <w:noProof/>
          <w:color w:val="0D0D0D"/>
          <w:spacing w:val="-3"/>
          <w:lang w:val="nl-NL"/>
        </w:rPr>
        <w:t>waaraan zij moeten voldoen niet bekend zijn.</w:t>
      </w:r>
    </w:p>
    <w:p w:rsidR="002B244E" w:rsidRDefault="002B244E" w:rsidP="00D41AD7">
      <w:pPr>
        <w:tabs>
          <w:tab w:val="left" w:pos="-1440"/>
          <w:tab w:val="left" w:pos="-720"/>
        </w:tabs>
        <w:suppressAutoHyphens/>
        <w:spacing w:after="0"/>
        <w:rPr>
          <w:rFonts w:ascii="Arial" w:hAnsi="Arial" w:cs="Arial"/>
          <w:noProof/>
          <w:color w:val="0D0D0D"/>
          <w:spacing w:val="-3"/>
          <w:lang w:val="nl-NL"/>
        </w:rPr>
      </w:pPr>
    </w:p>
    <w:p w:rsidR="002B244E" w:rsidRDefault="002B244E" w:rsidP="00D41AD7">
      <w:pPr>
        <w:tabs>
          <w:tab w:val="left" w:pos="-1440"/>
          <w:tab w:val="left" w:pos="-720"/>
        </w:tabs>
        <w:suppressAutoHyphens/>
        <w:spacing w:after="0"/>
        <w:rPr>
          <w:rFonts w:ascii="Arial" w:hAnsi="Arial" w:cs="Arial"/>
          <w:noProof/>
          <w:color w:val="0D0D0D"/>
          <w:spacing w:val="-3"/>
          <w:lang w:val="nl-NL"/>
        </w:rPr>
      </w:pPr>
    </w:p>
    <w:p w:rsidR="002B244E" w:rsidRDefault="002B244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35v, 9-1-1806</w:t>
      </w:r>
      <w:r w:rsidR="0064735F">
        <w:rPr>
          <w:rFonts w:ascii="Arial" w:hAnsi="Arial" w:cs="Arial"/>
          <w:noProof/>
          <w:color w:val="0D0D0D"/>
          <w:spacing w:val="-3"/>
          <w:lang w:val="nl-NL"/>
        </w:rPr>
        <w:t xml:space="preserve"> Maten</w:t>
      </w:r>
    </w:p>
    <w:p w:rsidR="002B244E" w:rsidRDefault="002B244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Gelezen de resolutie van de raad van </w:t>
      </w:r>
      <w:r w:rsidR="0064735F">
        <w:rPr>
          <w:rFonts w:ascii="Arial" w:hAnsi="Arial" w:cs="Arial"/>
          <w:noProof/>
          <w:color w:val="0D0D0D"/>
          <w:spacing w:val="-3"/>
          <w:lang w:val="nl-NL"/>
        </w:rPr>
        <w:t>F</w:t>
      </w:r>
      <w:r>
        <w:rPr>
          <w:rFonts w:ascii="Arial" w:hAnsi="Arial" w:cs="Arial"/>
          <w:noProof/>
          <w:color w:val="0D0D0D"/>
          <w:spacing w:val="-3"/>
          <w:lang w:val="nl-NL"/>
        </w:rPr>
        <w:t>inantie uit het departement Braband van 3-1-1806, waarbij de gemeente bestuuren waar geene plaatselyke mete</w:t>
      </w:r>
      <w:r w:rsidR="0064735F">
        <w:rPr>
          <w:rFonts w:ascii="Arial" w:hAnsi="Arial" w:cs="Arial"/>
          <w:noProof/>
          <w:color w:val="0D0D0D"/>
          <w:spacing w:val="-3"/>
          <w:lang w:val="nl-NL"/>
        </w:rPr>
        <w:t>rs aanwezig zyn en de ronde maat</w:t>
      </w:r>
      <w:r>
        <w:rPr>
          <w:rFonts w:ascii="Arial" w:hAnsi="Arial" w:cs="Arial"/>
          <w:noProof/>
          <w:color w:val="0D0D0D"/>
          <w:spacing w:val="-3"/>
          <w:lang w:val="nl-NL"/>
        </w:rPr>
        <w:t xml:space="preserve"> van eenig belang is, worden aangeschreven een geschikte persoon tot het doen der meeting provisioneel te qualificeren en</w:t>
      </w:r>
      <w:r w:rsidR="0064735F">
        <w:rPr>
          <w:rFonts w:ascii="Arial" w:hAnsi="Arial" w:cs="Arial"/>
          <w:noProof/>
          <w:color w:val="0D0D0D"/>
          <w:spacing w:val="-3"/>
          <w:lang w:val="nl-NL"/>
        </w:rPr>
        <w:t xml:space="preserve"> t</w:t>
      </w:r>
      <w:r>
        <w:rPr>
          <w:rFonts w:ascii="Arial" w:hAnsi="Arial" w:cs="Arial"/>
          <w:noProof/>
          <w:color w:val="0D0D0D"/>
          <w:spacing w:val="-3"/>
          <w:lang w:val="nl-NL"/>
        </w:rPr>
        <w:t>e beëdigen. Het gemeentebestuur antwoordt dat het middel van de ronde maat alhier van weinig of geen belang is.</w:t>
      </w:r>
    </w:p>
    <w:p w:rsidR="002B244E" w:rsidRDefault="002B244E" w:rsidP="00D41AD7">
      <w:pPr>
        <w:tabs>
          <w:tab w:val="left" w:pos="-1440"/>
          <w:tab w:val="left" w:pos="-720"/>
        </w:tabs>
        <w:suppressAutoHyphens/>
        <w:spacing w:after="0"/>
        <w:rPr>
          <w:rFonts w:ascii="Arial" w:hAnsi="Arial" w:cs="Arial"/>
          <w:noProof/>
          <w:color w:val="0D0D0D"/>
          <w:spacing w:val="-3"/>
          <w:lang w:val="nl-NL"/>
        </w:rPr>
      </w:pPr>
    </w:p>
    <w:p w:rsidR="002B244E" w:rsidRDefault="002B244E" w:rsidP="00D41AD7">
      <w:pPr>
        <w:tabs>
          <w:tab w:val="left" w:pos="-1440"/>
          <w:tab w:val="left" w:pos="-720"/>
        </w:tabs>
        <w:suppressAutoHyphens/>
        <w:spacing w:after="0"/>
        <w:rPr>
          <w:rFonts w:ascii="Arial" w:hAnsi="Arial" w:cs="Arial"/>
          <w:noProof/>
          <w:color w:val="0D0D0D"/>
          <w:spacing w:val="-3"/>
          <w:lang w:val="nl-NL"/>
        </w:rPr>
      </w:pPr>
    </w:p>
    <w:p w:rsidR="002B244E" w:rsidRDefault="002B244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36</w:t>
      </w:r>
      <w:r w:rsidR="00092499">
        <w:rPr>
          <w:rFonts w:ascii="Arial" w:hAnsi="Arial" w:cs="Arial"/>
          <w:noProof/>
          <w:color w:val="0D0D0D"/>
          <w:spacing w:val="-3"/>
          <w:lang w:val="nl-NL"/>
        </w:rPr>
        <w:t>-38</w:t>
      </w:r>
      <w:r>
        <w:rPr>
          <w:rFonts w:ascii="Arial" w:hAnsi="Arial" w:cs="Arial"/>
          <w:noProof/>
          <w:color w:val="0D0D0D"/>
          <w:spacing w:val="-3"/>
          <w:lang w:val="nl-NL"/>
        </w:rPr>
        <w:t>, 19-1-1806</w:t>
      </w:r>
      <w:r w:rsidR="00092499">
        <w:rPr>
          <w:rFonts w:ascii="Arial" w:hAnsi="Arial" w:cs="Arial"/>
          <w:noProof/>
          <w:color w:val="0D0D0D"/>
          <w:spacing w:val="-3"/>
          <w:lang w:val="nl-NL"/>
        </w:rPr>
        <w:t xml:space="preserve"> Beëdiging</w:t>
      </w:r>
    </w:p>
    <w:p w:rsidR="002B244E" w:rsidRDefault="002B244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19-1-1806. Gelezen de resolutie van de raad van </w:t>
      </w:r>
      <w:r w:rsidR="0064735F">
        <w:rPr>
          <w:rFonts w:ascii="Arial" w:hAnsi="Arial" w:cs="Arial"/>
          <w:noProof/>
          <w:color w:val="0D0D0D"/>
          <w:spacing w:val="-3"/>
          <w:lang w:val="nl-NL"/>
        </w:rPr>
        <w:t>f</w:t>
      </w:r>
      <w:r>
        <w:rPr>
          <w:rFonts w:ascii="Arial" w:hAnsi="Arial" w:cs="Arial"/>
          <w:noProof/>
          <w:color w:val="0D0D0D"/>
          <w:spacing w:val="-3"/>
          <w:lang w:val="nl-NL"/>
        </w:rPr>
        <w:t xml:space="preserve">inantien in het departement Braband </w:t>
      </w:r>
      <w:r w:rsidR="0064735F">
        <w:rPr>
          <w:rFonts w:ascii="Arial" w:hAnsi="Arial" w:cs="Arial"/>
          <w:noProof/>
          <w:color w:val="0D0D0D"/>
          <w:spacing w:val="-3"/>
          <w:lang w:val="nl-NL"/>
        </w:rPr>
        <w:t xml:space="preserve">van </w:t>
      </w:r>
      <w:r>
        <w:rPr>
          <w:rFonts w:ascii="Arial" w:hAnsi="Arial" w:cs="Arial"/>
          <w:noProof/>
          <w:color w:val="0D0D0D"/>
          <w:spacing w:val="-3"/>
          <w:lang w:val="nl-NL"/>
        </w:rPr>
        <w:t xml:space="preserve">14-1-1806 no. 18. Gemeentebestuur besluit dat een </w:t>
      </w:r>
      <w:r>
        <w:rPr>
          <w:rFonts w:ascii="Arial" w:hAnsi="Arial" w:cs="Arial"/>
          <w:noProof/>
          <w:color w:val="0D0D0D"/>
          <w:spacing w:val="-3"/>
          <w:lang w:val="nl-NL"/>
        </w:rPr>
        <w:lastRenderedPageBreak/>
        <w:t>ieder die het aangaat</w:t>
      </w:r>
      <w:r w:rsidR="00092499">
        <w:rPr>
          <w:rFonts w:ascii="Arial" w:hAnsi="Arial" w:cs="Arial"/>
          <w:noProof/>
          <w:color w:val="0D0D0D"/>
          <w:spacing w:val="-3"/>
          <w:lang w:val="nl-NL"/>
        </w:rPr>
        <w:t xml:space="preserve"> en de gemelde eed moet afleggen aanstaande donderdag 23-1-1806 daartoe op het raadhuis moet komen.</w:t>
      </w:r>
    </w:p>
    <w:p w:rsidR="00092499" w:rsidRDefault="00092499" w:rsidP="00D41AD7">
      <w:pPr>
        <w:tabs>
          <w:tab w:val="left" w:pos="-1440"/>
          <w:tab w:val="left" w:pos="-720"/>
        </w:tabs>
        <w:suppressAutoHyphens/>
        <w:spacing w:after="0"/>
        <w:rPr>
          <w:rFonts w:ascii="Arial" w:hAnsi="Arial" w:cs="Arial"/>
          <w:noProof/>
          <w:color w:val="0D0D0D"/>
          <w:spacing w:val="-3"/>
          <w:lang w:val="nl-NL"/>
        </w:rPr>
      </w:pPr>
    </w:p>
    <w:p w:rsidR="00092499" w:rsidRDefault="0009249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Notificatie. Het gemeentebestuur  brengt bij deze ter kennisse de molenaars, derzelver knegts, bakkers, meelverkopers, grutters, br</w:t>
      </w:r>
      <w:r w:rsidR="0064735F">
        <w:rPr>
          <w:rFonts w:ascii="Arial" w:hAnsi="Arial" w:cs="Arial"/>
          <w:noProof/>
          <w:color w:val="0D0D0D"/>
          <w:spacing w:val="-3"/>
          <w:lang w:val="nl-NL"/>
        </w:rPr>
        <w:t>ouwers, vleeshouwers, spekslagt</w:t>
      </w:r>
      <w:r>
        <w:rPr>
          <w:rFonts w:ascii="Arial" w:hAnsi="Arial" w:cs="Arial"/>
          <w:noProof/>
          <w:color w:val="0D0D0D"/>
          <w:spacing w:val="-3"/>
          <w:lang w:val="nl-NL"/>
        </w:rPr>
        <w:t>ers, slagters, beestensnijders en alle anderen binne deze gemeente wonende of nering doende welke tot het doen van eed gehouden zijn</w:t>
      </w:r>
      <w:r w:rsidR="0064735F">
        <w:rPr>
          <w:rFonts w:ascii="Arial" w:hAnsi="Arial" w:cs="Arial"/>
          <w:noProof/>
          <w:color w:val="0D0D0D"/>
          <w:spacing w:val="-3"/>
          <w:lang w:val="nl-NL"/>
        </w:rPr>
        <w:t>,</w:t>
      </w:r>
      <w:r>
        <w:rPr>
          <w:rFonts w:ascii="Arial" w:hAnsi="Arial" w:cs="Arial"/>
          <w:noProof/>
          <w:color w:val="0D0D0D"/>
          <w:spacing w:val="-3"/>
          <w:lang w:val="nl-NL"/>
        </w:rPr>
        <w:t xml:space="preserve"> oproept om op 23-1-1806 ten raadhuize te ver</w:t>
      </w:r>
      <w:r w:rsidR="009B3415">
        <w:rPr>
          <w:rFonts w:ascii="Arial" w:hAnsi="Arial" w:cs="Arial"/>
          <w:noProof/>
          <w:color w:val="0D0D0D"/>
          <w:spacing w:val="-3"/>
          <w:lang w:val="nl-NL"/>
        </w:rPr>
        <w:t>sch</w:t>
      </w:r>
      <w:r>
        <w:rPr>
          <w:rFonts w:ascii="Arial" w:hAnsi="Arial" w:cs="Arial"/>
          <w:noProof/>
          <w:color w:val="0D0D0D"/>
          <w:spacing w:val="-3"/>
          <w:lang w:val="nl-NL"/>
        </w:rPr>
        <w:t>ijnen.</w:t>
      </w:r>
      <w:r w:rsidR="0064735F">
        <w:rPr>
          <w:rFonts w:ascii="Arial" w:hAnsi="Arial" w:cs="Arial"/>
          <w:noProof/>
          <w:color w:val="0D0D0D"/>
          <w:spacing w:val="-3"/>
          <w:lang w:val="nl-NL"/>
        </w:rPr>
        <w:t xml:space="preserve"> </w:t>
      </w:r>
      <w:r w:rsidR="008F1697">
        <w:rPr>
          <w:rFonts w:ascii="Arial" w:hAnsi="Arial" w:cs="Arial"/>
          <w:noProof/>
          <w:color w:val="0D0D0D"/>
          <w:spacing w:val="-3"/>
          <w:lang w:val="nl-NL"/>
        </w:rPr>
        <w:t>Dezelve in</w:t>
      </w:r>
      <w:r w:rsidR="0064735F">
        <w:rPr>
          <w:rFonts w:ascii="Arial" w:hAnsi="Arial" w:cs="Arial"/>
          <w:noProof/>
          <w:color w:val="0D0D0D"/>
          <w:spacing w:val="-3"/>
          <w:lang w:val="nl-NL"/>
        </w:rPr>
        <w:t xml:space="preserve"> </w:t>
      </w:r>
      <w:r w:rsidR="008F1697">
        <w:rPr>
          <w:rFonts w:ascii="Arial" w:hAnsi="Arial" w:cs="Arial"/>
          <w:noProof/>
          <w:color w:val="0D0D0D"/>
          <w:spacing w:val="-3"/>
          <w:lang w:val="nl-NL"/>
        </w:rPr>
        <w:t xml:space="preserve">een voor patenten aan te leggen register te doen onderteeken de zodanige verklaring als ten blyken van het afleggen van eed nodig is. Het gemeenteebstuur besluit de benodigde </w:t>
      </w:r>
      <w:r w:rsidR="0064735F">
        <w:rPr>
          <w:rFonts w:ascii="Arial" w:hAnsi="Arial" w:cs="Arial"/>
          <w:noProof/>
          <w:color w:val="0D0D0D"/>
          <w:spacing w:val="-3"/>
          <w:lang w:val="nl-NL"/>
        </w:rPr>
        <w:t>b</w:t>
      </w:r>
      <w:r w:rsidR="008F1697">
        <w:rPr>
          <w:rFonts w:ascii="Arial" w:hAnsi="Arial" w:cs="Arial"/>
          <w:noProof/>
          <w:color w:val="0D0D0D"/>
          <w:spacing w:val="-3"/>
          <w:lang w:val="nl-NL"/>
        </w:rPr>
        <w:t>illeten voor de patenten aan te schaffen en voor ieder verkrijgbaar te maken.</w:t>
      </w: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8F1697" w:rsidRDefault="008F16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38-38v, 19-1-1806 Administratie</w:t>
      </w:r>
    </w:p>
    <w:p w:rsidR="008F1697" w:rsidRDefault="008F16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aanmerking genomen dat het allenzinds noodzakelijk zij dat de respective ordonnatien en reglementen invordering der algemene belast</w:t>
      </w:r>
      <w:r w:rsidR="0064735F">
        <w:rPr>
          <w:rFonts w:ascii="Arial" w:hAnsi="Arial" w:cs="Arial"/>
          <w:noProof/>
          <w:color w:val="0D0D0D"/>
          <w:spacing w:val="-3"/>
          <w:lang w:val="nl-NL"/>
        </w:rPr>
        <w:t>ing en andere objecten als mede</w:t>
      </w:r>
      <w:r>
        <w:rPr>
          <w:rFonts w:ascii="Arial" w:hAnsi="Arial" w:cs="Arial"/>
          <w:noProof/>
          <w:color w:val="0D0D0D"/>
          <w:spacing w:val="-3"/>
          <w:lang w:val="nl-NL"/>
        </w:rPr>
        <w:t xml:space="preserve"> het reglement op het stuk der salarissen ten alle tijde geredelyk voor handen zijn, is goedgevonden deze en nieuwe ordonantien en reglementen in te binden en ter secretarye of ten raadcamere ter lezi</w:t>
      </w:r>
      <w:r w:rsidR="0064735F">
        <w:rPr>
          <w:rFonts w:ascii="Arial" w:hAnsi="Arial" w:cs="Arial"/>
          <w:noProof/>
          <w:color w:val="0D0D0D"/>
          <w:spacing w:val="-3"/>
          <w:lang w:val="nl-NL"/>
        </w:rPr>
        <w:t>ng te leggen.</w:t>
      </w: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8F1697" w:rsidRDefault="008F16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39-40, 20-1-1806 Bestuur</w:t>
      </w:r>
    </w:p>
    <w:p w:rsidR="00092499" w:rsidRDefault="008F1697" w:rsidP="008F1697">
      <w:pPr>
        <w:tabs>
          <w:tab w:val="left" w:pos="-1440"/>
          <w:tab w:val="left" w:pos="-720"/>
          <w:tab w:val="left" w:pos="6589"/>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20-1-1806. Resolutie van het departementaal bestuur van Braband van 31-12-1805. Voor Veghel worden als nieuwe leden van het gemeentebestuur en schepenen aangesteld: J. J. van den Tillaar en F. Van Eerd.</w:t>
      </w:r>
    </w:p>
    <w:p w:rsidR="00716FDC" w:rsidRDefault="00716FDC" w:rsidP="00D41AD7">
      <w:pPr>
        <w:tabs>
          <w:tab w:val="left" w:pos="-1440"/>
          <w:tab w:val="left" w:pos="-720"/>
        </w:tabs>
        <w:suppressAutoHyphens/>
        <w:spacing w:after="0"/>
        <w:rPr>
          <w:rFonts w:ascii="Arial" w:hAnsi="Arial" w:cs="Arial"/>
          <w:noProof/>
          <w:color w:val="0D0D0D"/>
          <w:spacing w:val="-3"/>
          <w:lang w:val="nl-NL"/>
        </w:rPr>
      </w:pP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1C29F4" w:rsidRDefault="008F16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40</w:t>
      </w:r>
      <w:r w:rsidR="001C29F4">
        <w:rPr>
          <w:rFonts w:ascii="Arial" w:hAnsi="Arial" w:cs="Arial"/>
          <w:noProof/>
          <w:color w:val="0D0D0D"/>
          <w:spacing w:val="-3"/>
          <w:lang w:val="nl-NL"/>
        </w:rPr>
        <w:t>-40v, 20-1-1806 Bestuur</w:t>
      </w:r>
    </w:p>
    <w:p w:rsidR="008F1697" w:rsidRDefault="001C29F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Ter vervulling der aftreden gecommitteerden schrijft het gemeentebestuur aan het departementaal bestuur van Braband. Op</w:t>
      </w:r>
      <w:r w:rsidR="0064735F">
        <w:rPr>
          <w:rFonts w:ascii="Arial" w:hAnsi="Arial" w:cs="Arial"/>
          <w:noProof/>
          <w:color w:val="0D0D0D"/>
          <w:spacing w:val="-3"/>
          <w:lang w:val="nl-NL"/>
        </w:rPr>
        <w:t xml:space="preserve"> 31-12-1805 moesten aftreden Joo</w:t>
      </w:r>
      <w:r>
        <w:rPr>
          <w:rFonts w:ascii="Arial" w:hAnsi="Arial" w:cs="Arial"/>
          <w:noProof/>
          <w:color w:val="0D0D0D"/>
          <w:spacing w:val="-3"/>
          <w:lang w:val="nl-NL"/>
        </w:rPr>
        <w:t>st van de Ven, Aard Verstreegden en Johannes Vermeulen, voor welke tot nog toe geen nominatie is ingezonden. Wij geven de volgende personen op.</w:t>
      </w:r>
    </w:p>
    <w:p w:rsidR="001C29F4" w:rsidRDefault="001C29F4" w:rsidP="001C29F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Joost van de Ven, Johannes Dirk van den Heuvel en Martinus van Zutphen</w:t>
      </w:r>
    </w:p>
    <w:p w:rsidR="001C29F4" w:rsidRDefault="001C29F4" w:rsidP="001C29F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Versteegden, Marte Antony Verhoeven en Johannes Antony van der Heyden</w:t>
      </w:r>
    </w:p>
    <w:p w:rsidR="001C29F4" w:rsidRPr="001C29F4" w:rsidRDefault="001C29F4" w:rsidP="001C29F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Vermeulen, die eerstdaags uit deze gemeente metter woon staat te vertrekkenm Gerrit Lambert Verhoeven en Hendricus Lambert van de Ven</w:t>
      </w:r>
    </w:p>
    <w:p w:rsidR="008F1697" w:rsidRDefault="008F1697" w:rsidP="00D41AD7">
      <w:pPr>
        <w:tabs>
          <w:tab w:val="left" w:pos="-1440"/>
          <w:tab w:val="left" w:pos="-720"/>
        </w:tabs>
        <w:suppressAutoHyphens/>
        <w:spacing w:after="0"/>
        <w:rPr>
          <w:rFonts w:ascii="Arial" w:hAnsi="Arial" w:cs="Arial"/>
          <w:noProof/>
          <w:color w:val="0D0D0D"/>
          <w:spacing w:val="-3"/>
          <w:lang w:val="nl-NL"/>
        </w:rPr>
      </w:pPr>
    </w:p>
    <w:p w:rsidR="001C29F4" w:rsidRDefault="001C29F4" w:rsidP="00D41AD7">
      <w:pPr>
        <w:tabs>
          <w:tab w:val="left" w:pos="-1440"/>
          <w:tab w:val="left" w:pos="-720"/>
        </w:tabs>
        <w:suppressAutoHyphens/>
        <w:spacing w:after="0"/>
        <w:rPr>
          <w:rFonts w:ascii="Arial" w:hAnsi="Arial" w:cs="Arial"/>
          <w:noProof/>
          <w:color w:val="0D0D0D"/>
          <w:spacing w:val="-3"/>
          <w:lang w:val="nl-NL"/>
        </w:rPr>
      </w:pPr>
    </w:p>
    <w:p w:rsidR="001C29F4" w:rsidRDefault="001C29F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41</w:t>
      </w:r>
      <w:r w:rsidR="00055C68">
        <w:rPr>
          <w:rFonts w:ascii="Arial" w:hAnsi="Arial" w:cs="Arial"/>
          <w:noProof/>
          <w:color w:val="0D0D0D"/>
          <w:spacing w:val="-3"/>
          <w:lang w:val="nl-NL"/>
        </w:rPr>
        <w:t>-41v</w:t>
      </w:r>
      <w:r>
        <w:rPr>
          <w:rFonts w:ascii="Arial" w:hAnsi="Arial" w:cs="Arial"/>
          <w:noProof/>
          <w:color w:val="0D0D0D"/>
          <w:spacing w:val="-3"/>
          <w:lang w:val="nl-NL"/>
        </w:rPr>
        <w:t>, 23-1-1806 Beëdiging</w:t>
      </w:r>
      <w:r w:rsidR="0064735F">
        <w:rPr>
          <w:rFonts w:ascii="Arial" w:hAnsi="Arial" w:cs="Arial"/>
          <w:noProof/>
          <w:color w:val="0D0D0D"/>
          <w:spacing w:val="-3"/>
          <w:lang w:val="nl-NL"/>
        </w:rPr>
        <w:t>, patenten</w:t>
      </w:r>
    </w:p>
    <w:p w:rsidR="001C29F4" w:rsidRDefault="001C29F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23-1-1806. De volgende personen zijn verschenen om de eed af te leggen.</w:t>
      </w:r>
    </w:p>
    <w:p w:rsidR="00055C68" w:rsidRDefault="00055C68" w:rsidP="00055C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molenaar: Francis Manders</w:t>
      </w:r>
    </w:p>
    <w:p w:rsidR="00055C68" w:rsidRDefault="00055C68" w:rsidP="00055C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bakkers: Dirk van der Landen, Nicolaas Verbakel, Hendricus van der Landen, Hendricus van Hoof, Melianus van Zandvoort, Hendricus Verhoeven, Antonij Peter Dirks, mede namens de weduwe Aard van Eerd</w:t>
      </w:r>
    </w:p>
    <w:p w:rsidR="00055C68" w:rsidRPr="00055C68" w:rsidRDefault="00055C68" w:rsidP="00055C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vleeshouwers en spekslagters: Daniel Ketelaars, Gerard van der Landen, Hendricus Gerbrandts en Aard Gysbert Smits</w:t>
      </w:r>
    </w:p>
    <w:p w:rsidR="001C29F4" w:rsidRDefault="001C29F4"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 kennen gevende de respectiv</w:t>
      </w:r>
      <w:r w:rsidR="0064735F">
        <w:rPr>
          <w:rFonts w:ascii="Arial" w:hAnsi="Arial" w:cs="Arial"/>
          <w:noProof/>
          <w:color w:val="0D0D0D"/>
          <w:spacing w:val="-3"/>
          <w:lang w:val="nl-NL"/>
        </w:rPr>
        <w:t>e ordonnantien zo op het gemaal</w:t>
      </w:r>
      <w:r>
        <w:rPr>
          <w:rFonts w:ascii="Arial" w:hAnsi="Arial" w:cs="Arial"/>
          <w:noProof/>
          <w:color w:val="0D0D0D"/>
          <w:spacing w:val="-3"/>
          <w:lang w:val="nl-NL"/>
        </w:rPr>
        <w:t xml:space="preserve"> als het bestiaal ieder voor zo vee</w:t>
      </w:r>
      <w:r w:rsidR="0064735F">
        <w:rPr>
          <w:rFonts w:ascii="Arial" w:hAnsi="Arial" w:cs="Arial"/>
          <w:noProof/>
          <w:color w:val="0D0D0D"/>
          <w:spacing w:val="-3"/>
          <w:lang w:val="nl-NL"/>
        </w:rPr>
        <w:t>l aanging nog niet te recht te k</w:t>
      </w:r>
      <w:r>
        <w:rPr>
          <w:rFonts w:ascii="Arial" w:hAnsi="Arial" w:cs="Arial"/>
          <w:noProof/>
          <w:color w:val="0D0D0D"/>
          <w:spacing w:val="-3"/>
          <w:lang w:val="nl-NL"/>
        </w:rPr>
        <w:t>ennen en derhalve als nog niet in staat waren de eeden af te leggen, verzoekende aan hun nog eenige dagen uitstel te verleenen o</w:t>
      </w:r>
      <w:r w:rsidR="0064735F">
        <w:rPr>
          <w:rFonts w:ascii="Arial" w:hAnsi="Arial" w:cs="Arial"/>
          <w:noProof/>
          <w:color w:val="0D0D0D"/>
          <w:spacing w:val="-3"/>
          <w:lang w:val="nl-NL"/>
        </w:rPr>
        <w:t>m</w:t>
      </w:r>
      <w:r>
        <w:rPr>
          <w:rFonts w:ascii="Arial" w:hAnsi="Arial" w:cs="Arial"/>
          <w:noProof/>
          <w:color w:val="0D0D0D"/>
          <w:spacing w:val="-3"/>
          <w:lang w:val="nl-NL"/>
        </w:rPr>
        <w:t xml:space="preserve"> zich inmiddels tot het afleggen van eed te bekwamen. </w:t>
      </w: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mede ter vegadering verscheenen de jood Israel Nathan zich aanbiedende den eed als vleeshouwer af te leggen en daar toe geadmitteerd zynde heeft denzelven den op de joodsche wijze gepreetteerd, daar van een verklaring ten prothocollen geteekend.</w:t>
      </w: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42, 24-1-1806</w:t>
      </w: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24-1-1806. De bladzijde is verder leeg.</w:t>
      </w: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42v</w:t>
      </w:r>
      <w:r w:rsidR="000B3F1E">
        <w:rPr>
          <w:rFonts w:ascii="Arial" w:hAnsi="Arial" w:cs="Arial"/>
          <w:noProof/>
          <w:color w:val="0D0D0D"/>
          <w:spacing w:val="-3"/>
          <w:lang w:val="nl-NL"/>
        </w:rPr>
        <w:t>-43</w:t>
      </w:r>
      <w:r>
        <w:rPr>
          <w:rFonts w:ascii="Arial" w:hAnsi="Arial" w:cs="Arial"/>
          <w:noProof/>
          <w:color w:val="0D0D0D"/>
          <w:spacing w:val="-3"/>
          <w:lang w:val="nl-NL"/>
        </w:rPr>
        <w:t>, 25-1-1805 Beëdiging</w:t>
      </w:r>
    </w:p>
    <w:p w:rsidR="00055C68" w:rsidRDefault="00055C6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25-1-1806. Ter </w:t>
      </w:r>
      <w:r w:rsidR="000B3F1E">
        <w:rPr>
          <w:rFonts w:ascii="Arial" w:hAnsi="Arial" w:cs="Arial"/>
          <w:noProof/>
          <w:color w:val="0D0D0D"/>
          <w:spacing w:val="-3"/>
          <w:lang w:val="nl-NL"/>
        </w:rPr>
        <w:t>verg</w:t>
      </w:r>
      <w:r>
        <w:rPr>
          <w:rFonts w:ascii="Arial" w:hAnsi="Arial" w:cs="Arial"/>
          <w:noProof/>
          <w:color w:val="0D0D0D"/>
          <w:spacing w:val="-3"/>
          <w:lang w:val="nl-NL"/>
        </w:rPr>
        <w:t>adering toegelaten zijn:</w:t>
      </w: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055C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Bakkers: Dirk van der Landen, Nicolaas Verbakel, Hendricus van der Landen, Hendricus van Hoof, Melianus van Zandvoort, Antonij Peter Dirks</w:t>
      </w:r>
    </w:p>
    <w:p w:rsidR="00055C68" w:rsidRPr="00055C68" w:rsidRDefault="00055C68" w:rsidP="00055C6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Vleeshouwers en spekslagters: Daniel Ketelaars, Aard Gysbert Smits, Hendricus Gerbrandts, Willem Gerbrandts en Gerard van der Landen</w:t>
      </w:r>
    </w:p>
    <w:p w:rsidR="000B3F1E" w:rsidRDefault="000B3F1E" w:rsidP="00D41AD7">
      <w:pPr>
        <w:tabs>
          <w:tab w:val="left" w:pos="-1440"/>
          <w:tab w:val="left" w:pos="-720"/>
        </w:tabs>
        <w:suppressAutoHyphens/>
        <w:spacing w:after="0"/>
        <w:rPr>
          <w:rFonts w:ascii="Arial" w:hAnsi="Arial" w:cs="Arial"/>
          <w:noProof/>
          <w:color w:val="0D0D0D"/>
          <w:spacing w:val="-3"/>
          <w:lang w:val="nl-NL"/>
        </w:rPr>
      </w:pPr>
    </w:p>
    <w:p w:rsidR="00055C68" w:rsidRDefault="000B3F1E" w:rsidP="000B3F1E">
      <w:pPr>
        <w:tabs>
          <w:tab w:val="left" w:pos="-1440"/>
          <w:tab w:val="left" w:pos="-720"/>
          <w:tab w:val="left" w:pos="6025"/>
        </w:tabs>
        <w:suppressAutoHyphens/>
        <w:spacing w:after="0"/>
        <w:rPr>
          <w:rFonts w:ascii="Arial" w:hAnsi="Arial" w:cs="Arial"/>
          <w:noProof/>
          <w:color w:val="0D0D0D"/>
          <w:spacing w:val="-3"/>
          <w:lang w:val="nl-NL"/>
        </w:rPr>
      </w:pPr>
      <w:r>
        <w:rPr>
          <w:rFonts w:ascii="Arial" w:hAnsi="Arial" w:cs="Arial"/>
          <w:noProof/>
          <w:color w:val="0D0D0D"/>
          <w:spacing w:val="-3"/>
          <w:lang w:val="nl-NL"/>
        </w:rPr>
        <w:t>Welke in handen van de schout-civiel hun eed afleggen. Nog geen der slagters hebben de eed afgelegd. De volgende bij het gemeentebestuur bekend staande slagters worden mondeling door de ondverorster geciteerd om aanstaande maandag 27-1-1806 de eed af te leggen:</w:t>
      </w:r>
    </w:p>
    <w:p w:rsidR="000B3F1E" w:rsidRPr="000B3F1E" w:rsidRDefault="000B3F1E" w:rsidP="00622B2F">
      <w:pPr>
        <w:pStyle w:val="ListParagraph"/>
        <w:numPr>
          <w:ilvl w:val="0"/>
          <w:numId w:val="7"/>
        </w:numPr>
        <w:tabs>
          <w:tab w:val="left" w:pos="-1440"/>
          <w:tab w:val="left" w:pos="-720"/>
          <w:tab w:val="left" w:pos="4500"/>
          <w:tab w:val="left" w:pos="6025"/>
        </w:tabs>
        <w:suppressAutoHyphens/>
        <w:spacing w:after="0"/>
        <w:rPr>
          <w:rFonts w:ascii="Arial" w:hAnsi="Arial" w:cs="Arial"/>
          <w:noProof/>
          <w:color w:val="0D0D0D"/>
          <w:spacing w:val="-3"/>
          <w:lang w:val="nl-NL"/>
        </w:rPr>
      </w:pPr>
      <w:r>
        <w:rPr>
          <w:rFonts w:ascii="Arial" w:hAnsi="Arial" w:cs="Arial"/>
          <w:noProof/>
          <w:color w:val="0D0D0D"/>
          <w:spacing w:val="-3"/>
          <w:lang w:val="nl-NL"/>
        </w:rPr>
        <w:t>Slagters: Hendricus Joost Vogels, Jan Joost Vogels, Goerd Vervoord, Johannes Antony Hurkmans, Willem Antony Hur</w:t>
      </w:r>
      <w:r w:rsidR="0064735F">
        <w:rPr>
          <w:rFonts w:ascii="Arial" w:hAnsi="Arial" w:cs="Arial"/>
          <w:noProof/>
          <w:color w:val="0D0D0D"/>
          <w:spacing w:val="-3"/>
          <w:lang w:val="nl-NL"/>
        </w:rPr>
        <w:t>kmans, Lambert Peter van de Ven en</w:t>
      </w:r>
      <w:r>
        <w:rPr>
          <w:rFonts w:ascii="Arial" w:hAnsi="Arial" w:cs="Arial"/>
          <w:noProof/>
          <w:color w:val="0D0D0D"/>
          <w:spacing w:val="-3"/>
          <w:lang w:val="nl-NL"/>
        </w:rPr>
        <w:t xml:space="preserve"> Leendert van Kilsdonk</w:t>
      </w:r>
    </w:p>
    <w:p w:rsidR="000B3F1E" w:rsidRDefault="000B3F1E" w:rsidP="00D41AD7">
      <w:pPr>
        <w:tabs>
          <w:tab w:val="left" w:pos="-1440"/>
          <w:tab w:val="left" w:pos="-720"/>
        </w:tabs>
        <w:suppressAutoHyphens/>
        <w:spacing w:after="0"/>
        <w:rPr>
          <w:rFonts w:ascii="Arial" w:hAnsi="Arial" w:cs="Arial"/>
          <w:noProof/>
          <w:color w:val="0D0D0D"/>
          <w:spacing w:val="-3"/>
          <w:lang w:val="nl-NL"/>
        </w:rPr>
      </w:pPr>
    </w:p>
    <w:p w:rsidR="00055C68" w:rsidRDefault="00055C68" w:rsidP="00D41AD7">
      <w:pPr>
        <w:tabs>
          <w:tab w:val="left" w:pos="-1440"/>
          <w:tab w:val="left" w:pos="-720"/>
        </w:tabs>
        <w:suppressAutoHyphens/>
        <w:spacing w:after="0"/>
        <w:rPr>
          <w:rFonts w:ascii="Arial" w:hAnsi="Arial" w:cs="Arial"/>
          <w:noProof/>
          <w:color w:val="0D0D0D"/>
          <w:spacing w:val="-3"/>
          <w:lang w:val="nl-NL"/>
        </w:rPr>
      </w:pPr>
    </w:p>
    <w:p w:rsidR="000B3F1E" w:rsidRDefault="000B3F1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43</w:t>
      </w:r>
      <w:r w:rsidR="00823785">
        <w:rPr>
          <w:rFonts w:ascii="Arial" w:hAnsi="Arial" w:cs="Arial"/>
          <w:noProof/>
          <w:color w:val="0D0D0D"/>
          <w:spacing w:val="-3"/>
          <w:lang w:val="nl-NL"/>
        </w:rPr>
        <w:t>-44</w:t>
      </w:r>
      <w:r w:rsidR="001961E8">
        <w:rPr>
          <w:rFonts w:ascii="Arial" w:hAnsi="Arial" w:cs="Arial"/>
          <w:noProof/>
          <w:color w:val="0D0D0D"/>
          <w:spacing w:val="-3"/>
          <w:lang w:val="nl-NL"/>
        </w:rPr>
        <w:t>, 27-1-1806 Beëdiging</w:t>
      </w:r>
    </w:p>
    <w:p w:rsidR="001961E8" w:rsidRDefault="001961E8" w:rsidP="001961E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Voornoemde slagters zijn verschenen en leggen hun eed af. Er zijn nog geen grutters verschenen om hun eed af te leggen. De volgende aan het gemeentebestuur bekende grutters zullen door de ondervorster worden geciteerd om op 28-1-1806 de eed af te leggen:</w:t>
      </w:r>
    </w:p>
    <w:p w:rsidR="001961E8" w:rsidRPr="001961E8" w:rsidRDefault="001961E8" w:rsidP="001961E8">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Grutters: Johannes Antony van de Ven, Hendricus van der Landen, Johannes Hendrik Vogels, Aard Adriaan Vogels, Willem Martinus van Asseldonk</w:t>
      </w:r>
    </w:p>
    <w:p w:rsidR="001961E8" w:rsidRDefault="001961E8" w:rsidP="001961E8">
      <w:pPr>
        <w:tabs>
          <w:tab w:val="left" w:pos="-1440"/>
          <w:tab w:val="left" w:pos="-720"/>
        </w:tabs>
        <w:suppressAutoHyphens/>
        <w:spacing w:after="0"/>
        <w:rPr>
          <w:rFonts w:ascii="Arial" w:hAnsi="Arial" w:cs="Arial"/>
          <w:noProof/>
          <w:color w:val="0D0D0D"/>
          <w:spacing w:val="-3"/>
          <w:lang w:val="nl-NL"/>
        </w:rPr>
      </w:pPr>
    </w:p>
    <w:p w:rsidR="001961E8" w:rsidRDefault="001961E8" w:rsidP="001961E8">
      <w:pPr>
        <w:tabs>
          <w:tab w:val="left" w:pos="-1440"/>
          <w:tab w:val="left" w:pos="-720"/>
        </w:tabs>
        <w:suppressAutoHyphens/>
        <w:spacing w:after="0"/>
        <w:rPr>
          <w:rFonts w:ascii="Arial" w:hAnsi="Arial" w:cs="Arial"/>
          <w:noProof/>
          <w:color w:val="0D0D0D"/>
          <w:spacing w:val="-3"/>
          <w:lang w:val="nl-NL"/>
        </w:rPr>
      </w:pPr>
    </w:p>
    <w:p w:rsidR="001961E8" w:rsidRDefault="001961E8" w:rsidP="001961E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w:t>
      </w:r>
      <w:r w:rsidR="00823785">
        <w:rPr>
          <w:rFonts w:ascii="Arial" w:hAnsi="Arial" w:cs="Arial"/>
          <w:noProof/>
          <w:color w:val="0D0D0D"/>
          <w:spacing w:val="-3"/>
          <w:lang w:val="nl-NL"/>
        </w:rPr>
        <w:t>4-45v</w:t>
      </w:r>
      <w:r>
        <w:rPr>
          <w:rFonts w:ascii="Arial" w:hAnsi="Arial" w:cs="Arial"/>
          <w:noProof/>
          <w:color w:val="0D0D0D"/>
          <w:spacing w:val="-3"/>
          <w:lang w:val="nl-NL"/>
        </w:rPr>
        <w:t>, 27-1-1806 Waagmeester</w:t>
      </w:r>
    </w:p>
    <w:p w:rsidR="00823785" w:rsidRDefault="001961E8"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de resolutie van de raad van finantien in het departement Braband van 13-1-1806 no. 1, daarbij, inge</w:t>
      </w:r>
      <w:r w:rsidR="00823785">
        <w:rPr>
          <w:rFonts w:ascii="Arial" w:hAnsi="Arial" w:cs="Arial"/>
          <w:noProof/>
          <w:color w:val="0D0D0D"/>
          <w:spacing w:val="-3"/>
          <w:lang w:val="nl-NL"/>
        </w:rPr>
        <w:t>v</w:t>
      </w:r>
      <w:r>
        <w:rPr>
          <w:rFonts w:ascii="Arial" w:hAnsi="Arial" w:cs="Arial"/>
          <w:noProof/>
          <w:color w:val="0D0D0D"/>
          <w:spacing w:val="-3"/>
          <w:lang w:val="nl-NL"/>
        </w:rPr>
        <w:t xml:space="preserve">olge de brief van het gemeentebestuur van 9-1-1806, onder toezending der provinciale instructie waar na de waagmeesters of wegers zich zullen hebben te gedragen. </w:t>
      </w:r>
      <w:r>
        <w:rPr>
          <w:rFonts w:ascii="Arial" w:hAnsi="Arial" w:cs="Arial"/>
          <w:noProof/>
          <w:color w:val="0D0D0D"/>
          <w:spacing w:val="-3"/>
          <w:lang w:val="nl-NL"/>
        </w:rPr>
        <w:lastRenderedPageBreak/>
        <w:t>Waarop is goedgevonden</w:t>
      </w:r>
      <w:r w:rsidR="00823785">
        <w:rPr>
          <w:rFonts w:ascii="Arial" w:hAnsi="Arial" w:cs="Arial"/>
          <w:noProof/>
          <w:color w:val="0D0D0D"/>
          <w:spacing w:val="-3"/>
          <w:lang w:val="nl-NL"/>
        </w:rPr>
        <w:t xml:space="preserve"> t</w:t>
      </w:r>
      <w:r w:rsidR="0064735F">
        <w:rPr>
          <w:rFonts w:ascii="Arial" w:hAnsi="Arial" w:cs="Arial"/>
          <w:noProof/>
          <w:color w:val="0D0D0D"/>
          <w:spacing w:val="-3"/>
          <w:lang w:val="nl-NL"/>
        </w:rPr>
        <w:t>ot waagmeester of weger o</w:t>
      </w:r>
      <w:r>
        <w:rPr>
          <w:rFonts w:ascii="Arial" w:hAnsi="Arial" w:cs="Arial"/>
          <w:noProof/>
          <w:color w:val="0D0D0D"/>
          <w:spacing w:val="-3"/>
          <w:lang w:val="nl-NL"/>
        </w:rPr>
        <w:t>ver de gemeente provisioneel tot kennelijke wederzegging dezer verga</w:t>
      </w:r>
      <w:r w:rsidR="00823785">
        <w:rPr>
          <w:rFonts w:ascii="Arial" w:hAnsi="Arial" w:cs="Arial"/>
          <w:noProof/>
          <w:color w:val="0D0D0D"/>
          <w:spacing w:val="-3"/>
          <w:lang w:val="nl-NL"/>
        </w:rPr>
        <w:t>dering te beno</w:t>
      </w:r>
      <w:r w:rsidR="0064735F">
        <w:rPr>
          <w:rFonts w:ascii="Arial" w:hAnsi="Arial" w:cs="Arial"/>
          <w:noProof/>
          <w:color w:val="0D0D0D"/>
          <w:spacing w:val="-3"/>
          <w:lang w:val="nl-NL"/>
        </w:rPr>
        <w:t>e</w:t>
      </w:r>
      <w:r w:rsidR="00823785">
        <w:rPr>
          <w:rFonts w:ascii="Arial" w:hAnsi="Arial" w:cs="Arial"/>
          <w:noProof/>
          <w:color w:val="0D0D0D"/>
          <w:spacing w:val="-3"/>
          <w:lang w:val="nl-NL"/>
        </w:rPr>
        <w:t>men Johan Giessen, denzelve te beëdigen en een verklaring te laten tekenen, en de raad van finantiën daar van op de hoogte te stellen. Verder aan de waagmeester af te staan tot nadere schikking het weegloon of wikgeld, zoals dat bij zyne provisionele instructie is bepaald. Volgt de ondertekende verklaring van Johan Giessen dat hij de eed afgelegd heeft en een kopie aan de raad van finantien.</w:t>
      </w:r>
    </w:p>
    <w:p w:rsidR="00823785" w:rsidRDefault="00823785" w:rsidP="00823785">
      <w:pPr>
        <w:tabs>
          <w:tab w:val="left" w:pos="-1440"/>
          <w:tab w:val="left" w:pos="-720"/>
        </w:tabs>
        <w:suppressAutoHyphens/>
        <w:spacing w:after="0"/>
        <w:rPr>
          <w:rFonts w:ascii="Arial" w:hAnsi="Arial" w:cs="Arial"/>
          <w:noProof/>
          <w:color w:val="0D0D0D"/>
          <w:spacing w:val="-3"/>
          <w:lang w:val="nl-NL"/>
        </w:rPr>
      </w:pPr>
    </w:p>
    <w:p w:rsidR="00823785" w:rsidRDefault="00823785" w:rsidP="00823785">
      <w:pPr>
        <w:tabs>
          <w:tab w:val="left" w:pos="-1440"/>
          <w:tab w:val="left" w:pos="-720"/>
        </w:tabs>
        <w:suppressAutoHyphens/>
        <w:spacing w:after="0"/>
        <w:rPr>
          <w:rFonts w:ascii="Arial" w:hAnsi="Arial" w:cs="Arial"/>
          <w:noProof/>
          <w:color w:val="0D0D0D"/>
          <w:spacing w:val="-3"/>
          <w:lang w:val="nl-NL"/>
        </w:rPr>
      </w:pPr>
    </w:p>
    <w:p w:rsidR="00823785" w:rsidRDefault="00823785"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46</w:t>
      </w:r>
      <w:r w:rsidR="00622B2F">
        <w:rPr>
          <w:rFonts w:ascii="Arial" w:hAnsi="Arial" w:cs="Arial"/>
          <w:noProof/>
          <w:color w:val="0D0D0D"/>
          <w:spacing w:val="-3"/>
          <w:lang w:val="nl-NL"/>
        </w:rPr>
        <w:t>-47v</w:t>
      </w:r>
      <w:r>
        <w:rPr>
          <w:rFonts w:ascii="Arial" w:hAnsi="Arial" w:cs="Arial"/>
          <w:noProof/>
          <w:color w:val="0D0D0D"/>
          <w:spacing w:val="-3"/>
          <w:lang w:val="nl-NL"/>
        </w:rPr>
        <w:t>, 29-1-1806</w:t>
      </w:r>
      <w:r w:rsidR="00622B2F">
        <w:rPr>
          <w:rFonts w:ascii="Arial" w:hAnsi="Arial" w:cs="Arial"/>
          <w:noProof/>
          <w:color w:val="0D0D0D"/>
          <w:spacing w:val="-3"/>
          <w:lang w:val="nl-NL"/>
        </w:rPr>
        <w:t xml:space="preserve"> Beëdiging</w:t>
      </w:r>
    </w:p>
    <w:p w:rsidR="00823785" w:rsidRDefault="00823785"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29-1-1806. De vergadering besluit aan de raad van finantien op te geven de namen en qualiteyt van de personen die de eed hebben afgelegd en hun neering. Volgt een copie van de brief met de namen, zoals hiervoor, met de volgende namen. </w:t>
      </w:r>
    </w:p>
    <w:p w:rsidR="00823785" w:rsidRDefault="00823785"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w:t>
      </w:r>
      <w:r w:rsidRPr="00823785">
        <w:rPr>
          <w:rFonts w:ascii="Arial" w:hAnsi="Arial" w:cs="Arial"/>
          <w:noProof/>
          <w:color w:val="0D0D0D"/>
          <w:spacing w:val="-3"/>
          <w:lang w:val="nl-NL"/>
        </w:rPr>
        <w:t>olenaar</w:t>
      </w:r>
      <w:r>
        <w:rPr>
          <w:rFonts w:ascii="Arial" w:hAnsi="Arial" w:cs="Arial"/>
          <w:noProof/>
          <w:color w:val="0D0D0D"/>
          <w:spacing w:val="-3"/>
          <w:lang w:val="nl-NL"/>
        </w:rPr>
        <w:t>:</w:t>
      </w:r>
      <w:r w:rsidRPr="00823785">
        <w:rPr>
          <w:rFonts w:ascii="Arial" w:hAnsi="Arial" w:cs="Arial"/>
          <w:noProof/>
          <w:color w:val="0D0D0D"/>
          <w:spacing w:val="-3"/>
          <w:lang w:val="nl-NL"/>
        </w:rPr>
        <w:t xml:space="preserve"> Francis Mander</w:t>
      </w:r>
      <w:r>
        <w:rPr>
          <w:rFonts w:ascii="Arial" w:hAnsi="Arial" w:cs="Arial"/>
          <w:noProof/>
          <w:color w:val="0D0D0D"/>
          <w:spacing w:val="-3"/>
          <w:lang w:val="nl-NL"/>
        </w:rPr>
        <w:t xml:space="preserve">, </w:t>
      </w:r>
      <w:r w:rsidRPr="00823785">
        <w:rPr>
          <w:rFonts w:ascii="Arial" w:hAnsi="Arial" w:cs="Arial"/>
          <w:noProof/>
          <w:color w:val="0D0D0D"/>
          <w:spacing w:val="-3"/>
          <w:lang w:val="nl-NL"/>
        </w:rPr>
        <w:t xml:space="preserve"> zijn kechten</w:t>
      </w:r>
      <w:r>
        <w:rPr>
          <w:rFonts w:ascii="Arial" w:hAnsi="Arial" w:cs="Arial"/>
          <w:noProof/>
          <w:color w:val="0D0D0D"/>
          <w:spacing w:val="-3"/>
          <w:lang w:val="nl-NL"/>
        </w:rPr>
        <w:t>:</w:t>
      </w:r>
      <w:r w:rsidRPr="00823785">
        <w:rPr>
          <w:rFonts w:ascii="Arial" w:hAnsi="Arial" w:cs="Arial"/>
          <w:noProof/>
          <w:color w:val="0D0D0D"/>
          <w:spacing w:val="-3"/>
          <w:lang w:val="nl-NL"/>
        </w:rPr>
        <w:t xml:space="preserve"> Michiel va</w:t>
      </w:r>
      <w:r>
        <w:rPr>
          <w:rFonts w:ascii="Arial" w:hAnsi="Arial" w:cs="Arial"/>
          <w:noProof/>
          <w:color w:val="0D0D0D"/>
          <w:spacing w:val="-3"/>
          <w:lang w:val="nl-NL"/>
        </w:rPr>
        <w:t>n der Aa en Hendricus Heuvelmans</w:t>
      </w:r>
    </w:p>
    <w:p w:rsidR="00823785" w:rsidRDefault="00823785"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Bakkers: Dirk van der Landen, Nicolaas Verbakel, Roelof van de Leemput, H. G. van der Landen, Melianus van Zandvoort, H. A. van Hoof, A. P. Dirkx</w:t>
      </w:r>
    </w:p>
    <w:p w:rsidR="00823785" w:rsidRDefault="00823785"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Grutter: Johannes Antony van de Ven</w:t>
      </w:r>
    </w:p>
    <w:p w:rsidR="00823785" w:rsidRDefault="00823785"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Brouwers: A. van den Broek, Johannes van de Laar</w:t>
      </w:r>
    </w:p>
    <w:p w:rsidR="00823785" w:rsidRDefault="00823785"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Vleeshouwers en spekslager: Israël Nathan, </w:t>
      </w:r>
      <w:r w:rsidR="00622B2F">
        <w:rPr>
          <w:rFonts w:ascii="Arial" w:hAnsi="Arial" w:cs="Arial"/>
          <w:noProof/>
          <w:color w:val="0D0D0D"/>
          <w:spacing w:val="-3"/>
          <w:lang w:val="nl-NL"/>
        </w:rPr>
        <w:t>G. van der Landen, A. G. Smits, A. Gerbrandts, W. Gerbrandts, Daniel Ketelaars</w:t>
      </w:r>
    </w:p>
    <w:p w:rsidR="00823785" w:rsidRPr="00823785" w:rsidRDefault="00622B2F" w:rsidP="0082378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Slagters: Lambert P. van de Ven, Leendert van Kilsdonk, Goort Vervoort, Hendrik Joost Vogels, Willem Antony Hurkmans, Johannes Antony Hurkmans</w:t>
      </w:r>
    </w:p>
    <w:p w:rsidR="00823785" w:rsidRDefault="00823785"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47v-48, 29-1-1806 Beëdiging</w:t>
      </w:r>
    </w:p>
    <w:p w:rsidR="00823785"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gaarder der onbeschreven middelen J. J. van der Hage wordt de volgende brief gestuurd. Deze dient tot provisioneele kennisgeving ter voldoening aan de resolutie van de Raad van finantien in het departement Braband van de 14 januart 1806 no. 18 dat de namen en qualiteit der persoonen in deselve staande missive vermeld den eed by de respectieve ordonantie op het gemaal en bestiaal hebben afgelegd.</w:t>
      </w: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48-48v, 29-1-1806 Verkoop van gemeentegronden</w:t>
      </w:r>
    </w:p>
    <w:p w:rsidR="00622B2F"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substituut secretaris geeft ter vergadering kennis dat in deze maand aan de raad van finantien moet worden overgemaakt een verklaring dioor het gemeentebestuur dat geen andere transporten van inculte gemeentegronden alhier zijn gedaan dan waarvan de lysten en kopijen der verklaringen van de gedaane meting aan de raad zijn ingezonden en dat daar toe de vereiste verklaring op zegel van 12 stuivers geschreeven in gereedheid was. Wordt besloten deze verklaring te sturen.</w:t>
      </w: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622B2F"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48v-49, 29-1-1806 Molenaar</w:t>
      </w:r>
    </w:p>
    <w:p w:rsidR="00622B2F" w:rsidRDefault="00622B2F"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gelezen de resolutie van het departementaal bestuur van Braband van 25-1-1806 no. 2 betreffende de molenaars van Zundert wegens hunne onwilligheid om ten gelieve van de ingezetenen aldaar te malen. Wordt voor kennisgeving aangenomen om in gelijke gevallen daar na </w:t>
      </w:r>
      <w:r>
        <w:rPr>
          <w:rFonts w:ascii="Arial" w:hAnsi="Arial" w:cs="Arial"/>
          <w:noProof/>
          <w:color w:val="0D0D0D"/>
          <w:spacing w:val="-3"/>
          <w:lang w:val="nl-NL"/>
        </w:rPr>
        <w:lastRenderedPageBreak/>
        <w:t>te gedragen</w:t>
      </w:r>
      <w:r w:rsidR="005B5C2D">
        <w:rPr>
          <w:rFonts w:ascii="Arial" w:hAnsi="Arial" w:cs="Arial"/>
          <w:noProof/>
          <w:color w:val="0D0D0D"/>
          <w:spacing w:val="-3"/>
          <w:lang w:val="nl-NL"/>
        </w:rPr>
        <w:t>, met last om de plaatselijke molenaars kennis te geven. Wordt besloten molenaar Francis Manders een exemplaar te doen geven.</w:t>
      </w:r>
    </w:p>
    <w:p w:rsidR="005B5C2D" w:rsidRDefault="005B5C2D" w:rsidP="00823785">
      <w:pPr>
        <w:tabs>
          <w:tab w:val="left" w:pos="-1440"/>
          <w:tab w:val="left" w:pos="-720"/>
        </w:tabs>
        <w:suppressAutoHyphens/>
        <w:spacing w:after="0"/>
        <w:rPr>
          <w:rFonts w:ascii="Arial" w:hAnsi="Arial" w:cs="Arial"/>
          <w:noProof/>
          <w:color w:val="0D0D0D"/>
          <w:spacing w:val="-3"/>
          <w:lang w:val="nl-NL"/>
        </w:rPr>
      </w:pPr>
    </w:p>
    <w:p w:rsidR="005B5C2D" w:rsidRDefault="005B5C2D" w:rsidP="00823785">
      <w:pPr>
        <w:tabs>
          <w:tab w:val="left" w:pos="-1440"/>
          <w:tab w:val="left" w:pos="-720"/>
        </w:tabs>
        <w:suppressAutoHyphens/>
        <w:spacing w:after="0"/>
        <w:rPr>
          <w:rFonts w:ascii="Arial" w:hAnsi="Arial" w:cs="Arial"/>
          <w:noProof/>
          <w:color w:val="0D0D0D"/>
          <w:spacing w:val="-3"/>
          <w:lang w:val="nl-NL"/>
        </w:rPr>
      </w:pPr>
    </w:p>
    <w:p w:rsidR="005B5C2D" w:rsidRDefault="005B5C2D"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49-49v, 29-1-1806 Patenten</w:t>
      </w:r>
    </w:p>
    <w:p w:rsidR="005B5C2D" w:rsidRDefault="005B5C2D"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Ingevolge resolutie van 19-1-1806 zijn gedrukte biletten tot het verzoeken van patent voor handen. Besloten wordt deze voor de ingezeetenen gratis verkrijgbaar te stellen ten huize van president H. van de Ven en op aanstaande dinsdag ten raadhuize tot het afgeven te vaceren. Volgt een notiicatie aan de ingezetenen van Veghel. </w:t>
      </w:r>
      <w:r w:rsidR="00A073CA">
        <w:rPr>
          <w:rFonts w:ascii="Arial" w:hAnsi="Arial" w:cs="Arial"/>
          <w:noProof/>
          <w:color w:val="0D0D0D"/>
          <w:spacing w:val="-3"/>
          <w:lang w:val="nl-NL"/>
        </w:rPr>
        <w:t>Notificerende by deze dat ingevolge het 4</w:t>
      </w:r>
      <w:r w:rsidR="00A073CA" w:rsidRPr="00A073CA">
        <w:rPr>
          <w:rFonts w:ascii="Arial" w:hAnsi="Arial" w:cs="Arial"/>
          <w:noProof/>
          <w:color w:val="0D0D0D"/>
          <w:spacing w:val="-3"/>
          <w:vertAlign w:val="superscript"/>
          <w:lang w:val="nl-NL"/>
        </w:rPr>
        <w:t>e</w:t>
      </w:r>
      <w:r w:rsidR="00A073CA">
        <w:rPr>
          <w:rFonts w:ascii="Arial" w:hAnsi="Arial" w:cs="Arial"/>
          <w:noProof/>
          <w:color w:val="0D0D0D"/>
          <w:spacing w:val="-3"/>
          <w:lang w:val="nl-NL"/>
        </w:rPr>
        <w:t xml:space="preserve"> artikel der ordonnantie op het patent recht gestatueerd, voor ieder ingeseten welke begeere eenige handel, bedryf, beroep of nering voort te zetten, of uit eenige andere hoofden aan de impositien in die ordonnantie vermeld contribuabel gratis te bekomen zyn, ten huize van den president H. van de Ven de nodige verzoe</w:t>
      </w:r>
      <w:r w:rsidR="00560858">
        <w:rPr>
          <w:rFonts w:ascii="Arial" w:hAnsi="Arial" w:cs="Arial"/>
          <w:noProof/>
          <w:color w:val="0D0D0D"/>
          <w:spacing w:val="-3"/>
          <w:lang w:val="nl-NL"/>
        </w:rPr>
        <w:t>k</w:t>
      </w:r>
      <w:r w:rsidR="00A073CA">
        <w:rPr>
          <w:rFonts w:ascii="Arial" w:hAnsi="Arial" w:cs="Arial"/>
          <w:noProof/>
          <w:color w:val="0D0D0D"/>
          <w:spacing w:val="-3"/>
          <w:lang w:val="nl-NL"/>
        </w:rPr>
        <w:t xml:space="preserve">billetten tot het bekonen van patent. </w:t>
      </w:r>
      <w:r>
        <w:rPr>
          <w:rFonts w:ascii="Arial" w:hAnsi="Arial" w:cs="Arial"/>
          <w:noProof/>
          <w:color w:val="0D0D0D"/>
          <w:spacing w:val="-3"/>
          <w:lang w:val="nl-NL"/>
        </w:rPr>
        <w:t>Dat ook een ieder moet verdagt zijn de voormelde aangifte of verzoek billetten om patent behoorlyk ingevuld, zo tydig in te leveren, dat de patenten uiterlyk voor den 1 april aanstaande kunnen afgegeeven wordem.</w:t>
      </w: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A073CA" w:rsidRDefault="00A073CA" w:rsidP="00823785">
      <w:pPr>
        <w:tabs>
          <w:tab w:val="left" w:pos="-1440"/>
          <w:tab w:val="left" w:pos="-720"/>
        </w:tabs>
        <w:suppressAutoHyphens/>
        <w:spacing w:after="0"/>
        <w:rPr>
          <w:rFonts w:ascii="Arial" w:hAnsi="Arial" w:cs="Arial"/>
          <w:noProof/>
          <w:color w:val="0D0D0D"/>
          <w:spacing w:val="-3"/>
          <w:lang w:val="nl-NL"/>
        </w:rPr>
      </w:pPr>
    </w:p>
    <w:p w:rsidR="005B5C2D" w:rsidRDefault="00A073CA"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50</w:t>
      </w:r>
      <w:r w:rsidR="00D53438">
        <w:rPr>
          <w:rFonts w:ascii="Arial" w:hAnsi="Arial" w:cs="Arial"/>
          <w:noProof/>
          <w:color w:val="0D0D0D"/>
          <w:spacing w:val="-3"/>
          <w:lang w:val="nl-NL"/>
        </w:rPr>
        <w:t>, 29-1-1806 Verkoop van gemeentegronden</w:t>
      </w:r>
    </w:p>
    <w:p w:rsidR="005B5C2D" w:rsidRDefault="00D53438"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Verklaring van de leden van gemeentebestuur dat er geen andere transporten van gemeentegronden zijn gedaan dan waarvan de lysten en kopijen der verklaringen van de gedaane meting aan de raad van financien in het departement zijn ingezonden.</w:t>
      </w:r>
    </w:p>
    <w:p w:rsidR="00622B2F" w:rsidRDefault="00622B2F" w:rsidP="00823785">
      <w:pPr>
        <w:tabs>
          <w:tab w:val="left" w:pos="-1440"/>
          <w:tab w:val="left" w:pos="-720"/>
        </w:tabs>
        <w:suppressAutoHyphens/>
        <w:spacing w:after="0"/>
        <w:rPr>
          <w:rFonts w:ascii="Arial" w:hAnsi="Arial" w:cs="Arial"/>
          <w:noProof/>
          <w:color w:val="0D0D0D"/>
          <w:spacing w:val="-3"/>
          <w:lang w:val="nl-NL"/>
        </w:rPr>
      </w:pPr>
    </w:p>
    <w:p w:rsidR="00D53438" w:rsidRDefault="00D53438" w:rsidP="00823785">
      <w:pPr>
        <w:tabs>
          <w:tab w:val="left" w:pos="-1440"/>
          <w:tab w:val="left" w:pos="-720"/>
        </w:tabs>
        <w:suppressAutoHyphens/>
        <w:spacing w:after="0"/>
        <w:rPr>
          <w:rFonts w:ascii="Arial" w:hAnsi="Arial" w:cs="Arial"/>
          <w:noProof/>
          <w:color w:val="0D0D0D"/>
          <w:spacing w:val="-3"/>
          <w:lang w:val="nl-NL"/>
        </w:rPr>
      </w:pPr>
    </w:p>
    <w:p w:rsidR="00D53438" w:rsidRDefault="00D53438"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w:t>
      </w:r>
      <w:r w:rsidR="00C80F93">
        <w:rPr>
          <w:rFonts w:ascii="Arial" w:hAnsi="Arial" w:cs="Arial"/>
          <w:noProof/>
          <w:color w:val="0D0D0D"/>
          <w:spacing w:val="-3"/>
          <w:lang w:val="nl-NL"/>
        </w:rPr>
        <w:t xml:space="preserve"> </w:t>
      </w:r>
      <w:r w:rsidR="00A073CA">
        <w:rPr>
          <w:rFonts w:ascii="Arial" w:hAnsi="Arial" w:cs="Arial"/>
          <w:noProof/>
          <w:color w:val="0D0D0D"/>
          <w:spacing w:val="-3"/>
          <w:lang w:val="nl-NL"/>
        </w:rPr>
        <w:t>50</w:t>
      </w:r>
      <w:r>
        <w:rPr>
          <w:rFonts w:ascii="Arial" w:hAnsi="Arial" w:cs="Arial"/>
          <w:noProof/>
          <w:color w:val="0D0D0D"/>
          <w:spacing w:val="-3"/>
          <w:lang w:val="nl-NL"/>
        </w:rPr>
        <w:t>v</w:t>
      </w:r>
      <w:r w:rsidR="00C10DA3">
        <w:rPr>
          <w:rFonts w:ascii="Arial" w:hAnsi="Arial" w:cs="Arial"/>
          <w:noProof/>
          <w:color w:val="0D0D0D"/>
          <w:spacing w:val="-3"/>
          <w:lang w:val="nl-NL"/>
        </w:rPr>
        <w:t>-51v</w:t>
      </w:r>
      <w:r w:rsidR="00A073CA">
        <w:rPr>
          <w:rFonts w:ascii="Arial" w:hAnsi="Arial" w:cs="Arial"/>
          <w:noProof/>
          <w:color w:val="0D0D0D"/>
          <w:spacing w:val="-3"/>
          <w:lang w:val="nl-NL"/>
        </w:rPr>
        <w:t xml:space="preserve">, 5-2-1806 </w:t>
      </w:r>
      <w:r w:rsidR="00C10DA3">
        <w:rPr>
          <w:rFonts w:ascii="Arial" w:hAnsi="Arial" w:cs="Arial"/>
          <w:noProof/>
          <w:color w:val="0D0D0D"/>
          <w:spacing w:val="-3"/>
          <w:lang w:val="nl-NL"/>
        </w:rPr>
        <w:t>Belasting</w:t>
      </w:r>
    </w:p>
    <w:p w:rsidR="00C10DA3" w:rsidRDefault="00A073CA"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heeft</w:t>
      </w:r>
      <w:r w:rsidR="00C10DA3">
        <w:rPr>
          <w:rFonts w:ascii="Arial" w:hAnsi="Arial" w:cs="Arial"/>
          <w:noProof/>
          <w:color w:val="0D0D0D"/>
          <w:spacing w:val="-3"/>
          <w:lang w:val="nl-NL"/>
        </w:rPr>
        <w:t xml:space="preserve"> het quohier gedeponeerd, inhoudende de namen der ingesetenen van ‘t 16</w:t>
      </w:r>
      <w:r w:rsidR="00C10DA3" w:rsidRPr="00C10DA3">
        <w:rPr>
          <w:rFonts w:ascii="Arial" w:hAnsi="Arial" w:cs="Arial"/>
          <w:noProof/>
          <w:color w:val="0D0D0D"/>
          <w:spacing w:val="-3"/>
          <w:vertAlign w:val="superscript"/>
          <w:lang w:val="nl-NL"/>
        </w:rPr>
        <w:t>e</w:t>
      </w:r>
      <w:r w:rsidR="00C10DA3">
        <w:rPr>
          <w:rFonts w:ascii="Arial" w:hAnsi="Arial" w:cs="Arial"/>
          <w:noProof/>
          <w:color w:val="0D0D0D"/>
          <w:spacing w:val="-3"/>
          <w:lang w:val="nl-NL"/>
        </w:rPr>
        <w:t xml:space="preserve"> disrict hoofdplaats Veghel op aanvrage van den ontvanger van ’t zelve district H. van Will ontzegeld, daar uit geligt de namen der opgegeve nummers gedsigneerd en hetzelve gecaculeerd, met een begeleidende brief aan de ontvanger, na alvoorens ’t zelve quohier behoorlijk verzegeld verzonden, en ook de nationale rekenkamer. Volgt een copie van de brieven. Vier nummers v</w:t>
      </w:r>
      <w:r w:rsidR="00560858">
        <w:rPr>
          <w:rFonts w:ascii="Arial" w:hAnsi="Arial" w:cs="Arial"/>
          <w:noProof/>
          <w:color w:val="0D0D0D"/>
          <w:spacing w:val="-3"/>
          <w:lang w:val="nl-NL"/>
        </w:rPr>
        <w:t xml:space="preserve">an de contribualen zijn achter </w:t>
      </w:r>
      <w:r w:rsidR="00C10DA3">
        <w:rPr>
          <w:rFonts w:ascii="Arial" w:hAnsi="Arial" w:cs="Arial"/>
          <w:noProof/>
          <w:color w:val="0D0D0D"/>
          <w:spacing w:val="-3"/>
          <w:lang w:val="nl-NL"/>
        </w:rPr>
        <w:t>met belasting betalen.</w:t>
      </w:r>
    </w:p>
    <w:p w:rsidR="00C10DA3" w:rsidRDefault="00C10DA3" w:rsidP="00823785">
      <w:pPr>
        <w:tabs>
          <w:tab w:val="left" w:pos="-1440"/>
          <w:tab w:val="left" w:pos="-720"/>
        </w:tabs>
        <w:suppressAutoHyphens/>
        <w:spacing w:after="0"/>
        <w:rPr>
          <w:rFonts w:ascii="Arial" w:hAnsi="Arial" w:cs="Arial"/>
          <w:noProof/>
          <w:color w:val="0D0D0D"/>
          <w:spacing w:val="-3"/>
          <w:lang w:val="nl-NL"/>
        </w:rPr>
      </w:pPr>
    </w:p>
    <w:p w:rsidR="00C10DA3" w:rsidRDefault="00C10DA3" w:rsidP="00823785">
      <w:pPr>
        <w:tabs>
          <w:tab w:val="left" w:pos="-1440"/>
          <w:tab w:val="left" w:pos="-720"/>
        </w:tabs>
        <w:suppressAutoHyphens/>
        <w:spacing w:after="0"/>
        <w:rPr>
          <w:rFonts w:ascii="Arial" w:hAnsi="Arial" w:cs="Arial"/>
          <w:noProof/>
          <w:color w:val="0D0D0D"/>
          <w:spacing w:val="-3"/>
          <w:lang w:val="nl-NL"/>
        </w:rPr>
      </w:pPr>
    </w:p>
    <w:p w:rsidR="00C10DA3" w:rsidRDefault="00C10DA3"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52</w:t>
      </w:r>
      <w:r w:rsidR="00907CEE">
        <w:rPr>
          <w:rFonts w:ascii="Arial" w:hAnsi="Arial" w:cs="Arial"/>
          <w:noProof/>
          <w:color w:val="0D0D0D"/>
          <w:spacing w:val="-3"/>
          <w:lang w:val="nl-NL"/>
        </w:rPr>
        <w:t>, 12-2</w:t>
      </w:r>
      <w:r>
        <w:rPr>
          <w:rFonts w:ascii="Arial" w:hAnsi="Arial" w:cs="Arial"/>
          <w:noProof/>
          <w:color w:val="0D0D0D"/>
          <w:spacing w:val="-3"/>
          <w:lang w:val="nl-NL"/>
        </w:rPr>
        <w:t>-1806 Waagmeester</w:t>
      </w:r>
    </w:p>
    <w:p w:rsidR="00C10DA3" w:rsidRDefault="00C10DA3"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12-2-1806. Resolutie van de raad van financien van 30-1-1806 no. 16 en 17 houdende ontvangen te hebben de behoorlijke door den alhier aangestelde waagmeester Johan Giessen geteekende verklaring.</w:t>
      </w:r>
    </w:p>
    <w:p w:rsidR="00C10DA3" w:rsidRDefault="00C10DA3" w:rsidP="00823785">
      <w:pPr>
        <w:tabs>
          <w:tab w:val="left" w:pos="-1440"/>
          <w:tab w:val="left" w:pos="-720"/>
        </w:tabs>
        <w:suppressAutoHyphens/>
        <w:spacing w:after="0"/>
        <w:rPr>
          <w:rFonts w:ascii="Arial" w:hAnsi="Arial" w:cs="Arial"/>
          <w:noProof/>
          <w:color w:val="0D0D0D"/>
          <w:spacing w:val="-3"/>
          <w:lang w:val="nl-NL"/>
        </w:rPr>
      </w:pPr>
    </w:p>
    <w:p w:rsidR="00C10DA3" w:rsidRDefault="00C10DA3" w:rsidP="00823785">
      <w:pPr>
        <w:tabs>
          <w:tab w:val="left" w:pos="-1440"/>
          <w:tab w:val="left" w:pos="-720"/>
        </w:tabs>
        <w:suppressAutoHyphens/>
        <w:spacing w:after="0"/>
        <w:rPr>
          <w:rFonts w:ascii="Arial" w:hAnsi="Arial" w:cs="Arial"/>
          <w:noProof/>
          <w:color w:val="0D0D0D"/>
          <w:spacing w:val="-3"/>
          <w:lang w:val="nl-NL"/>
        </w:rPr>
      </w:pPr>
    </w:p>
    <w:p w:rsidR="00C10DA3" w:rsidRDefault="00C10DA3"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52</w:t>
      </w:r>
      <w:r w:rsidR="00907CEE">
        <w:rPr>
          <w:rFonts w:ascii="Arial" w:hAnsi="Arial" w:cs="Arial"/>
          <w:noProof/>
          <w:color w:val="0D0D0D"/>
          <w:spacing w:val="-3"/>
          <w:lang w:val="nl-NL"/>
        </w:rPr>
        <w:t>-52v, 12-2</w:t>
      </w:r>
      <w:r>
        <w:rPr>
          <w:rFonts w:ascii="Arial" w:hAnsi="Arial" w:cs="Arial"/>
          <w:noProof/>
          <w:color w:val="0D0D0D"/>
          <w:spacing w:val="-3"/>
          <w:lang w:val="nl-NL"/>
        </w:rPr>
        <w:t>-1806</w:t>
      </w:r>
      <w:r w:rsidR="00907CEE">
        <w:rPr>
          <w:rFonts w:ascii="Arial" w:hAnsi="Arial" w:cs="Arial"/>
          <w:noProof/>
          <w:color w:val="0D0D0D"/>
          <w:spacing w:val="-3"/>
          <w:lang w:val="nl-NL"/>
        </w:rPr>
        <w:t xml:space="preserve"> Molenaar</w:t>
      </w:r>
    </w:p>
    <w:p w:rsidR="00C10DA3" w:rsidRDefault="00011BA0"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Resolutie van de raad van financien van 6-2-1806 </w:t>
      </w:r>
      <w:r w:rsidR="00907CEE">
        <w:rPr>
          <w:rFonts w:ascii="Arial" w:hAnsi="Arial" w:cs="Arial"/>
          <w:noProof/>
          <w:color w:val="0D0D0D"/>
          <w:spacing w:val="-3"/>
          <w:lang w:val="nl-NL"/>
        </w:rPr>
        <w:t>naar aanleiding van het verzoek van moolenaars om te authoriseren tot het malen van mout.</w:t>
      </w:r>
    </w:p>
    <w:p w:rsidR="00907CEE" w:rsidRDefault="00907CEE" w:rsidP="00823785">
      <w:pPr>
        <w:tabs>
          <w:tab w:val="left" w:pos="-1440"/>
          <w:tab w:val="left" w:pos="-720"/>
        </w:tabs>
        <w:suppressAutoHyphens/>
        <w:spacing w:after="0"/>
        <w:rPr>
          <w:rFonts w:ascii="Arial" w:hAnsi="Arial" w:cs="Arial"/>
          <w:noProof/>
          <w:color w:val="0D0D0D"/>
          <w:spacing w:val="-3"/>
          <w:lang w:val="nl-NL"/>
        </w:rPr>
      </w:pPr>
    </w:p>
    <w:p w:rsidR="00907CEE" w:rsidRDefault="00907CEE" w:rsidP="00823785">
      <w:pPr>
        <w:tabs>
          <w:tab w:val="left" w:pos="-1440"/>
          <w:tab w:val="left" w:pos="-720"/>
        </w:tabs>
        <w:suppressAutoHyphens/>
        <w:spacing w:after="0"/>
        <w:rPr>
          <w:rFonts w:ascii="Arial" w:hAnsi="Arial" w:cs="Arial"/>
          <w:noProof/>
          <w:color w:val="0D0D0D"/>
          <w:spacing w:val="-3"/>
          <w:lang w:val="nl-NL"/>
        </w:rPr>
      </w:pPr>
    </w:p>
    <w:p w:rsidR="00907CEE" w:rsidRDefault="00907CEE"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Fol.52v, 12-2-1806 Waag</w:t>
      </w:r>
    </w:p>
    <w:p w:rsidR="00907CEE" w:rsidRDefault="00907CEE" w:rsidP="0082378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Gelezen de resolutie van de raad van financien van 1-2-1806 betreffende deze gemeente informatie dat het in werking brengen der wage alhier beschouwd word als verrigt. Ter notificatie aangenomen.</w:t>
      </w:r>
    </w:p>
    <w:p w:rsidR="00907CEE" w:rsidRDefault="00907CEE" w:rsidP="00823785">
      <w:pPr>
        <w:tabs>
          <w:tab w:val="left" w:pos="-1440"/>
          <w:tab w:val="left" w:pos="-720"/>
        </w:tabs>
        <w:suppressAutoHyphens/>
        <w:spacing w:after="0"/>
        <w:rPr>
          <w:rFonts w:ascii="Arial" w:hAnsi="Arial" w:cs="Arial"/>
          <w:noProof/>
          <w:color w:val="0D0D0D"/>
          <w:spacing w:val="-3"/>
          <w:lang w:val="nl-NL"/>
        </w:rPr>
      </w:pPr>
    </w:p>
    <w:p w:rsidR="001961E8" w:rsidRDefault="001961E8" w:rsidP="00D41AD7">
      <w:pPr>
        <w:tabs>
          <w:tab w:val="left" w:pos="-1440"/>
          <w:tab w:val="left" w:pos="-720"/>
        </w:tabs>
        <w:suppressAutoHyphens/>
        <w:spacing w:after="0"/>
        <w:rPr>
          <w:rFonts w:ascii="Arial" w:hAnsi="Arial" w:cs="Arial"/>
          <w:noProof/>
          <w:color w:val="0D0D0D"/>
          <w:spacing w:val="-3"/>
          <w:lang w:val="nl-NL"/>
        </w:rPr>
      </w:pPr>
    </w:p>
    <w:p w:rsidR="003F3D4B" w:rsidRDefault="00907CE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53</w:t>
      </w:r>
      <w:r w:rsidR="002C2833">
        <w:rPr>
          <w:rFonts w:ascii="Arial" w:hAnsi="Arial" w:cs="Arial"/>
          <w:noProof/>
          <w:color w:val="0D0D0D"/>
          <w:spacing w:val="-3"/>
          <w:lang w:val="nl-NL"/>
        </w:rPr>
        <w:t>, 12-2-1806 Impositien</w:t>
      </w:r>
    </w:p>
    <w:p w:rsidR="00907CEE" w:rsidRDefault="00907CE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Resolutie van de raad van financien van 7-2-1806</w:t>
      </w:r>
      <w:r w:rsidR="002C2833">
        <w:rPr>
          <w:rFonts w:ascii="Arial" w:hAnsi="Arial" w:cs="Arial"/>
          <w:noProof/>
          <w:color w:val="0D0D0D"/>
          <w:spacing w:val="-3"/>
          <w:lang w:val="nl-NL"/>
        </w:rPr>
        <w:t xml:space="preserve"> om binnen 14 dagen op te geven welke impositien indien er zodanige alhier gevonden ten behoeven van eenige byzondere heeren of corporatien zyn geintroduceerd en in aanmerking genomen dat zo verre ons bekend alhier geene zodanige impositien behalve de grut gevonden worden.</w:t>
      </w:r>
    </w:p>
    <w:p w:rsidR="002C2833" w:rsidRDefault="002C2833" w:rsidP="00D41AD7">
      <w:pPr>
        <w:tabs>
          <w:tab w:val="left" w:pos="-1440"/>
          <w:tab w:val="left" w:pos="-720"/>
        </w:tabs>
        <w:suppressAutoHyphens/>
        <w:spacing w:after="0"/>
        <w:rPr>
          <w:rFonts w:ascii="Arial" w:hAnsi="Arial" w:cs="Arial"/>
          <w:noProof/>
          <w:color w:val="0D0D0D"/>
          <w:spacing w:val="-3"/>
          <w:lang w:val="nl-NL"/>
        </w:rPr>
      </w:pPr>
    </w:p>
    <w:p w:rsidR="002C2833" w:rsidRDefault="002C2833" w:rsidP="00D41AD7">
      <w:pPr>
        <w:tabs>
          <w:tab w:val="left" w:pos="-1440"/>
          <w:tab w:val="left" w:pos="-720"/>
        </w:tabs>
        <w:suppressAutoHyphens/>
        <w:spacing w:after="0"/>
        <w:rPr>
          <w:rFonts w:ascii="Arial" w:hAnsi="Arial" w:cs="Arial"/>
          <w:noProof/>
          <w:color w:val="0D0D0D"/>
          <w:spacing w:val="-3"/>
          <w:lang w:val="nl-NL"/>
        </w:rPr>
      </w:pPr>
    </w:p>
    <w:p w:rsidR="002C2833" w:rsidRDefault="002C283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53-53v, 12-2-1806 Belasting</w:t>
      </w:r>
    </w:p>
    <w:p w:rsidR="002C2833" w:rsidRDefault="002C283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Resolutie van de raad van finantien van 11-2-1806 no. 68 houdende aanschryving om de geldkist en blikke doozen welke gediend hebben ter ingaring van de belasting van 2 % op de besittingen als de gratuit gepubliceerd op 8-8-1803 op aanvrage overgegeven worden aan de ontvanger.</w:t>
      </w:r>
    </w:p>
    <w:p w:rsidR="002C2833" w:rsidRDefault="002C2833" w:rsidP="00D41AD7">
      <w:pPr>
        <w:tabs>
          <w:tab w:val="left" w:pos="-1440"/>
          <w:tab w:val="left" w:pos="-720"/>
        </w:tabs>
        <w:suppressAutoHyphens/>
        <w:spacing w:after="0"/>
        <w:rPr>
          <w:rFonts w:ascii="Arial" w:hAnsi="Arial" w:cs="Arial"/>
          <w:noProof/>
          <w:color w:val="0D0D0D"/>
          <w:spacing w:val="-3"/>
          <w:lang w:val="nl-NL"/>
        </w:rPr>
      </w:pPr>
    </w:p>
    <w:p w:rsidR="002C2833" w:rsidRDefault="002C2833" w:rsidP="00D41AD7">
      <w:pPr>
        <w:tabs>
          <w:tab w:val="left" w:pos="-1440"/>
          <w:tab w:val="left" w:pos="-720"/>
        </w:tabs>
        <w:suppressAutoHyphens/>
        <w:spacing w:after="0"/>
        <w:rPr>
          <w:rFonts w:ascii="Arial" w:hAnsi="Arial" w:cs="Arial"/>
          <w:noProof/>
          <w:color w:val="0D0D0D"/>
          <w:spacing w:val="-3"/>
          <w:lang w:val="nl-NL"/>
        </w:rPr>
      </w:pPr>
    </w:p>
    <w:p w:rsidR="002C2833" w:rsidRDefault="002C283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53v</w:t>
      </w:r>
      <w:r w:rsidR="001C1EDF">
        <w:rPr>
          <w:rFonts w:ascii="Arial" w:hAnsi="Arial" w:cs="Arial"/>
          <w:noProof/>
          <w:color w:val="0D0D0D"/>
          <w:spacing w:val="-3"/>
          <w:lang w:val="nl-NL"/>
        </w:rPr>
        <w:t>, 12-2-1806 Financiën</w:t>
      </w:r>
    </w:p>
    <w:p w:rsidR="002C2833" w:rsidRDefault="001C1ED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Betreffende een omslag over de gemeenten van het quartier. Als wegens justitie kosten lopende van 1-1-1806 tot 30-6-1806 bedragende na aftrek der departementale subside 10.150 gulden voor het district en dus voor dit kwartier 3.024-4-0, w</w:t>
      </w:r>
      <w:r w:rsidR="0054130E">
        <w:rPr>
          <w:rFonts w:ascii="Arial" w:hAnsi="Arial" w:cs="Arial"/>
          <w:noProof/>
          <w:color w:val="0D0D0D"/>
          <w:spacing w:val="-3"/>
          <w:lang w:val="nl-NL"/>
        </w:rPr>
        <w:t>aarbij gerekend word het ordinai</w:t>
      </w:r>
      <w:r>
        <w:rPr>
          <w:rFonts w:ascii="Arial" w:hAnsi="Arial" w:cs="Arial"/>
          <w:noProof/>
          <w:color w:val="0D0D0D"/>
          <w:spacing w:val="-3"/>
          <w:lang w:val="nl-NL"/>
        </w:rPr>
        <w:t>r collecteloon dus 3.04-13-12 en derhalve voor deze gemeente de somme van 162-10-4. En wegens de opbouw van het tugt en werkhuis voor 1805 voor deze gemeente de somme van 950-12-8. Waar op be</w:t>
      </w:r>
      <w:r w:rsidR="0054130E">
        <w:rPr>
          <w:rFonts w:ascii="Arial" w:hAnsi="Arial" w:cs="Arial"/>
          <w:noProof/>
          <w:color w:val="0D0D0D"/>
          <w:spacing w:val="-3"/>
          <w:lang w:val="nl-NL"/>
        </w:rPr>
        <w:t>sloten is ordonnantie op de col</w:t>
      </w:r>
      <w:r>
        <w:rPr>
          <w:rFonts w:ascii="Arial" w:hAnsi="Arial" w:cs="Arial"/>
          <w:noProof/>
          <w:color w:val="0D0D0D"/>
          <w:spacing w:val="-3"/>
          <w:lang w:val="nl-NL"/>
        </w:rPr>
        <w:t>l</w:t>
      </w:r>
      <w:r w:rsidR="0054130E">
        <w:rPr>
          <w:rFonts w:ascii="Arial" w:hAnsi="Arial" w:cs="Arial"/>
          <w:noProof/>
          <w:color w:val="0D0D0D"/>
          <w:spacing w:val="-3"/>
          <w:lang w:val="nl-NL"/>
        </w:rPr>
        <w:t>e</w:t>
      </w:r>
      <w:r>
        <w:rPr>
          <w:rFonts w:ascii="Arial" w:hAnsi="Arial" w:cs="Arial"/>
          <w:noProof/>
          <w:color w:val="0D0D0D"/>
          <w:spacing w:val="-3"/>
          <w:lang w:val="nl-NL"/>
        </w:rPr>
        <w:t>cteurs der huishoudelyke lasten dezer gemeente te dependeeren.</w:t>
      </w:r>
    </w:p>
    <w:p w:rsidR="001C1EDF" w:rsidRDefault="001C1EDF" w:rsidP="00D41AD7">
      <w:pPr>
        <w:tabs>
          <w:tab w:val="left" w:pos="-1440"/>
          <w:tab w:val="left" w:pos="-720"/>
        </w:tabs>
        <w:suppressAutoHyphens/>
        <w:spacing w:after="0"/>
        <w:rPr>
          <w:rFonts w:ascii="Arial" w:hAnsi="Arial" w:cs="Arial"/>
          <w:noProof/>
          <w:color w:val="0D0D0D"/>
          <w:spacing w:val="-3"/>
          <w:lang w:val="nl-NL"/>
        </w:rPr>
      </w:pPr>
    </w:p>
    <w:p w:rsidR="001C1EDF" w:rsidRDefault="001C1EDF" w:rsidP="00D41AD7">
      <w:pPr>
        <w:tabs>
          <w:tab w:val="left" w:pos="-1440"/>
          <w:tab w:val="left" w:pos="-720"/>
        </w:tabs>
        <w:suppressAutoHyphens/>
        <w:spacing w:after="0"/>
        <w:rPr>
          <w:rFonts w:ascii="Arial" w:hAnsi="Arial" w:cs="Arial"/>
          <w:noProof/>
          <w:color w:val="0D0D0D"/>
          <w:spacing w:val="-3"/>
          <w:lang w:val="nl-NL"/>
        </w:rPr>
      </w:pPr>
    </w:p>
    <w:p w:rsidR="001C1EDF" w:rsidRDefault="001C1ED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54</w:t>
      </w:r>
      <w:r w:rsidR="0054130E">
        <w:rPr>
          <w:rFonts w:ascii="Arial" w:hAnsi="Arial" w:cs="Arial"/>
          <w:noProof/>
          <w:color w:val="0D0D0D"/>
          <w:spacing w:val="-3"/>
          <w:lang w:val="nl-NL"/>
        </w:rPr>
        <w:t>, 19-2-1806 Bestuur</w:t>
      </w:r>
    </w:p>
    <w:p w:rsidR="002C2833" w:rsidRDefault="005413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19-2-1806. Volgens resolutie van het departement van Braband v</w:t>
      </w:r>
      <w:r w:rsidR="00560858">
        <w:rPr>
          <w:rFonts w:ascii="Arial" w:hAnsi="Arial" w:cs="Arial"/>
          <w:noProof/>
          <w:color w:val="0D0D0D"/>
          <w:spacing w:val="-3"/>
          <w:lang w:val="nl-NL"/>
        </w:rPr>
        <w:t>an 6-2-1806 zijn de volgende gec</w:t>
      </w:r>
      <w:r>
        <w:rPr>
          <w:rFonts w:ascii="Arial" w:hAnsi="Arial" w:cs="Arial"/>
          <w:noProof/>
          <w:color w:val="0D0D0D"/>
          <w:spacing w:val="-3"/>
          <w:lang w:val="nl-NL"/>
        </w:rPr>
        <w:t>ommitteerden aangesteld in plaats van de afgetredene: Joost van de Ven, Aart Versteegde en Johannes Vermeulen. Deze zullen door de schout-civiel worden beëdigd.</w:t>
      </w:r>
    </w:p>
    <w:p w:rsidR="0054130E" w:rsidRDefault="0054130E" w:rsidP="00D41AD7">
      <w:pPr>
        <w:tabs>
          <w:tab w:val="left" w:pos="-1440"/>
          <w:tab w:val="left" w:pos="-720"/>
        </w:tabs>
        <w:suppressAutoHyphens/>
        <w:spacing w:after="0"/>
        <w:rPr>
          <w:rFonts w:ascii="Arial" w:hAnsi="Arial" w:cs="Arial"/>
          <w:noProof/>
          <w:color w:val="0D0D0D"/>
          <w:spacing w:val="-3"/>
          <w:lang w:val="nl-NL"/>
        </w:rPr>
      </w:pPr>
    </w:p>
    <w:p w:rsidR="0054130E" w:rsidRDefault="0054130E" w:rsidP="00D41AD7">
      <w:pPr>
        <w:tabs>
          <w:tab w:val="left" w:pos="-1440"/>
          <w:tab w:val="left" w:pos="-720"/>
        </w:tabs>
        <w:suppressAutoHyphens/>
        <w:spacing w:after="0"/>
        <w:rPr>
          <w:rFonts w:ascii="Arial" w:hAnsi="Arial" w:cs="Arial"/>
          <w:noProof/>
          <w:color w:val="0D0D0D"/>
          <w:spacing w:val="-3"/>
          <w:lang w:val="nl-NL"/>
        </w:rPr>
      </w:pPr>
    </w:p>
    <w:p w:rsidR="0054130E" w:rsidRDefault="005413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54, 19-2-1806 Belasting</w:t>
      </w:r>
    </w:p>
    <w:p w:rsidR="0054130E" w:rsidRDefault="005413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Gelezen de resolutie van het departmentaal bestuur van 6-2-1806 no. 2 waarin kennis wordt gegeven dat de eed van de neering doende ingezetenen bij de onderscheiden ordonnantien van de nieuw opgelegde belasting gratis afgenomen moet worden en dat wat al betaald is tergbetaald moet worden. Aangenomen ter notificatie, </w:t>
      </w:r>
      <w:r w:rsidR="005B6252">
        <w:rPr>
          <w:rFonts w:ascii="Arial" w:hAnsi="Arial" w:cs="Arial"/>
          <w:noProof/>
          <w:color w:val="0D0D0D"/>
          <w:spacing w:val="-3"/>
          <w:lang w:val="nl-NL"/>
        </w:rPr>
        <w:t>hier hoeft niets terugbetaald te worden</w:t>
      </w:r>
      <w:r>
        <w:rPr>
          <w:rFonts w:ascii="Arial" w:hAnsi="Arial" w:cs="Arial"/>
          <w:noProof/>
          <w:color w:val="0D0D0D"/>
          <w:spacing w:val="-3"/>
          <w:lang w:val="nl-NL"/>
        </w:rPr>
        <w:t>.</w:t>
      </w:r>
    </w:p>
    <w:p w:rsidR="0054130E" w:rsidRDefault="0054130E" w:rsidP="00D41AD7">
      <w:pPr>
        <w:tabs>
          <w:tab w:val="left" w:pos="-1440"/>
          <w:tab w:val="left" w:pos="-720"/>
        </w:tabs>
        <w:suppressAutoHyphens/>
        <w:spacing w:after="0"/>
        <w:rPr>
          <w:rFonts w:ascii="Arial" w:hAnsi="Arial" w:cs="Arial"/>
          <w:noProof/>
          <w:color w:val="0D0D0D"/>
          <w:spacing w:val="-3"/>
          <w:lang w:val="nl-NL"/>
        </w:rPr>
      </w:pPr>
    </w:p>
    <w:p w:rsidR="0054130E" w:rsidRDefault="0054130E" w:rsidP="00D41AD7">
      <w:pPr>
        <w:tabs>
          <w:tab w:val="left" w:pos="-1440"/>
          <w:tab w:val="left" w:pos="-720"/>
        </w:tabs>
        <w:suppressAutoHyphens/>
        <w:spacing w:after="0"/>
        <w:rPr>
          <w:rFonts w:ascii="Arial" w:hAnsi="Arial" w:cs="Arial"/>
          <w:noProof/>
          <w:color w:val="0D0D0D"/>
          <w:spacing w:val="-3"/>
          <w:lang w:val="nl-NL"/>
        </w:rPr>
      </w:pPr>
    </w:p>
    <w:p w:rsidR="0054130E" w:rsidRDefault="005413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54v</w:t>
      </w:r>
      <w:r w:rsidR="005B6252">
        <w:rPr>
          <w:rFonts w:ascii="Arial" w:hAnsi="Arial" w:cs="Arial"/>
          <w:noProof/>
          <w:color w:val="0D0D0D"/>
          <w:spacing w:val="-3"/>
          <w:lang w:val="nl-NL"/>
        </w:rPr>
        <w:t>-55</w:t>
      </w:r>
      <w:r>
        <w:rPr>
          <w:rFonts w:ascii="Arial" w:hAnsi="Arial" w:cs="Arial"/>
          <w:noProof/>
          <w:color w:val="0D0D0D"/>
          <w:spacing w:val="-3"/>
          <w:lang w:val="nl-NL"/>
        </w:rPr>
        <w:t>, 10-3-1806</w:t>
      </w:r>
      <w:r w:rsidR="005B6252">
        <w:rPr>
          <w:rFonts w:ascii="Arial" w:hAnsi="Arial" w:cs="Arial"/>
          <w:noProof/>
          <w:color w:val="0D0D0D"/>
          <w:spacing w:val="-3"/>
          <w:lang w:val="nl-NL"/>
        </w:rPr>
        <w:t xml:space="preserve"> Verkoop van gemeentegronden, financiën</w:t>
      </w:r>
    </w:p>
    <w:p w:rsidR="0054130E" w:rsidRDefault="005413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10-3-1806. </w:t>
      </w:r>
      <w:r w:rsidR="005B6252">
        <w:rPr>
          <w:rFonts w:ascii="Arial" w:hAnsi="Arial" w:cs="Arial"/>
          <w:noProof/>
          <w:color w:val="0D0D0D"/>
          <w:spacing w:val="-3"/>
          <w:lang w:val="nl-NL"/>
        </w:rPr>
        <w:t xml:space="preserve">Volgens resolutie van 13-9-1804 moeten de achterstallige bedragen voor de koop op 10-1-1791 van percelen grond van de gemeente </w:t>
      </w:r>
      <w:r w:rsidR="005B6252">
        <w:rPr>
          <w:rFonts w:ascii="Arial" w:hAnsi="Arial" w:cs="Arial"/>
          <w:noProof/>
          <w:color w:val="0D0D0D"/>
          <w:spacing w:val="-3"/>
          <w:lang w:val="nl-NL"/>
        </w:rPr>
        <w:lastRenderedPageBreak/>
        <w:t>behoorlijk opgeëist en aan de borgemeesters betaald worden. Er moet nog 2.102 gulden ontvangen worden van Hendrik Donkers</w:t>
      </w:r>
      <w:r w:rsidR="00560858">
        <w:rPr>
          <w:rFonts w:ascii="Arial" w:hAnsi="Arial" w:cs="Arial"/>
          <w:noProof/>
          <w:color w:val="0D0D0D"/>
          <w:spacing w:val="-3"/>
          <w:lang w:val="nl-NL"/>
        </w:rPr>
        <w:t>,</w:t>
      </w:r>
      <w:r w:rsidR="005B6252">
        <w:rPr>
          <w:rFonts w:ascii="Arial" w:hAnsi="Arial" w:cs="Arial"/>
          <w:noProof/>
          <w:color w:val="0D0D0D"/>
          <w:spacing w:val="-3"/>
          <w:lang w:val="nl-NL"/>
        </w:rPr>
        <w:t xml:space="preserve"> toen mede geloofd uit consideratie zyner drukkende armoede </w:t>
      </w:r>
      <w:r w:rsidR="00560858">
        <w:rPr>
          <w:rFonts w:ascii="Arial" w:hAnsi="Arial" w:cs="Arial"/>
          <w:noProof/>
          <w:color w:val="0D0D0D"/>
          <w:spacing w:val="-3"/>
          <w:lang w:val="nl-NL"/>
        </w:rPr>
        <w:t>v</w:t>
      </w:r>
      <w:r w:rsidR="005B6252">
        <w:rPr>
          <w:rFonts w:ascii="Arial" w:hAnsi="Arial" w:cs="Arial"/>
          <w:noProof/>
          <w:color w:val="0D0D0D"/>
          <w:spacing w:val="-3"/>
          <w:lang w:val="nl-NL"/>
        </w:rPr>
        <w:t>oor alsnog niet opgezegd. Aan de vergadering wordt gevraagd hoe dat geld</w:t>
      </w:r>
      <w:r w:rsidR="00560858">
        <w:rPr>
          <w:rFonts w:ascii="Arial" w:hAnsi="Arial" w:cs="Arial"/>
          <w:noProof/>
          <w:color w:val="0D0D0D"/>
          <w:spacing w:val="-3"/>
          <w:lang w:val="nl-NL"/>
        </w:rPr>
        <w:t xml:space="preserve"> </w:t>
      </w:r>
      <w:r w:rsidR="005B6252">
        <w:rPr>
          <w:rFonts w:ascii="Arial" w:hAnsi="Arial" w:cs="Arial"/>
          <w:noProof/>
          <w:color w:val="0D0D0D"/>
          <w:spacing w:val="-3"/>
          <w:lang w:val="nl-NL"/>
        </w:rPr>
        <w:t>te gebruiken. Besloten wordt  om met dat bedrag een deel van de lening af te lossen die de gemeente aangegaan is om een aschschuur te bouwen.</w:t>
      </w:r>
    </w:p>
    <w:p w:rsidR="005B6252" w:rsidRDefault="005B6252" w:rsidP="00D41AD7">
      <w:pPr>
        <w:tabs>
          <w:tab w:val="left" w:pos="-1440"/>
          <w:tab w:val="left" w:pos="-720"/>
        </w:tabs>
        <w:suppressAutoHyphens/>
        <w:spacing w:after="0"/>
        <w:rPr>
          <w:rFonts w:ascii="Arial" w:hAnsi="Arial" w:cs="Arial"/>
          <w:noProof/>
          <w:color w:val="0D0D0D"/>
          <w:spacing w:val="-3"/>
          <w:lang w:val="nl-NL"/>
        </w:rPr>
      </w:pPr>
    </w:p>
    <w:p w:rsidR="005B6252" w:rsidRDefault="005B6252" w:rsidP="00D41AD7">
      <w:pPr>
        <w:tabs>
          <w:tab w:val="left" w:pos="-1440"/>
          <w:tab w:val="left" w:pos="-720"/>
        </w:tabs>
        <w:suppressAutoHyphens/>
        <w:spacing w:after="0"/>
        <w:rPr>
          <w:rFonts w:ascii="Arial" w:hAnsi="Arial" w:cs="Arial"/>
          <w:noProof/>
          <w:color w:val="0D0D0D"/>
          <w:spacing w:val="-3"/>
          <w:lang w:val="nl-NL"/>
        </w:rPr>
      </w:pPr>
    </w:p>
    <w:p w:rsidR="005B6252" w:rsidRDefault="005B625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55v</w:t>
      </w:r>
      <w:r w:rsidR="00326429">
        <w:rPr>
          <w:rFonts w:ascii="Arial" w:hAnsi="Arial" w:cs="Arial"/>
          <w:noProof/>
          <w:color w:val="0D0D0D"/>
          <w:spacing w:val="-3"/>
          <w:lang w:val="nl-NL"/>
        </w:rPr>
        <w:t>-56v</w:t>
      </w:r>
      <w:r>
        <w:rPr>
          <w:rFonts w:ascii="Arial" w:hAnsi="Arial" w:cs="Arial"/>
          <w:noProof/>
          <w:color w:val="0D0D0D"/>
          <w:spacing w:val="-3"/>
          <w:lang w:val="nl-NL"/>
        </w:rPr>
        <w:t xml:space="preserve">, </w:t>
      </w:r>
      <w:r w:rsidR="00326429">
        <w:rPr>
          <w:rFonts w:ascii="Arial" w:hAnsi="Arial" w:cs="Arial"/>
          <w:noProof/>
          <w:color w:val="0D0D0D"/>
          <w:spacing w:val="-3"/>
          <w:lang w:val="nl-NL"/>
        </w:rPr>
        <w:t>5</w:t>
      </w:r>
      <w:r>
        <w:rPr>
          <w:rFonts w:ascii="Arial" w:hAnsi="Arial" w:cs="Arial"/>
          <w:noProof/>
          <w:color w:val="0D0D0D"/>
          <w:spacing w:val="-3"/>
          <w:lang w:val="nl-NL"/>
        </w:rPr>
        <w:t>-5-1806 Eerds verding</w:t>
      </w:r>
    </w:p>
    <w:p w:rsidR="005B6252" w:rsidRPr="00466E99" w:rsidRDefault="005B6252" w:rsidP="005B6252">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5B6252" w:rsidRDefault="005B6252" w:rsidP="005B6252">
      <w:pPr>
        <w:suppressAutoHyphens/>
        <w:spacing w:after="0"/>
        <w:rPr>
          <w:rFonts w:ascii="Arial" w:hAnsi="Arial" w:cs="Arial"/>
          <w:noProof/>
          <w:color w:val="0D0D0D"/>
          <w:spacing w:val="-3"/>
          <w:lang w:val="nl-NL"/>
        </w:rPr>
      </w:pPr>
    </w:p>
    <w:p w:rsidR="005B6252" w:rsidRDefault="005B6252" w:rsidP="005B625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Piet van Tienen</w:t>
      </w:r>
    </w:p>
    <w:p w:rsidR="005B6252" w:rsidRDefault="005B6252" w:rsidP="005B6252">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koebeest, oud ontrent 11 jaren, halven tyd, 1-0-0</w:t>
      </w:r>
    </w:p>
    <w:p w:rsidR="005B6252" w:rsidRDefault="005B6252" w:rsidP="005B6252">
      <w:pPr>
        <w:tabs>
          <w:tab w:val="left" w:pos="-1440"/>
          <w:tab w:val="left" w:pos="-720"/>
        </w:tabs>
        <w:suppressAutoHyphens/>
        <w:spacing w:after="0"/>
        <w:rPr>
          <w:rFonts w:ascii="Arial" w:hAnsi="Arial" w:cs="Arial"/>
          <w:noProof/>
          <w:color w:val="0D0D0D"/>
          <w:spacing w:val="-3"/>
          <w:lang w:val="nl-NL"/>
        </w:rPr>
      </w:pPr>
    </w:p>
    <w:p w:rsidR="005B6252" w:rsidRDefault="005B6252" w:rsidP="005B625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Matthys van Roij</w:t>
      </w:r>
    </w:p>
    <w:p w:rsidR="005B6252" w:rsidRDefault="005B6252" w:rsidP="005B6252">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wit koebeest, oud vier jaren, halven tyd, 1-0-0</w:t>
      </w:r>
    </w:p>
    <w:p w:rsidR="005B6252" w:rsidRDefault="005B6252" w:rsidP="005B6252">
      <w:pPr>
        <w:tabs>
          <w:tab w:val="left" w:pos="-1440"/>
          <w:tab w:val="left" w:pos="-720"/>
        </w:tabs>
        <w:suppressAutoHyphens/>
        <w:spacing w:after="0"/>
        <w:rPr>
          <w:rFonts w:ascii="Arial" w:hAnsi="Arial" w:cs="Arial"/>
          <w:noProof/>
          <w:color w:val="0D0D0D"/>
          <w:spacing w:val="-3"/>
          <w:lang w:val="nl-NL"/>
        </w:rPr>
      </w:pPr>
    </w:p>
    <w:p w:rsidR="005B6252" w:rsidRDefault="005B6252" w:rsidP="005B625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Adriaan Nol </w:t>
      </w:r>
      <w:r w:rsidR="00AE667F">
        <w:rPr>
          <w:rFonts w:ascii="Arial" w:hAnsi="Arial" w:cs="Arial"/>
          <w:noProof/>
          <w:color w:val="0D0D0D"/>
          <w:spacing w:val="-3"/>
          <w:lang w:val="nl-NL"/>
        </w:rPr>
        <w:t>de Leest</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swart spreuw koebeest, oud vyf jaren, halven tyd, 1-0-0</w:t>
      </w:r>
    </w:p>
    <w:p w:rsidR="00AE667F" w:rsidRDefault="00AE667F" w:rsidP="00AE667F">
      <w:pPr>
        <w:tabs>
          <w:tab w:val="left" w:pos="-1440"/>
          <w:tab w:val="left" w:pos="-720"/>
        </w:tabs>
        <w:suppressAutoHyphens/>
        <w:spacing w:after="0"/>
        <w:rPr>
          <w:rFonts w:ascii="Arial" w:hAnsi="Arial" w:cs="Arial"/>
          <w:noProof/>
          <w:color w:val="0D0D0D"/>
          <w:spacing w:val="-3"/>
          <w:lang w:val="nl-NL"/>
        </w:rPr>
      </w:pPr>
    </w:p>
    <w:p w:rsidR="00AE667F" w:rsidRDefault="00AE667F" w:rsidP="00AE667F">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van Boerdonk</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11 jaren, heelen tyd, 2-0-0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dito, oud omtrent 19 jaren, halven tyd, 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swarte bonte maal, oud ontrent 1 ¼ jaar, heelen tyd, 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kalv, oud ruim een jaar, helen tyd, 0-10-0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merrie paard, oud omtrent 17 jaren, halven tyd, 1-5-0</w:t>
      </w:r>
    </w:p>
    <w:p w:rsidR="00AE667F" w:rsidRP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merrie veulen, oud omtrent 2 jaren, 1-0-0</w:t>
      </w:r>
    </w:p>
    <w:p w:rsidR="005B6252" w:rsidRDefault="005B6252" w:rsidP="00D41AD7">
      <w:pPr>
        <w:tabs>
          <w:tab w:val="left" w:pos="-1440"/>
          <w:tab w:val="left" w:pos="-720"/>
        </w:tabs>
        <w:suppressAutoHyphens/>
        <w:spacing w:after="0"/>
        <w:rPr>
          <w:rFonts w:ascii="Arial" w:hAnsi="Arial" w:cs="Arial"/>
          <w:noProof/>
          <w:color w:val="0D0D0D"/>
          <w:spacing w:val="-3"/>
          <w:lang w:val="nl-NL"/>
        </w:rPr>
      </w:pPr>
    </w:p>
    <w:p w:rsidR="00AE667F" w:rsidRDefault="00AE667F" w:rsidP="00AE667F">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Matheus B. van de Ryt</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swart ruggel koebeest, oud omtrent 6 jaren, halven tyd, 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vaal bonte maal, oud omtrent 2 jaren, halven tyd, 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vaal bonte koebeest, oud omtrent 5 jaren, halven tyd, 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swart tieger kalv, oud ontrent een jaar, 0-10-0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ruin paard, oud ontrent 12 jaren, ½ tyd, 1-5-0</w:t>
      </w:r>
    </w:p>
    <w:p w:rsidR="00AE667F" w:rsidRDefault="00AE667F" w:rsidP="00AE667F">
      <w:pPr>
        <w:tabs>
          <w:tab w:val="left" w:pos="-1440"/>
          <w:tab w:val="left" w:pos="-720"/>
        </w:tabs>
        <w:suppressAutoHyphens/>
        <w:spacing w:after="0"/>
        <w:rPr>
          <w:rFonts w:ascii="Arial" w:hAnsi="Arial" w:cs="Arial"/>
          <w:noProof/>
          <w:color w:val="0D0D0D"/>
          <w:spacing w:val="-3"/>
          <w:lang w:val="nl-NL"/>
        </w:rPr>
      </w:pPr>
    </w:p>
    <w:p w:rsidR="00AE667F" w:rsidRDefault="00AE667F" w:rsidP="00AE667F">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AE667F">
        <w:rPr>
          <w:rFonts w:ascii="Arial" w:hAnsi="Arial" w:cs="Arial"/>
          <w:noProof/>
          <w:color w:val="0D0D0D"/>
          <w:spacing w:val="-3"/>
          <w:lang w:val="nl-NL"/>
        </w:rPr>
        <w:t>Jan Nol de Leest</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spreeuw koebeest, oud omtrent 8 jaren, heelen tyd, 2-0-0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kalv, oud omtrent 13 maanden, heelen tyd, 1-0-0</w:t>
      </w:r>
    </w:p>
    <w:p w:rsidR="00AE667F" w:rsidRP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ruin paard, oud ontrent 8 jaaren, heelen tyd, 2-10-0</w:t>
      </w:r>
    </w:p>
    <w:p w:rsidR="00AE667F" w:rsidRDefault="00AE667F" w:rsidP="00D41AD7">
      <w:pPr>
        <w:tabs>
          <w:tab w:val="left" w:pos="-1440"/>
          <w:tab w:val="left" w:pos="-720"/>
        </w:tabs>
        <w:suppressAutoHyphens/>
        <w:spacing w:after="0"/>
        <w:rPr>
          <w:rFonts w:ascii="Arial" w:hAnsi="Arial" w:cs="Arial"/>
          <w:noProof/>
          <w:color w:val="0D0D0D"/>
          <w:spacing w:val="-3"/>
          <w:lang w:val="nl-NL"/>
        </w:rPr>
      </w:pPr>
    </w:p>
    <w:p w:rsidR="00AE667F" w:rsidRDefault="00AE667F" w:rsidP="00AE667F">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Vervoort</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ontrent 8 jaren, heelen tijd, 2-0-0</w:t>
      </w:r>
    </w:p>
    <w:p w:rsidR="00AE667F" w:rsidRDefault="00AE667F"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kalv, oud 3 maanden, 0-10-0</w:t>
      </w:r>
    </w:p>
    <w:p w:rsidR="00AE667F" w:rsidRDefault="00AE667F" w:rsidP="00AE667F">
      <w:pPr>
        <w:tabs>
          <w:tab w:val="left" w:pos="-1440"/>
          <w:tab w:val="left" w:pos="-720"/>
        </w:tabs>
        <w:suppressAutoHyphens/>
        <w:spacing w:after="0"/>
        <w:rPr>
          <w:rFonts w:ascii="Arial" w:hAnsi="Arial" w:cs="Arial"/>
          <w:noProof/>
          <w:color w:val="0D0D0D"/>
          <w:spacing w:val="-3"/>
          <w:lang w:val="nl-NL"/>
        </w:rPr>
      </w:pPr>
    </w:p>
    <w:p w:rsidR="00AE667F" w:rsidRDefault="00AE667F" w:rsidP="00AE667F">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Aard van Eerd</w:t>
      </w:r>
    </w:p>
    <w:p w:rsidR="00AE667F" w:rsidRDefault="00326429"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 6 maanden, 0-10-0</w:t>
      </w:r>
    </w:p>
    <w:p w:rsidR="00326429" w:rsidRPr="00AE667F" w:rsidRDefault="00326429" w:rsidP="00AE667F">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paard met een witten bles voor den kop, oud omtrent 7 jaren, 1-5-0</w:t>
      </w:r>
    </w:p>
    <w:p w:rsidR="00AE667F" w:rsidRDefault="00AE667F" w:rsidP="00D41AD7">
      <w:pPr>
        <w:tabs>
          <w:tab w:val="left" w:pos="-1440"/>
          <w:tab w:val="left" w:pos="-720"/>
        </w:tabs>
        <w:suppressAutoHyphens/>
        <w:spacing w:after="0"/>
        <w:rPr>
          <w:rFonts w:ascii="Arial" w:hAnsi="Arial" w:cs="Arial"/>
          <w:noProof/>
          <w:color w:val="0D0D0D"/>
          <w:spacing w:val="-3"/>
          <w:lang w:val="nl-NL"/>
        </w:rPr>
      </w:pPr>
    </w:p>
    <w:p w:rsidR="001C1EDF" w:rsidRDefault="00326429" w:rsidP="0032642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Klaas Dirk de Leest</w:t>
      </w:r>
    </w:p>
    <w:p w:rsidR="00326429" w:rsidRDefault="00326429"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omtrent 7 jaaren, halven tyd, 1-0-0</w:t>
      </w:r>
    </w:p>
    <w:p w:rsidR="00326429" w:rsidRPr="00326429" w:rsidRDefault="00326429"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kalv zwart bont, out omtrent een jaar, helen tyd, 0-10-0</w:t>
      </w:r>
    </w:p>
    <w:p w:rsidR="002C2833" w:rsidRDefault="002C2833" w:rsidP="00D41AD7">
      <w:pPr>
        <w:tabs>
          <w:tab w:val="left" w:pos="-1440"/>
          <w:tab w:val="left" w:pos="-720"/>
        </w:tabs>
        <w:suppressAutoHyphens/>
        <w:spacing w:after="0"/>
        <w:rPr>
          <w:rFonts w:ascii="Arial" w:hAnsi="Arial" w:cs="Arial"/>
          <w:noProof/>
          <w:color w:val="0D0D0D"/>
          <w:spacing w:val="-3"/>
          <w:lang w:val="nl-NL"/>
        </w:rPr>
      </w:pPr>
    </w:p>
    <w:p w:rsidR="00326429" w:rsidRDefault="00326429" w:rsidP="0032642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Paulus Vervoort</w:t>
      </w:r>
    </w:p>
    <w:p w:rsidR="00326429" w:rsidRDefault="00326429"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drie-jarig zwart merrie paard, halven tyd, 1-5-0</w:t>
      </w:r>
    </w:p>
    <w:p w:rsidR="00326429" w:rsidRDefault="00326429"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wit</w:t>
      </w:r>
      <w:r w:rsidR="00560858">
        <w:rPr>
          <w:rFonts w:ascii="Arial" w:hAnsi="Arial" w:cs="Arial"/>
          <w:noProof/>
          <w:color w:val="0D0D0D"/>
          <w:spacing w:val="-3"/>
          <w:lang w:val="nl-NL"/>
        </w:rPr>
        <w:t xml:space="preserve"> bont kalv met een zwarten hals,</w:t>
      </w:r>
      <w:r>
        <w:rPr>
          <w:rFonts w:ascii="Arial" w:hAnsi="Arial" w:cs="Arial"/>
          <w:noProof/>
          <w:color w:val="0D0D0D"/>
          <w:spacing w:val="-3"/>
          <w:lang w:val="nl-NL"/>
        </w:rPr>
        <w:t xml:space="preserve"> oud 1 ½ jaar, heelen tyd, 0-10-0</w:t>
      </w:r>
    </w:p>
    <w:p w:rsidR="00326429" w:rsidRDefault="00326429" w:rsidP="00326429">
      <w:pPr>
        <w:tabs>
          <w:tab w:val="left" w:pos="-1440"/>
          <w:tab w:val="left" w:pos="-720"/>
        </w:tabs>
        <w:suppressAutoHyphens/>
        <w:spacing w:after="0"/>
        <w:rPr>
          <w:rFonts w:ascii="Arial" w:hAnsi="Arial" w:cs="Arial"/>
          <w:noProof/>
          <w:color w:val="0D0D0D"/>
          <w:spacing w:val="-3"/>
          <w:lang w:val="nl-NL"/>
        </w:rPr>
      </w:pPr>
    </w:p>
    <w:p w:rsidR="00326429" w:rsidRDefault="00326429" w:rsidP="0032642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L. van der Heyden</w:t>
      </w:r>
    </w:p>
    <w:p w:rsidR="00326429" w:rsidRDefault="00326429"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omtrent 3 jaren, halven tyd, 1-0-0</w:t>
      </w:r>
    </w:p>
    <w:p w:rsidR="00326429" w:rsidRPr="00326429" w:rsidRDefault="00560858" w:rsidP="00326429">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maal k</w:t>
      </w:r>
      <w:r w:rsidR="00326429">
        <w:rPr>
          <w:rFonts w:ascii="Arial" w:hAnsi="Arial" w:cs="Arial"/>
          <w:noProof/>
          <w:color w:val="0D0D0D"/>
          <w:spacing w:val="-3"/>
          <w:lang w:val="nl-NL"/>
        </w:rPr>
        <w:t>alv oud omtrent een jaar, 0-10-0</w:t>
      </w:r>
    </w:p>
    <w:p w:rsidR="00907CEE" w:rsidRDefault="00907CEE" w:rsidP="00D41AD7">
      <w:pPr>
        <w:tabs>
          <w:tab w:val="left" w:pos="-1440"/>
          <w:tab w:val="left" w:pos="-720"/>
        </w:tabs>
        <w:suppressAutoHyphens/>
        <w:spacing w:after="0"/>
        <w:rPr>
          <w:rFonts w:ascii="Arial" w:hAnsi="Arial" w:cs="Arial"/>
          <w:noProof/>
          <w:color w:val="0D0D0D"/>
          <w:spacing w:val="-3"/>
          <w:lang w:val="nl-NL"/>
        </w:rPr>
      </w:pPr>
    </w:p>
    <w:p w:rsidR="00326429" w:rsidRDefault="00326429" w:rsidP="00D41AD7">
      <w:pPr>
        <w:tabs>
          <w:tab w:val="left" w:pos="-1440"/>
          <w:tab w:val="left" w:pos="-720"/>
        </w:tabs>
        <w:suppressAutoHyphens/>
        <w:spacing w:after="0"/>
        <w:rPr>
          <w:rFonts w:ascii="Arial" w:hAnsi="Arial" w:cs="Arial"/>
          <w:noProof/>
          <w:color w:val="0D0D0D"/>
          <w:spacing w:val="-3"/>
          <w:lang w:val="nl-NL"/>
        </w:rPr>
      </w:pPr>
    </w:p>
    <w:p w:rsidR="00326429" w:rsidRDefault="0032642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56</w:t>
      </w:r>
      <w:r w:rsidR="00F04AC1">
        <w:rPr>
          <w:rFonts w:ascii="Arial" w:hAnsi="Arial" w:cs="Arial"/>
          <w:noProof/>
          <w:color w:val="0D0D0D"/>
          <w:spacing w:val="-3"/>
          <w:lang w:val="nl-NL"/>
        </w:rPr>
        <w:t>-58v</w:t>
      </w:r>
      <w:r>
        <w:rPr>
          <w:rFonts w:ascii="Arial" w:hAnsi="Arial" w:cs="Arial"/>
          <w:noProof/>
          <w:color w:val="0D0D0D"/>
          <w:spacing w:val="-3"/>
          <w:lang w:val="nl-NL"/>
        </w:rPr>
        <w:t>, 13-3-1806</w:t>
      </w:r>
      <w:r w:rsidR="00F04AC1">
        <w:rPr>
          <w:rFonts w:ascii="Arial" w:hAnsi="Arial" w:cs="Arial"/>
          <w:noProof/>
          <w:color w:val="0D0D0D"/>
          <w:spacing w:val="-3"/>
          <w:lang w:val="nl-NL"/>
        </w:rPr>
        <w:t xml:space="preserve"> Patenten</w:t>
      </w:r>
    </w:p>
    <w:p w:rsidR="00326429" w:rsidRDefault="00326429" w:rsidP="00326429">
      <w:pPr>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13-3-1806. Genommerd de ingekomen verzoekbilletten van patent, is besloten de verzoekte volgens de gedane verzoeken te patenteren.</w:t>
      </w:r>
    </w:p>
    <w:p w:rsidR="00326429" w:rsidRDefault="00326429" w:rsidP="00326429">
      <w:pPr>
        <w:suppressAutoHyphens/>
        <w:spacing w:after="0"/>
        <w:rPr>
          <w:rFonts w:ascii="Arial" w:hAnsi="Arial" w:cs="Arial"/>
          <w:noProof/>
          <w:color w:val="0D0D0D"/>
          <w:spacing w:val="-3"/>
          <w:lang w:val="nl-NL"/>
        </w:rPr>
      </w:pPr>
    </w:p>
    <w:tbl>
      <w:tblPr>
        <w:tblStyle w:val="TableGrid"/>
        <w:tblW w:w="0" w:type="auto"/>
        <w:tblLook w:val="04A0"/>
      </w:tblPr>
      <w:tblGrid>
        <w:gridCol w:w="828"/>
        <w:gridCol w:w="3600"/>
        <w:gridCol w:w="3330"/>
        <w:gridCol w:w="1818"/>
      </w:tblGrid>
      <w:tr w:rsidR="00326429" w:rsidTr="00877D2A">
        <w:tc>
          <w:tcPr>
            <w:tcW w:w="828" w:type="dxa"/>
            <w:shd w:val="clear" w:color="auto" w:fill="D9D9D9" w:themeFill="background1" w:themeFillShade="D9"/>
          </w:tcPr>
          <w:p w:rsidR="00326429" w:rsidRPr="00326429" w:rsidRDefault="00326429" w:rsidP="00326429">
            <w:pPr>
              <w:suppressAutoHyphens/>
              <w:rPr>
                <w:rFonts w:ascii="Arial" w:hAnsi="Arial" w:cs="Arial"/>
                <w:b/>
                <w:noProof/>
                <w:color w:val="0D0D0D"/>
                <w:spacing w:val="-3"/>
                <w:lang w:val="nl-NL"/>
              </w:rPr>
            </w:pPr>
            <w:r w:rsidRPr="00326429">
              <w:rPr>
                <w:rFonts w:ascii="Arial" w:hAnsi="Arial" w:cs="Arial"/>
                <w:b/>
                <w:noProof/>
                <w:color w:val="0D0D0D"/>
                <w:spacing w:val="-3"/>
                <w:lang w:val="nl-NL"/>
              </w:rPr>
              <w:t>No.</w:t>
            </w:r>
          </w:p>
          <w:p w:rsidR="00326429" w:rsidRPr="00326429" w:rsidRDefault="00326429" w:rsidP="00326429">
            <w:pPr>
              <w:suppressAutoHyphens/>
              <w:rPr>
                <w:rFonts w:ascii="Arial" w:hAnsi="Arial" w:cs="Arial"/>
                <w:b/>
                <w:noProof/>
                <w:color w:val="0D0D0D"/>
                <w:spacing w:val="-3"/>
                <w:lang w:val="nl-NL"/>
              </w:rPr>
            </w:pPr>
          </w:p>
        </w:tc>
        <w:tc>
          <w:tcPr>
            <w:tcW w:w="3600" w:type="dxa"/>
            <w:shd w:val="clear" w:color="auto" w:fill="D9D9D9" w:themeFill="background1" w:themeFillShade="D9"/>
          </w:tcPr>
          <w:p w:rsidR="00326429" w:rsidRPr="00326429" w:rsidRDefault="00326429" w:rsidP="00326429">
            <w:pPr>
              <w:suppressAutoHyphens/>
              <w:rPr>
                <w:rFonts w:ascii="Arial" w:hAnsi="Arial" w:cs="Arial"/>
                <w:b/>
                <w:noProof/>
                <w:color w:val="0D0D0D"/>
                <w:spacing w:val="-3"/>
                <w:lang w:val="nl-NL"/>
              </w:rPr>
            </w:pPr>
            <w:r w:rsidRPr="00326429">
              <w:rPr>
                <w:rFonts w:ascii="Arial" w:hAnsi="Arial" w:cs="Arial"/>
                <w:b/>
                <w:noProof/>
                <w:color w:val="0D0D0D"/>
                <w:spacing w:val="-3"/>
                <w:lang w:val="nl-NL"/>
              </w:rPr>
              <w:t>Naam</w:t>
            </w:r>
          </w:p>
        </w:tc>
        <w:tc>
          <w:tcPr>
            <w:tcW w:w="3330" w:type="dxa"/>
            <w:shd w:val="clear" w:color="auto" w:fill="D9D9D9" w:themeFill="background1" w:themeFillShade="D9"/>
          </w:tcPr>
          <w:p w:rsidR="00326429" w:rsidRPr="00326429" w:rsidRDefault="00877D2A" w:rsidP="00326429">
            <w:pPr>
              <w:suppressAutoHyphens/>
              <w:rPr>
                <w:rFonts w:ascii="Arial" w:hAnsi="Arial" w:cs="Arial"/>
                <w:b/>
                <w:noProof/>
                <w:color w:val="0D0D0D"/>
                <w:spacing w:val="-3"/>
                <w:lang w:val="nl-NL"/>
              </w:rPr>
            </w:pPr>
            <w:r>
              <w:rPr>
                <w:rFonts w:ascii="Arial" w:hAnsi="Arial" w:cs="Arial"/>
                <w:b/>
                <w:noProof/>
                <w:color w:val="0D0D0D"/>
                <w:spacing w:val="-3"/>
                <w:lang w:val="nl-NL"/>
              </w:rPr>
              <w:t>Gepatenteerd als</w:t>
            </w:r>
          </w:p>
        </w:tc>
        <w:tc>
          <w:tcPr>
            <w:tcW w:w="1818" w:type="dxa"/>
            <w:shd w:val="clear" w:color="auto" w:fill="D9D9D9" w:themeFill="background1" w:themeFillShade="D9"/>
          </w:tcPr>
          <w:p w:rsidR="00326429" w:rsidRPr="00326429" w:rsidRDefault="00326429" w:rsidP="00326429">
            <w:pPr>
              <w:suppressAutoHyphens/>
              <w:rPr>
                <w:rFonts w:ascii="Arial" w:hAnsi="Arial" w:cs="Arial"/>
                <w:b/>
                <w:noProof/>
                <w:color w:val="0D0D0D"/>
                <w:spacing w:val="-3"/>
                <w:lang w:val="nl-NL"/>
              </w:rPr>
            </w:pPr>
            <w:r w:rsidRPr="00326429">
              <w:rPr>
                <w:rFonts w:ascii="Arial" w:hAnsi="Arial" w:cs="Arial"/>
                <w:b/>
                <w:noProof/>
                <w:color w:val="0D0D0D"/>
                <w:spacing w:val="-3"/>
                <w:lang w:val="nl-NL"/>
              </w:rPr>
              <w:t>Op zegel van</w:t>
            </w:r>
          </w:p>
        </w:tc>
      </w:tr>
      <w:tr w:rsidR="00326429" w:rsidTr="00877D2A">
        <w:tc>
          <w:tcPr>
            <w:tcW w:w="828" w:type="dxa"/>
          </w:tcPr>
          <w:p w:rsidR="00326429" w:rsidRDefault="00326429" w:rsidP="00326429">
            <w:pPr>
              <w:suppressAutoHyphens/>
              <w:rPr>
                <w:rFonts w:ascii="Arial" w:hAnsi="Arial" w:cs="Arial"/>
                <w:noProof/>
                <w:color w:val="0D0D0D"/>
                <w:spacing w:val="-3"/>
                <w:lang w:val="nl-NL"/>
              </w:rPr>
            </w:pPr>
            <w:r>
              <w:rPr>
                <w:rFonts w:ascii="Arial" w:hAnsi="Arial" w:cs="Arial"/>
                <w:noProof/>
                <w:color w:val="0D0D0D"/>
                <w:spacing w:val="-3"/>
                <w:lang w:val="nl-NL"/>
              </w:rPr>
              <w:t>1</w:t>
            </w:r>
          </w:p>
        </w:tc>
        <w:tc>
          <w:tcPr>
            <w:tcW w:w="3600" w:type="dxa"/>
          </w:tcPr>
          <w:p w:rsidR="00326429" w:rsidRDefault="00326429" w:rsidP="00326429">
            <w:pPr>
              <w:suppressAutoHyphens/>
              <w:rPr>
                <w:rFonts w:ascii="Arial" w:hAnsi="Arial" w:cs="Arial"/>
                <w:noProof/>
                <w:color w:val="0D0D0D"/>
                <w:spacing w:val="-3"/>
                <w:lang w:val="nl-NL"/>
              </w:rPr>
            </w:pPr>
            <w:r>
              <w:rPr>
                <w:rFonts w:ascii="Arial" w:hAnsi="Arial" w:cs="Arial"/>
                <w:noProof/>
                <w:color w:val="0D0D0D"/>
                <w:spacing w:val="-3"/>
                <w:lang w:val="nl-NL"/>
              </w:rPr>
              <w:t>Francis Manders</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Korenmolenaar</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20-0-0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2</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Adrianus van den Broek</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Bierbrouwer</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12-0-0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3</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Johannes van de Laar</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Bierbrouwer</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12-0-0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4</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Rogier en Hendrik van de Wiel</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Olieslager</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5</w:t>
            </w:r>
          </w:p>
        </w:tc>
        <w:tc>
          <w:tcPr>
            <w:tcW w:w="3600" w:type="dxa"/>
          </w:tcPr>
          <w:p w:rsidR="00877D2A"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Piet van den Boe</w:t>
            </w:r>
            <w:r w:rsidR="00877D2A">
              <w:rPr>
                <w:rFonts w:ascii="Arial" w:hAnsi="Arial" w:cs="Arial"/>
                <w:noProof/>
                <w:color w:val="0D0D0D"/>
                <w:spacing w:val="-3"/>
                <w:lang w:val="nl-NL"/>
              </w:rPr>
              <w:t>r</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Olieslager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6</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D. van der Landen</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Bakker</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7</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N. Verbakel</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Bakker etcetera</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326429" w:rsidTr="00877D2A">
        <w:tc>
          <w:tcPr>
            <w:tcW w:w="828"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8</w:t>
            </w:r>
          </w:p>
        </w:tc>
        <w:tc>
          <w:tcPr>
            <w:tcW w:w="360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P. van Liempt</w:t>
            </w:r>
          </w:p>
        </w:tc>
        <w:tc>
          <w:tcPr>
            <w:tcW w:w="3330" w:type="dxa"/>
          </w:tcPr>
          <w:p w:rsidR="00326429"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Bakker etcetera</w:t>
            </w:r>
          </w:p>
        </w:tc>
        <w:tc>
          <w:tcPr>
            <w:tcW w:w="1818" w:type="dxa"/>
          </w:tcPr>
          <w:p w:rsidR="00326429"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9</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H. van der landen</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Bakker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10</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De weduwe A. van Eerd</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Bakker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11</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M. van Zandvoord</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Roggenbrood bakker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12</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H. van Hoof</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Roggenbrood bakker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13</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Amtony P. Dirks</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Roggenbrood bakker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14</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H. Verhoeven</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Roggenbrood bakker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15</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I. Nathan</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Vleesch houwer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16</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A. Smits</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Vleesch houwer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17</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D. Ketelaars</w:t>
            </w:r>
          </w:p>
        </w:tc>
        <w:tc>
          <w:tcPr>
            <w:tcW w:w="3330" w:type="dxa"/>
          </w:tcPr>
          <w:p w:rsidR="00877D2A" w:rsidRDefault="00877D2A" w:rsidP="0086739A">
            <w:pPr>
              <w:suppressAutoHyphens/>
              <w:rPr>
                <w:rFonts w:ascii="Arial" w:hAnsi="Arial" w:cs="Arial"/>
                <w:noProof/>
                <w:color w:val="0D0D0D"/>
                <w:spacing w:val="-3"/>
                <w:lang w:val="nl-NL"/>
              </w:rPr>
            </w:pPr>
            <w:r>
              <w:rPr>
                <w:rFonts w:ascii="Arial" w:hAnsi="Arial" w:cs="Arial"/>
                <w:noProof/>
                <w:color w:val="0D0D0D"/>
                <w:spacing w:val="-3"/>
                <w:lang w:val="nl-NL"/>
              </w:rPr>
              <w:t>Vleesch houwer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18</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W. F. Colen</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Doctor in de medicynen</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19</w:t>
            </w:r>
          </w:p>
        </w:tc>
        <w:tc>
          <w:tcPr>
            <w:tcW w:w="3600" w:type="dxa"/>
          </w:tcPr>
          <w:p w:rsidR="00877D2A" w:rsidRPr="00877D2A" w:rsidRDefault="00877D2A" w:rsidP="00877D2A">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Pr="00877D2A">
              <w:rPr>
                <w:rFonts w:ascii="Arial" w:hAnsi="Arial" w:cs="Arial"/>
                <w:noProof/>
                <w:color w:val="0D0D0D"/>
                <w:spacing w:val="-3"/>
                <w:lang w:val="nl-NL"/>
              </w:rPr>
              <w:t>Schippers</w:t>
            </w:r>
          </w:p>
        </w:tc>
        <w:tc>
          <w:tcPr>
            <w:tcW w:w="3330" w:type="dxa"/>
          </w:tcPr>
          <w:p w:rsidR="00877D2A" w:rsidRDefault="00877D2A" w:rsidP="00877D2A">
            <w:pPr>
              <w:suppressAutoHyphens/>
              <w:rPr>
                <w:rFonts w:ascii="Arial" w:hAnsi="Arial" w:cs="Arial"/>
                <w:noProof/>
                <w:color w:val="0D0D0D"/>
                <w:spacing w:val="-3"/>
                <w:lang w:val="nl-NL"/>
              </w:rPr>
            </w:pPr>
            <w:r>
              <w:rPr>
                <w:rFonts w:ascii="Arial" w:hAnsi="Arial" w:cs="Arial"/>
                <w:noProof/>
                <w:color w:val="0D0D0D"/>
                <w:spacing w:val="-3"/>
                <w:lang w:val="nl-NL"/>
              </w:rPr>
              <w:t>Chirurgijn en vroedmeester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20</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A. D. van Doorn</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5-0-0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21</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P. Moors</w:t>
            </w:r>
          </w:p>
        </w:tc>
        <w:tc>
          <w:tcPr>
            <w:tcW w:w="3330" w:type="dxa"/>
          </w:tcPr>
          <w:p w:rsidR="00877D2A" w:rsidRDefault="00877D2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77D2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5</w:t>
            </w:r>
            <w:r w:rsidR="00877D2A">
              <w:rPr>
                <w:rFonts w:ascii="Arial" w:hAnsi="Arial" w:cs="Arial"/>
                <w:noProof/>
                <w:color w:val="0D0D0D"/>
                <w:spacing w:val="-3"/>
                <w:lang w:val="nl-NL"/>
              </w:rPr>
              <w:t>-0-0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22</w:t>
            </w:r>
          </w:p>
        </w:tc>
        <w:tc>
          <w:tcPr>
            <w:tcW w:w="360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Peter van de Laar</w:t>
            </w:r>
          </w:p>
        </w:tc>
        <w:tc>
          <w:tcPr>
            <w:tcW w:w="3330"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t>Winkelier</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77D2A" w:rsidTr="00877D2A">
        <w:tc>
          <w:tcPr>
            <w:tcW w:w="828" w:type="dxa"/>
          </w:tcPr>
          <w:p w:rsidR="00877D2A" w:rsidRDefault="00877D2A" w:rsidP="00326429">
            <w:pPr>
              <w:suppressAutoHyphens/>
              <w:rPr>
                <w:rFonts w:ascii="Arial" w:hAnsi="Arial" w:cs="Arial"/>
                <w:noProof/>
                <w:color w:val="0D0D0D"/>
                <w:spacing w:val="-3"/>
                <w:lang w:val="nl-NL"/>
              </w:rPr>
            </w:pPr>
            <w:r>
              <w:rPr>
                <w:rFonts w:ascii="Arial" w:hAnsi="Arial" w:cs="Arial"/>
                <w:noProof/>
                <w:color w:val="0D0D0D"/>
                <w:spacing w:val="-3"/>
                <w:lang w:val="nl-NL"/>
              </w:rPr>
              <w:lastRenderedPageBreak/>
              <w:t>23</w:t>
            </w:r>
          </w:p>
        </w:tc>
        <w:tc>
          <w:tcPr>
            <w:tcW w:w="3600" w:type="dxa"/>
          </w:tcPr>
          <w:p w:rsidR="00877D2A" w:rsidRDefault="00560858" w:rsidP="00326429">
            <w:pPr>
              <w:suppressAutoHyphens/>
              <w:rPr>
                <w:rFonts w:ascii="Arial" w:hAnsi="Arial" w:cs="Arial"/>
                <w:noProof/>
                <w:color w:val="0D0D0D"/>
                <w:spacing w:val="-3"/>
                <w:lang w:val="nl-NL"/>
              </w:rPr>
            </w:pPr>
            <w:r>
              <w:rPr>
                <w:rFonts w:ascii="Arial" w:hAnsi="Arial" w:cs="Arial"/>
                <w:noProof/>
                <w:color w:val="0D0D0D"/>
                <w:spacing w:val="-3"/>
                <w:lang w:val="nl-NL"/>
              </w:rPr>
              <w:t>Lam</w:t>
            </w:r>
            <w:r w:rsidR="00877D2A">
              <w:rPr>
                <w:rFonts w:ascii="Arial" w:hAnsi="Arial" w:cs="Arial"/>
                <w:noProof/>
                <w:color w:val="0D0D0D"/>
                <w:spacing w:val="-3"/>
                <w:lang w:val="nl-NL"/>
              </w:rPr>
              <w:t>b</w:t>
            </w:r>
            <w:r>
              <w:rPr>
                <w:rFonts w:ascii="Arial" w:hAnsi="Arial" w:cs="Arial"/>
                <w:noProof/>
                <w:color w:val="0D0D0D"/>
                <w:spacing w:val="-3"/>
                <w:lang w:val="nl-NL"/>
              </w:rPr>
              <w:t>e</w:t>
            </w:r>
            <w:r w:rsidR="00877D2A">
              <w:rPr>
                <w:rFonts w:ascii="Arial" w:hAnsi="Arial" w:cs="Arial"/>
                <w:noProof/>
                <w:color w:val="0D0D0D"/>
                <w:spacing w:val="-3"/>
                <w:lang w:val="nl-NL"/>
              </w:rPr>
              <w:t>rt van Kessel</w:t>
            </w:r>
          </w:p>
        </w:tc>
        <w:tc>
          <w:tcPr>
            <w:tcW w:w="3330" w:type="dxa"/>
          </w:tcPr>
          <w:p w:rsidR="00877D2A" w:rsidRDefault="00877D2A" w:rsidP="00877D2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77D2A" w:rsidRDefault="00877D2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24</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MatysTysse van den Tillar</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25</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Wouter Wagemans</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26</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Hendricus van Lieshout</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27</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Hendrik J. van de Ven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28</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A. A. van den Heuvel</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29</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H. van Beers</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Winkelierster</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30</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Godefrius Frankevoort</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31</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L. van Buel</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32</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Johannes Bouwen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33</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van der Sanden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 xml:space="preserve">Winkelier </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34</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H. van Gestel</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35</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van der Mortel</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36</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van de Tillair</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37</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L. Verbruggen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38</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A. Smits</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39</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Winters</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Ketelbuter</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40</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M. van Valderen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41</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L. van Hoof</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Winkelier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42</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G. de Jongh</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Koperslager enzovoorts</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43</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Frans Vervoort</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Knopenmaker etcetera</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44</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P. Wolweber</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Kledermaker enzovoorts</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45</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van de Ven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46</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G. van de Ven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4-0-0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47</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Oppers</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 enzovoorts</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48</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G. van Roy</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49</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A. D. van Doorn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50</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J. D. van Doorn</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51</w:t>
            </w:r>
          </w:p>
        </w:tc>
        <w:tc>
          <w:tcPr>
            <w:tcW w:w="3600" w:type="dxa"/>
          </w:tcPr>
          <w:p w:rsidR="0086739A" w:rsidRDefault="0086739A" w:rsidP="00326429">
            <w:pPr>
              <w:suppressAutoHyphens/>
              <w:rPr>
                <w:rFonts w:ascii="Arial" w:hAnsi="Arial" w:cs="Arial"/>
                <w:noProof/>
                <w:color w:val="0D0D0D"/>
                <w:spacing w:val="-3"/>
                <w:lang w:val="nl-NL"/>
              </w:rPr>
            </w:pPr>
            <w:r>
              <w:rPr>
                <w:rFonts w:ascii="Arial" w:hAnsi="Arial" w:cs="Arial"/>
                <w:noProof/>
                <w:color w:val="0D0D0D"/>
                <w:spacing w:val="-3"/>
                <w:lang w:val="nl-NL"/>
              </w:rPr>
              <w:t>A. A. van de Heuvel</w:t>
            </w:r>
          </w:p>
        </w:tc>
        <w:tc>
          <w:tcPr>
            <w:tcW w:w="3330" w:type="dxa"/>
          </w:tcPr>
          <w:p w:rsidR="0086739A" w:rsidRDefault="0086739A" w:rsidP="0086739A">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86739A" w:rsidRDefault="0086739A"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512431" w:rsidTr="00877D2A">
        <w:tc>
          <w:tcPr>
            <w:tcW w:w="828" w:type="dxa"/>
          </w:tcPr>
          <w:p w:rsidR="00512431"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52</w:t>
            </w:r>
          </w:p>
        </w:tc>
        <w:tc>
          <w:tcPr>
            <w:tcW w:w="3600" w:type="dxa"/>
          </w:tcPr>
          <w:p w:rsidR="00512431"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J. van den Berg</w:t>
            </w:r>
          </w:p>
        </w:tc>
        <w:tc>
          <w:tcPr>
            <w:tcW w:w="3330" w:type="dxa"/>
          </w:tcPr>
          <w:p w:rsidR="00512431" w:rsidRDefault="00512431" w:rsidP="004024C6">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512431"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512431" w:rsidTr="00877D2A">
        <w:tc>
          <w:tcPr>
            <w:tcW w:w="828" w:type="dxa"/>
          </w:tcPr>
          <w:p w:rsidR="00512431"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53</w:t>
            </w:r>
          </w:p>
        </w:tc>
        <w:tc>
          <w:tcPr>
            <w:tcW w:w="3600" w:type="dxa"/>
          </w:tcPr>
          <w:p w:rsidR="00512431"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Ar. Donkers</w:t>
            </w:r>
          </w:p>
        </w:tc>
        <w:tc>
          <w:tcPr>
            <w:tcW w:w="3330" w:type="dxa"/>
          </w:tcPr>
          <w:p w:rsidR="00512431" w:rsidRDefault="00512431" w:rsidP="004024C6">
            <w:pPr>
              <w:suppressAutoHyphens/>
              <w:rPr>
                <w:rFonts w:ascii="Arial" w:hAnsi="Arial" w:cs="Arial"/>
                <w:noProof/>
                <w:color w:val="0D0D0D"/>
                <w:spacing w:val="-3"/>
                <w:lang w:val="nl-NL"/>
              </w:rPr>
            </w:pPr>
            <w:r>
              <w:rPr>
                <w:rFonts w:ascii="Arial" w:hAnsi="Arial" w:cs="Arial"/>
                <w:noProof/>
                <w:color w:val="0D0D0D"/>
                <w:spacing w:val="-3"/>
                <w:lang w:val="nl-NL"/>
              </w:rPr>
              <w:t>Koopman</w:t>
            </w:r>
          </w:p>
        </w:tc>
        <w:tc>
          <w:tcPr>
            <w:tcW w:w="1818" w:type="dxa"/>
          </w:tcPr>
          <w:p w:rsidR="00512431"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54</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Johannes A. van de Ven</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Grutter</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55</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L. van de Aa</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Timmerman etcetera</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56</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Willem Verwegen</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Metselaar, herbergier</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57</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G. Merkelenbach</w:t>
            </w:r>
          </w:p>
        </w:tc>
        <w:tc>
          <w:tcPr>
            <w:tcW w:w="3330" w:type="dxa"/>
          </w:tcPr>
          <w:p w:rsidR="0086739A" w:rsidRDefault="00560858" w:rsidP="0086739A">
            <w:pPr>
              <w:suppressAutoHyphens/>
              <w:rPr>
                <w:rFonts w:ascii="Arial" w:hAnsi="Arial" w:cs="Arial"/>
                <w:noProof/>
                <w:color w:val="0D0D0D"/>
                <w:spacing w:val="-3"/>
                <w:lang w:val="nl-NL"/>
              </w:rPr>
            </w:pPr>
            <w:r>
              <w:rPr>
                <w:rFonts w:ascii="Arial" w:hAnsi="Arial" w:cs="Arial"/>
                <w:noProof/>
                <w:color w:val="0D0D0D"/>
                <w:spacing w:val="-3"/>
                <w:lang w:val="nl-NL"/>
              </w:rPr>
              <w:t>Looy</w:t>
            </w:r>
            <w:r w:rsidR="00512431">
              <w:rPr>
                <w:rFonts w:ascii="Arial" w:hAnsi="Arial" w:cs="Arial"/>
                <w:noProof/>
                <w:color w:val="0D0D0D"/>
                <w:spacing w:val="-3"/>
                <w:lang w:val="nl-NL"/>
              </w:rPr>
              <w:t>er enzovoorts</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58</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P. Klydermans</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Looyer enzovoorts</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59</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L. van den Bossch</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Looyer enzovoorts</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60</w:t>
            </w:r>
          </w:p>
        </w:tc>
        <w:tc>
          <w:tcPr>
            <w:tcW w:w="3600" w:type="dxa"/>
          </w:tcPr>
          <w:p w:rsidR="0086739A" w:rsidRDefault="00512431" w:rsidP="00512431">
            <w:pPr>
              <w:suppressAutoHyphens/>
              <w:rPr>
                <w:rFonts w:ascii="Arial" w:hAnsi="Arial" w:cs="Arial"/>
                <w:noProof/>
                <w:color w:val="0D0D0D"/>
                <w:spacing w:val="-3"/>
                <w:lang w:val="nl-NL"/>
              </w:rPr>
            </w:pPr>
            <w:r>
              <w:rPr>
                <w:rFonts w:ascii="Arial" w:hAnsi="Arial" w:cs="Arial"/>
                <w:noProof/>
                <w:color w:val="0D0D0D"/>
                <w:spacing w:val="-3"/>
                <w:lang w:val="nl-NL"/>
              </w:rPr>
              <w:t>L. Heyermans</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Bier tapper, jenever schenker</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61</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Johannes Snelders</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Wieldrayer enzovoorts</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62</w:t>
            </w:r>
          </w:p>
        </w:tc>
        <w:tc>
          <w:tcPr>
            <w:tcW w:w="3600"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P. van Hoof</w:t>
            </w:r>
          </w:p>
        </w:tc>
        <w:tc>
          <w:tcPr>
            <w:tcW w:w="3330" w:type="dxa"/>
          </w:tcPr>
          <w:p w:rsidR="0086739A" w:rsidRDefault="00512431" w:rsidP="0086739A">
            <w:pPr>
              <w:suppressAutoHyphens/>
              <w:rPr>
                <w:rFonts w:ascii="Arial" w:hAnsi="Arial" w:cs="Arial"/>
                <w:noProof/>
                <w:color w:val="0D0D0D"/>
                <w:spacing w:val="-3"/>
                <w:lang w:val="nl-NL"/>
              </w:rPr>
            </w:pPr>
            <w:r>
              <w:rPr>
                <w:rFonts w:ascii="Arial" w:hAnsi="Arial" w:cs="Arial"/>
                <w:noProof/>
                <w:color w:val="0D0D0D"/>
                <w:spacing w:val="-3"/>
                <w:lang w:val="nl-NL"/>
              </w:rPr>
              <w:t>Winkelier enzovoorts</w:t>
            </w:r>
          </w:p>
        </w:tc>
        <w:tc>
          <w:tcPr>
            <w:tcW w:w="1818" w:type="dxa"/>
          </w:tcPr>
          <w:p w:rsidR="0086739A" w:rsidRDefault="00512431"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512431" w:rsidP="00326429">
            <w:pPr>
              <w:suppressAutoHyphens/>
              <w:rPr>
                <w:rFonts w:ascii="Arial" w:hAnsi="Arial" w:cs="Arial"/>
                <w:noProof/>
                <w:color w:val="0D0D0D"/>
                <w:spacing w:val="-3"/>
                <w:lang w:val="nl-NL"/>
              </w:rPr>
            </w:pPr>
            <w:r>
              <w:rPr>
                <w:rFonts w:ascii="Arial" w:hAnsi="Arial" w:cs="Arial"/>
                <w:noProof/>
                <w:color w:val="0D0D0D"/>
                <w:spacing w:val="-3"/>
                <w:lang w:val="nl-NL"/>
              </w:rPr>
              <w:t>63</w:t>
            </w:r>
          </w:p>
        </w:tc>
        <w:tc>
          <w:tcPr>
            <w:tcW w:w="3600"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Jan Johannes van Zutphen</w:t>
            </w:r>
          </w:p>
        </w:tc>
        <w:tc>
          <w:tcPr>
            <w:tcW w:w="3330" w:type="dxa"/>
          </w:tcPr>
          <w:p w:rsidR="0086739A"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Logement enzovoorts</w:t>
            </w:r>
          </w:p>
        </w:tc>
        <w:tc>
          <w:tcPr>
            <w:tcW w:w="1818" w:type="dxa"/>
          </w:tcPr>
          <w:p w:rsidR="0086739A"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64</w:t>
            </w:r>
          </w:p>
        </w:tc>
        <w:tc>
          <w:tcPr>
            <w:tcW w:w="3600"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Theodora Gerbrandts</w:t>
            </w:r>
          </w:p>
        </w:tc>
        <w:tc>
          <w:tcPr>
            <w:tcW w:w="3330" w:type="dxa"/>
          </w:tcPr>
          <w:p w:rsidR="0086739A"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Herbergierster en kolfbaan houdster</w:t>
            </w:r>
          </w:p>
        </w:tc>
        <w:tc>
          <w:tcPr>
            <w:tcW w:w="1818" w:type="dxa"/>
          </w:tcPr>
          <w:p w:rsidR="0086739A"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3-0-0</w:t>
            </w:r>
          </w:p>
        </w:tc>
      </w:tr>
      <w:tr w:rsidR="0086739A" w:rsidTr="00877D2A">
        <w:tc>
          <w:tcPr>
            <w:tcW w:w="828"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65</w:t>
            </w:r>
          </w:p>
        </w:tc>
        <w:tc>
          <w:tcPr>
            <w:tcW w:w="3600"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M. A. van Berkel</w:t>
            </w:r>
          </w:p>
        </w:tc>
        <w:tc>
          <w:tcPr>
            <w:tcW w:w="3330" w:type="dxa"/>
          </w:tcPr>
          <w:p w:rsidR="0086739A"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Biertapper enzovoorts</w:t>
            </w:r>
          </w:p>
        </w:tc>
        <w:tc>
          <w:tcPr>
            <w:tcW w:w="1818" w:type="dxa"/>
          </w:tcPr>
          <w:p w:rsidR="0086739A"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66</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C. Pollands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Biertapper enzovoorts</w:t>
            </w:r>
          </w:p>
        </w:tc>
        <w:tc>
          <w:tcPr>
            <w:tcW w:w="1818" w:type="dxa"/>
          </w:tcPr>
          <w:p w:rsidR="00C519F9"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67</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L. van de Ryt</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Biertapper enzovoorts</w:t>
            </w:r>
          </w:p>
        </w:tc>
        <w:tc>
          <w:tcPr>
            <w:tcW w:w="1818" w:type="dxa"/>
          </w:tcPr>
          <w:p w:rsidR="00C519F9"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86739A" w:rsidTr="00877D2A">
        <w:tc>
          <w:tcPr>
            <w:tcW w:w="828"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68</w:t>
            </w:r>
          </w:p>
        </w:tc>
        <w:tc>
          <w:tcPr>
            <w:tcW w:w="3600" w:type="dxa"/>
          </w:tcPr>
          <w:p w:rsidR="0086739A"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J. Donkers</w:t>
            </w:r>
          </w:p>
        </w:tc>
        <w:tc>
          <w:tcPr>
            <w:tcW w:w="3330" w:type="dxa"/>
          </w:tcPr>
          <w:p w:rsidR="0086739A"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Smitsbaas enzovoorts</w:t>
            </w:r>
          </w:p>
        </w:tc>
        <w:tc>
          <w:tcPr>
            <w:tcW w:w="1818" w:type="dxa"/>
          </w:tcPr>
          <w:p w:rsidR="0086739A"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69</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L. Van Deurn</w:t>
            </w:r>
          </w:p>
        </w:tc>
        <w:tc>
          <w:tcPr>
            <w:tcW w:w="3330" w:type="dxa"/>
          </w:tcPr>
          <w:p w:rsidR="00C519F9" w:rsidRDefault="00C519F9">
            <w:r w:rsidRPr="00D90AAB">
              <w:rPr>
                <w:rFonts w:ascii="Arial" w:hAnsi="Arial" w:cs="Arial"/>
                <w:noProof/>
                <w:color w:val="0D0D0D"/>
                <w:spacing w:val="-3"/>
                <w:lang w:val="nl-NL"/>
              </w:rPr>
              <w:t xml:space="preserve">Smitsbaas </w:t>
            </w:r>
          </w:p>
        </w:tc>
        <w:tc>
          <w:tcPr>
            <w:tcW w:w="1818" w:type="dxa"/>
          </w:tcPr>
          <w:p w:rsidR="00C519F9"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70</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J. Verbruggen</w:t>
            </w:r>
          </w:p>
        </w:tc>
        <w:tc>
          <w:tcPr>
            <w:tcW w:w="3330" w:type="dxa"/>
          </w:tcPr>
          <w:p w:rsidR="00C519F9" w:rsidRDefault="00C519F9">
            <w:r w:rsidRPr="00D90AAB">
              <w:rPr>
                <w:rFonts w:ascii="Arial" w:hAnsi="Arial" w:cs="Arial"/>
                <w:noProof/>
                <w:color w:val="0D0D0D"/>
                <w:spacing w:val="-3"/>
                <w:lang w:val="nl-NL"/>
              </w:rPr>
              <w:t xml:space="preserve">Smitsbaas </w:t>
            </w:r>
          </w:p>
        </w:tc>
        <w:tc>
          <w:tcPr>
            <w:tcW w:w="1818" w:type="dxa"/>
          </w:tcPr>
          <w:p w:rsidR="00C519F9"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lastRenderedPageBreak/>
              <w:t>71</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P. J. Klerks</w:t>
            </w:r>
          </w:p>
        </w:tc>
        <w:tc>
          <w:tcPr>
            <w:tcW w:w="3330" w:type="dxa"/>
          </w:tcPr>
          <w:p w:rsidR="00C519F9" w:rsidRDefault="00C519F9">
            <w:r w:rsidRPr="00D90AAB">
              <w:rPr>
                <w:rFonts w:ascii="Arial" w:hAnsi="Arial" w:cs="Arial"/>
                <w:noProof/>
                <w:color w:val="0D0D0D"/>
                <w:spacing w:val="-3"/>
                <w:lang w:val="nl-NL"/>
              </w:rPr>
              <w:t xml:space="preserve">Smitsbaas </w:t>
            </w:r>
          </w:p>
        </w:tc>
        <w:tc>
          <w:tcPr>
            <w:tcW w:w="1818" w:type="dxa"/>
          </w:tcPr>
          <w:p w:rsidR="00C519F9" w:rsidRDefault="00C519F9"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72</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W. Verbruggen</w:t>
            </w:r>
          </w:p>
        </w:tc>
        <w:tc>
          <w:tcPr>
            <w:tcW w:w="3330" w:type="dxa"/>
          </w:tcPr>
          <w:p w:rsidR="00C519F9"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Timmerman enzovoorts</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73</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L. N. van Gerwen</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Timmerman enzovoorts</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74</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H. Nouwens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Timmerman</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75</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A. J. Aards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Timmerman</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76</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H. Snelders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Timmerman</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77</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Trimbosch</w:t>
            </w:r>
          </w:p>
        </w:tc>
        <w:tc>
          <w:tcPr>
            <w:tcW w:w="3330" w:type="dxa"/>
          </w:tcPr>
          <w:p w:rsidR="00C519F9" w:rsidRDefault="00560858" w:rsidP="004024C6">
            <w:pPr>
              <w:suppressAutoHyphens/>
              <w:rPr>
                <w:rFonts w:ascii="Arial" w:hAnsi="Arial" w:cs="Arial"/>
                <w:noProof/>
                <w:color w:val="0D0D0D"/>
                <w:spacing w:val="-3"/>
                <w:lang w:val="nl-NL"/>
              </w:rPr>
            </w:pPr>
            <w:r>
              <w:rPr>
                <w:rFonts w:ascii="Arial" w:hAnsi="Arial" w:cs="Arial"/>
                <w:noProof/>
                <w:color w:val="0D0D0D"/>
                <w:spacing w:val="-3"/>
                <w:lang w:val="nl-NL"/>
              </w:rPr>
              <w:t xml:space="preserve">Rader en karren </w:t>
            </w:r>
            <w:r w:rsidR="00C519F9">
              <w:rPr>
                <w:rFonts w:ascii="Arial" w:hAnsi="Arial" w:cs="Arial"/>
                <w:noProof/>
                <w:color w:val="0D0D0D"/>
                <w:spacing w:val="-3"/>
                <w:lang w:val="nl-NL"/>
              </w:rPr>
              <w:t>maker</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78</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L. van Valderen</w:t>
            </w:r>
          </w:p>
        </w:tc>
        <w:tc>
          <w:tcPr>
            <w:tcW w:w="3330" w:type="dxa"/>
          </w:tcPr>
          <w:p w:rsidR="00C519F9" w:rsidRDefault="00C519F9" w:rsidP="0086739A">
            <w:pPr>
              <w:suppressAutoHyphens/>
              <w:rPr>
                <w:rFonts w:ascii="Arial" w:hAnsi="Arial" w:cs="Arial"/>
                <w:noProof/>
                <w:color w:val="0D0D0D"/>
                <w:spacing w:val="-3"/>
                <w:lang w:val="nl-NL"/>
              </w:rPr>
            </w:pPr>
            <w:r>
              <w:rPr>
                <w:rFonts w:ascii="Arial" w:hAnsi="Arial" w:cs="Arial"/>
                <w:noProof/>
                <w:color w:val="0D0D0D"/>
                <w:spacing w:val="-3"/>
                <w:lang w:val="nl-NL"/>
              </w:rPr>
              <w:t>Kuyper</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79</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van Doorn</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Kuyper</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80</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M. Callars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Kuyper</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81</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Johannis Vebeek</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Kuyper</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8</w:t>
            </w:r>
            <w:r w:rsidR="00C32824">
              <w:rPr>
                <w:rFonts w:ascii="Arial" w:hAnsi="Arial" w:cs="Arial"/>
                <w:noProof/>
                <w:color w:val="0D0D0D"/>
                <w:spacing w:val="-3"/>
                <w:lang w:val="nl-NL"/>
              </w:rPr>
              <w:t>2</w:t>
            </w:r>
          </w:p>
        </w:tc>
        <w:tc>
          <w:tcPr>
            <w:tcW w:w="3600"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J. Smits</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Wieldraayer enzovoorts</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519F9" w:rsidP="00326429">
            <w:pPr>
              <w:suppressAutoHyphens/>
              <w:rPr>
                <w:rFonts w:ascii="Arial" w:hAnsi="Arial" w:cs="Arial"/>
                <w:noProof/>
                <w:color w:val="0D0D0D"/>
                <w:spacing w:val="-3"/>
                <w:lang w:val="nl-NL"/>
              </w:rPr>
            </w:pPr>
            <w:r>
              <w:rPr>
                <w:rFonts w:ascii="Arial" w:hAnsi="Arial" w:cs="Arial"/>
                <w:noProof/>
                <w:color w:val="0D0D0D"/>
                <w:spacing w:val="-3"/>
                <w:lang w:val="nl-NL"/>
              </w:rPr>
              <w:t>8</w:t>
            </w:r>
            <w:r w:rsidR="00C32824">
              <w:rPr>
                <w:rFonts w:ascii="Arial" w:hAnsi="Arial" w:cs="Arial"/>
                <w:noProof/>
                <w:color w:val="0D0D0D"/>
                <w:spacing w:val="-3"/>
                <w:lang w:val="nl-NL"/>
              </w:rPr>
              <w:t>3</w:t>
            </w:r>
          </w:p>
        </w:tc>
        <w:tc>
          <w:tcPr>
            <w:tcW w:w="3600" w:type="dxa"/>
          </w:tcPr>
          <w:p w:rsidR="00C519F9"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J. van de Tillaar</w:t>
            </w:r>
          </w:p>
        </w:tc>
        <w:tc>
          <w:tcPr>
            <w:tcW w:w="3330" w:type="dxa"/>
          </w:tcPr>
          <w:p w:rsidR="00C519F9" w:rsidRDefault="00C519F9" w:rsidP="004024C6">
            <w:pPr>
              <w:suppressAutoHyphens/>
              <w:rPr>
                <w:rFonts w:ascii="Arial" w:hAnsi="Arial" w:cs="Arial"/>
                <w:noProof/>
                <w:color w:val="0D0D0D"/>
                <w:spacing w:val="-3"/>
                <w:lang w:val="nl-NL"/>
              </w:rPr>
            </w:pPr>
            <w:r>
              <w:rPr>
                <w:rFonts w:ascii="Arial" w:hAnsi="Arial" w:cs="Arial"/>
                <w:noProof/>
                <w:color w:val="0D0D0D"/>
                <w:spacing w:val="-3"/>
                <w:lang w:val="nl-NL"/>
              </w:rPr>
              <w:t>Wieldraayer enzovoorts</w:t>
            </w:r>
          </w:p>
        </w:tc>
        <w:tc>
          <w:tcPr>
            <w:tcW w:w="1818" w:type="dxa"/>
          </w:tcPr>
          <w:p w:rsidR="00C519F9" w:rsidRDefault="00C519F9"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84</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J. Wagemans</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Klompmaker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85</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P. van Kasteren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Klompmaker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86</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H. J. van de Ven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Klompmaker enzovoortss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87</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A. J. Boermans</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Klompmaker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88</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J. A. van Hoof</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Klompmaker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89</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C. Welten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Haammaker enzovoorts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519F9" w:rsidTr="00877D2A">
        <w:tc>
          <w:tcPr>
            <w:tcW w:w="828" w:type="dxa"/>
          </w:tcPr>
          <w:p w:rsidR="00C519F9"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90</w:t>
            </w:r>
          </w:p>
        </w:tc>
        <w:tc>
          <w:tcPr>
            <w:tcW w:w="3600" w:type="dxa"/>
          </w:tcPr>
          <w:p w:rsidR="00C519F9"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R. Coenen</w:t>
            </w:r>
          </w:p>
        </w:tc>
        <w:tc>
          <w:tcPr>
            <w:tcW w:w="3330" w:type="dxa"/>
          </w:tcPr>
          <w:p w:rsidR="00C519F9"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Schoenmaker</w:t>
            </w:r>
          </w:p>
        </w:tc>
        <w:tc>
          <w:tcPr>
            <w:tcW w:w="1818" w:type="dxa"/>
          </w:tcPr>
          <w:p w:rsidR="00C519F9" w:rsidRDefault="00C32824"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91</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J. Cranen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Schoenmaker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92</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J. van Heesch</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Schoenmaker</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93</w:t>
            </w:r>
          </w:p>
        </w:tc>
        <w:tc>
          <w:tcPr>
            <w:tcW w:w="3600" w:type="dxa"/>
          </w:tcPr>
          <w:p w:rsidR="00C32824" w:rsidRPr="00C32824" w:rsidRDefault="00C32824" w:rsidP="00C32824">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Pr="00C32824">
              <w:rPr>
                <w:rFonts w:ascii="Arial" w:hAnsi="Arial" w:cs="Arial"/>
                <w:noProof/>
                <w:color w:val="0D0D0D"/>
                <w:spacing w:val="-3"/>
                <w:lang w:val="nl-NL"/>
              </w:rPr>
              <w:t>Hofmans</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Kleermaker enzovoorts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94</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C. Ulle</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Kledermaker enzovooorts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95</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L. Frankevoort</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Kledermaker enzovooorts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96</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A. P. Monen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Kledermaker enzovooorts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97</w:t>
            </w:r>
          </w:p>
        </w:tc>
        <w:tc>
          <w:tcPr>
            <w:tcW w:w="3600" w:type="dxa"/>
          </w:tcPr>
          <w:p w:rsidR="00C32824" w:rsidRDefault="00C32824" w:rsidP="00326429">
            <w:pPr>
              <w:suppressAutoHyphens/>
              <w:rPr>
                <w:rFonts w:ascii="Arial" w:hAnsi="Arial" w:cs="Arial"/>
                <w:noProof/>
                <w:color w:val="0D0D0D"/>
                <w:spacing w:val="-3"/>
                <w:lang w:val="nl-NL"/>
              </w:rPr>
            </w:pPr>
            <w:r>
              <w:rPr>
                <w:rFonts w:ascii="Arial" w:hAnsi="Arial" w:cs="Arial"/>
                <w:noProof/>
                <w:color w:val="0D0D0D"/>
                <w:spacing w:val="-3"/>
                <w:lang w:val="nl-NL"/>
              </w:rPr>
              <w:t>H. van der Meyden</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Kledermaker enzovooorts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32824" w:rsidTr="00877D2A">
        <w:tc>
          <w:tcPr>
            <w:tcW w:w="828" w:type="dxa"/>
          </w:tcPr>
          <w:p w:rsidR="00C32824" w:rsidRP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98</w:t>
            </w:r>
          </w:p>
        </w:tc>
        <w:tc>
          <w:tcPr>
            <w:tcW w:w="3600" w:type="dxa"/>
          </w:tcPr>
          <w:p w:rsidR="00C32824"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A. Staus</w:t>
            </w:r>
          </w:p>
        </w:tc>
        <w:tc>
          <w:tcPr>
            <w:tcW w:w="3330" w:type="dxa"/>
          </w:tcPr>
          <w:p w:rsidR="00C32824" w:rsidRDefault="00C32824" w:rsidP="004024C6">
            <w:pPr>
              <w:suppressAutoHyphens/>
              <w:rPr>
                <w:rFonts w:ascii="Arial" w:hAnsi="Arial" w:cs="Arial"/>
                <w:noProof/>
                <w:color w:val="0D0D0D"/>
                <w:spacing w:val="-3"/>
                <w:lang w:val="nl-NL"/>
              </w:rPr>
            </w:pPr>
            <w:r>
              <w:rPr>
                <w:rFonts w:ascii="Arial" w:hAnsi="Arial" w:cs="Arial"/>
                <w:noProof/>
                <w:color w:val="0D0D0D"/>
                <w:spacing w:val="-3"/>
                <w:lang w:val="nl-NL"/>
              </w:rPr>
              <w:t>Kledermaker enzovooorts</w:t>
            </w:r>
          </w:p>
        </w:tc>
        <w:tc>
          <w:tcPr>
            <w:tcW w:w="1818" w:type="dxa"/>
          </w:tcPr>
          <w:p w:rsidR="00C32824" w:rsidRDefault="00C32824"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99</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T. Tische</w:t>
            </w:r>
          </w:p>
        </w:tc>
        <w:tc>
          <w:tcPr>
            <w:tcW w:w="3330" w:type="dxa"/>
          </w:tcPr>
          <w:p w:rsidR="00C0149C" w:rsidRDefault="00C0149C">
            <w:r w:rsidRPr="009C3CEC">
              <w:rPr>
                <w:rFonts w:ascii="Arial" w:hAnsi="Arial" w:cs="Arial"/>
                <w:noProof/>
                <w:color w:val="0D0D0D"/>
                <w:spacing w:val="-3"/>
                <w:lang w:val="nl-NL"/>
              </w:rPr>
              <w:t xml:space="preserve">Kledermaker </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100</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N. Piek</w:t>
            </w:r>
          </w:p>
        </w:tc>
        <w:tc>
          <w:tcPr>
            <w:tcW w:w="3330" w:type="dxa"/>
          </w:tcPr>
          <w:p w:rsidR="00C0149C" w:rsidRDefault="00C0149C">
            <w:r w:rsidRPr="009C3CEC">
              <w:rPr>
                <w:rFonts w:ascii="Arial" w:hAnsi="Arial" w:cs="Arial"/>
                <w:noProof/>
                <w:color w:val="0D0D0D"/>
                <w:spacing w:val="-3"/>
                <w:lang w:val="nl-NL"/>
              </w:rPr>
              <w:t xml:space="preserve">Kledermaker </w:t>
            </w:r>
            <w:r>
              <w:rPr>
                <w:rFonts w:ascii="Arial" w:hAnsi="Arial" w:cs="Arial"/>
                <w:noProof/>
                <w:color w:val="0D0D0D"/>
                <w:spacing w:val="-3"/>
                <w:lang w:val="nl-NL"/>
              </w:rPr>
              <w:t>enzovoorts</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101</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J. Putsen</w:t>
            </w:r>
          </w:p>
        </w:tc>
        <w:tc>
          <w:tcPr>
            <w:tcW w:w="3330" w:type="dxa"/>
          </w:tcPr>
          <w:p w:rsidR="00C0149C" w:rsidRDefault="00C0149C">
            <w:r w:rsidRPr="009C3CEC">
              <w:rPr>
                <w:rFonts w:ascii="Arial" w:hAnsi="Arial" w:cs="Arial"/>
                <w:noProof/>
                <w:color w:val="0D0D0D"/>
                <w:spacing w:val="-3"/>
                <w:lang w:val="nl-NL"/>
              </w:rPr>
              <w:t xml:space="preserve">Kledermaker </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1-10-0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102</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G. Verhoveven</w:t>
            </w:r>
          </w:p>
        </w:tc>
        <w:tc>
          <w:tcPr>
            <w:tcW w:w="3330" w:type="dxa"/>
          </w:tcPr>
          <w:p w:rsidR="00C0149C" w:rsidRDefault="00C0149C">
            <w:r>
              <w:rPr>
                <w:rFonts w:ascii="Arial" w:hAnsi="Arial" w:cs="Arial"/>
                <w:noProof/>
                <w:color w:val="0D0D0D"/>
                <w:spacing w:val="-3"/>
                <w:lang w:val="nl-NL"/>
              </w:rPr>
              <w:t>Slagter</w:t>
            </w:r>
          </w:p>
        </w:tc>
        <w:tc>
          <w:tcPr>
            <w:tcW w:w="1818" w:type="dxa"/>
          </w:tcPr>
          <w:p w:rsidR="00C0149C" w:rsidRDefault="00C0149C" w:rsidP="00877D2A">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103</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N. Hurkmans</w:t>
            </w:r>
          </w:p>
        </w:tc>
        <w:tc>
          <w:tcPr>
            <w:tcW w:w="3330" w:type="dxa"/>
          </w:tcPr>
          <w:p w:rsidR="00C0149C" w:rsidRDefault="00C0149C" w:rsidP="004024C6">
            <w:r>
              <w:rPr>
                <w:rFonts w:ascii="Arial" w:hAnsi="Arial" w:cs="Arial"/>
                <w:noProof/>
                <w:color w:val="0D0D0D"/>
                <w:spacing w:val="-3"/>
                <w:lang w:val="nl-NL"/>
              </w:rPr>
              <w:t>Slagter</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104</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J. Hurkmans</w:t>
            </w:r>
          </w:p>
        </w:tc>
        <w:tc>
          <w:tcPr>
            <w:tcW w:w="3330" w:type="dxa"/>
          </w:tcPr>
          <w:p w:rsidR="00C0149C" w:rsidRDefault="00C0149C" w:rsidP="004024C6">
            <w:r>
              <w:rPr>
                <w:rFonts w:ascii="Arial" w:hAnsi="Arial" w:cs="Arial"/>
                <w:noProof/>
                <w:color w:val="0D0D0D"/>
                <w:spacing w:val="-3"/>
                <w:lang w:val="nl-NL"/>
              </w:rPr>
              <w:t>Slagter</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105</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L. van Kilsdonk</w:t>
            </w:r>
          </w:p>
        </w:tc>
        <w:tc>
          <w:tcPr>
            <w:tcW w:w="3330" w:type="dxa"/>
          </w:tcPr>
          <w:p w:rsidR="00C0149C" w:rsidRDefault="00C0149C" w:rsidP="004024C6">
            <w:r>
              <w:rPr>
                <w:rFonts w:ascii="Arial" w:hAnsi="Arial" w:cs="Arial"/>
                <w:noProof/>
                <w:color w:val="0D0D0D"/>
                <w:spacing w:val="-3"/>
                <w:lang w:val="nl-NL"/>
              </w:rPr>
              <w:t>Slagter</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106</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J. Vogels</w:t>
            </w:r>
          </w:p>
        </w:tc>
        <w:tc>
          <w:tcPr>
            <w:tcW w:w="3330" w:type="dxa"/>
          </w:tcPr>
          <w:p w:rsidR="00C0149C" w:rsidRDefault="00C0149C" w:rsidP="004024C6">
            <w:r>
              <w:rPr>
                <w:rFonts w:ascii="Arial" w:hAnsi="Arial" w:cs="Arial"/>
                <w:noProof/>
                <w:color w:val="0D0D0D"/>
                <w:spacing w:val="-3"/>
                <w:lang w:val="nl-NL"/>
              </w:rPr>
              <w:t>Slagter</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107</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G. Vervoort</w:t>
            </w:r>
          </w:p>
        </w:tc>
        <w:tc>
          <w:tcPr>
            <w:tcW w:w="3330" w:type="dxa"/>
          </w:tcPr>
          <w:p w:rsidR="00C0149C" w:rsidRDefault="00C0149C" w:rsidP="004024C6">
            <w:r>
              <w:rPr>
                <w:rFonts w:ascii="Arial" w:hAnsi="Arial" w:cs="Arial"/>
                <w:noProof/>
                <w:color w:val="0D0D0D"/>
                <w:spacing w:val="-3"/>
                <w:lang w:val="nl-NL"/>
              </w:rPr>
              <w:t>Slagter en linnewever</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108</w:t>
            </w:r>
          </w:p>
        </w:tc>
        <w:tc>
          <w:tcPr>
            <w:tcW w:w="3600"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J. A. van Aspert</w:t>
            </w:r>
          </w:p>
        </w:tc>
        <w:tc>
          <w:tcPr>
            <w:tcW w:w="3330" w:type="dxa"/>
          </w:tcPr>
          <w:p w:rsidR="00C0149C" w:rsidRDefault="00C0149C" w:rsidP="004024C6">
            <w:r>
              <w:rPr>
                <w:rFonts w:ascii="Arial" w:hAnsi="Arial" w:cs="Arial"/>
                <w:noProof/>
                <w:color w:val="0D0D0D"/>
                <w:spacing w:val="-3"/>
                <w:lang w:val="nl-NL"/>
              </w:rPr>
              <w:t>Slagter enzovoorts</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C0149C" w:rsidTr="00877D2A">
        <w:tc>
          <w:tcPr>
            <w:tcW w:w="828" w:type="dxa"/>
          </w:tcPr>
          <w:p w:rsidR="00C0149C" w:rsidRDefault="00C0149C" w:rsidP="00326429">
            <w:pPr>
              <w:suppressAutoHyphens/>
              <w:rPr>
                <w:rFonts w:ascii="Arial" w:hAnsi="Arial" w:cs="Arial"/>
                <w:noProof/>
                <w:color w:val="0D0D0D"/>
                <w:spacing w:val="-3"/>
                <w:lang w:val="nl-NL"/>
              </w:rPr>
            </w:pPr>
            <w:r>
              <w:rPr>
                <w:rFonts w:ascii="Arial" w:hAnsi="Arial" w:cs="Arial"/>
                <w:noProof/>
                <w:color w:val="0D0D0D"/>
                <w:spacing w:val="-3"/>
                <w:lang w:val="nl-NL"/>
              </w:rPr>
              <w:t>109</w:t>
            </w:r>
          </w:p>
        </w:tc>
        <w:tc>
          <w:tcPr>
            <w:tcW w:w="3600" w:type="dxa"/>
          </w:tcPr>
          <w:p w:rsidR="00C0149C" w:rsidRPr="00F04AC1" w:rsidRDefault="00F04AC1" w:rsidP="00F04AC1">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00C0149C" w:rsidRPr="00F04AC1">
              <w:rPr>
                <w:rFonts w:ascii="Arial" w:hAnsi="Arial" w:cs="Arial"/>
                <w:noProof/>
                <w:color w:val="0D0D0D"/>
                <w:spacing w:val="-3"/>
                <w:lang w:val="nl-NL"/>
              </w:rPr>
              <w:t>Van Roij</w:t>
            </w:r>
          </w:p>
        </w:tc>
        <w:tc>
          <w:tcPr>
            <w:tcW w:w="3330" w:type="dxa"/>
          </w:tcPr>
          <w:p w:rsidR="00C0149C" w:rsidRDefault="00C0149C" w:rsidP="004024C6">
            <w:pPr>
              <w:suppressAutoHyphens/>
              <w:rPr>
                <w:rFonts w:ascii="Arial" w:hAnsi="Arial" w:cs="Arial"/>
                <w:noProof/>
                <w:color w:val="0D0D0D"/>
                <w:spacing w:val="-3"/>
                <w:lang w:val="nl-NL"/>
              </w:rPr>
            </w:pPr>
            <w:r>
              <w:rPr>
                <w:rFonts w:ascii="Arial" w:hAnsi="Arial" w:cs="Arial"/>
                <w:noProof/>
                <w:color w:val="0D0D0D"/>
                <w:spacing w:val="-3"/>
                <w:lang w:val="nl-NL"/>
              </w:rPr>
              <w:t>Bakkers knegt</w:t>
            </w:r>
          </w:p>
        </w:tc>
        <w:tc>
          <w:tcPr>
            <w:tcW w:w="1818" w:type="dxa"/>
          </w:tcPr>
          <w:p w:rsidR="00C0149C" w:rsidRDefault="00C0149C"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110</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H. van Roij</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Bakkers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111</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A. Prinsen</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Olieslagers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112</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L. van Heessel</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Smits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113</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N. Winters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 xml:space="preserve">Ketelboeter en </w:t>
            </w:r>
            <w:r>
              <w:rPr>
                <w:rFonts w:ascii="Arial" w:hAnsi="Arial" w:cs="Arial"/>
                <w:noProof/>
                <w:color w:val="0D0D0D"/>
                <w:spacing w:val="-3"/>
                <w:lang w:val="nl-NL"/>
              </w:rPr>
              <w:softHyphen/>
            </w:r>
            <w:r>
              <w:rPr>
                <w:rFonts w:ascii="Arial" w:hAnsi="Arial" w:cs="Arial"/>
                <w:noProof/>
                <w:color w:val="0D0D0D"/>
                <w:spacing w:val="-3"/>
                <w:lang w:val="nl-NL"/>
              </w:rPr>
              <w:softHyphen/>
              <w:t>winkelraad koper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114</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J. Biens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Ut supra</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115</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S. Olijslagers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Metselaars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116</w:t>
            </w:r>
          </w:p>
        </w:tc>
        <w:tc>
          <w:tcPr>
            <w:tcW w:w="3600" w:type="dxa"/>
          </w:tcPr>
          <w:p w:rsidR="00F04AC1" w:rsidRPr="00F04AC1" w:rsidRDefault="00F04AC1" w:rsidP="00F04AC1">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Pr="00F04AC1">
              <w:rPr>
                <w:rFonts w:ascii="Arial" w:hAnsi="Arial" w:cs="Arial"/>
                <w:noProof/>
                <w:color w:val="0D0D0D"/>
                <w:spacing w:val="-3"/>
                <w:lang w:val="nl-NL"/>
              </w:rPr>
              <w:t>F. Callars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Schoenmakers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117</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A. G. Comstant</w:t>
            </w:r>
          </w:p>
        </w:tc>
        <w:tc>
          <w:tcPr>
            <w:tcW w:w="3330" w:type="dxa"/>
          </w:tcPr>
          <w:p w:rsidR="00F04AC1" w:rsidRDefault="00F04AC1" w:rsidP="00F04AC1">
            <w:pPr>
              <w:suppressAutoHyphens/>
              <w:rPr>
                <w:rFonts w:ascii="Arial" w:hAnsi="Arial" w:cs="Arial"/>
                <w:noProof/>
                <w:color w:val="0D0D0D"/>
                <w:spacing w:val="-3"/>
                <w:lang w:val="nl-NL"/>
              </w:rPr>
            </w:pPr>
            <w:r>
              <w:rPr>
                <w:rFonts w:ascii="Arial" w:hAnsi="Arial" w:cs="Arial"/>
                <w:noProof/>
                <w:color w:val="0D0D0D"/>
                <w:spacing w:val="-3"/>
                <w:lang w:val="nl-NL"/>
              </w:rPr>
              <w:t>Kledermakers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118</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M. Mendro</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Kledermakers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lastRenderedPageBreak/>
              <w:t>119</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G. van de Leest</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Kledermakers knegt</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120</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H. van den Tillaart</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Naaister</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121</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P. van Lieshout</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Naaijvrouw</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122</w:t>
            </w:r>
          </w:p>
        </w:tc>
        <w:tc>
          <w:tcPr>
            <w:tcW w:w="3600" w:type="dxa"/>
          </w:tcPr>
          <w:p w:rsidR="00F04AC1" w:rsidRPr="00F04AC1" w:rsidRDefault="00F04AC1" w:rsidP="00F04AC1">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Pr="00F04AC1">
              <w:rPr>
                <w:rFonts w:ascii="Arial" w:hAnsi="Arial" w:cs="Arial"/>
                <w:noProof/>
                <w:color w:val="0D0D0D"/>
                <w:spacing w:val="-3"/>
                <w:lang w:val="nl-NL"/>
              </w:rPr>
              <w:t>Van den Bogaard</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Wever</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123</w:t>
            </w:r>
          </w:p>
        </w:tc>
        <w:tc>
          <w:tcPr>
            <w:tcW w:w="3600" w:type="dxa"/>
          </w:tcPr>
          <w:p w:rsidR="00F04AC1" w:rsidRPr="00F04AC1" w:rsidRDefault="00F04AC1" w:rsidP="00F04AC1">
            <w:pPr>
              <w:suppressAutoHyphens/>
              <w:rPr>
                <w:rFonts w:ascii="Arial" w:hAnsi="Arial" w:cs="Arial"/>
                <w:noProof/>
                <w:color w:val="0D0D0D"/>
                <w:spacing w:val="-3"/>
                <w:lang w:val="nl-NL"/>
              </w:rPr>
            </w:pPr>
            <w:r>
              <w:rPr>
                <w:rFonts w:ascii="Arial" w:hAnsi="Arial" w:cs="Arial"/>
                <w:noProof/>
                <w:color w:val="0D0D0D"/>
                <w:spacing w:val="-3"/>
                <w:lang w:val="nl-NL"/>
              </w:rPr>
              <w:t xml:space="preserve">A. </w:t>
            </w:r>
            <w:r w:rsidRPr="00F04AC1">
              <w:rPr>
                <w:rFonts w:ascii="Arial" w:hAnsi="Arial" w:cs="Arial"/>
                <w:noProof/>
                <w:color w:val="0D0D0D"/>
                <w:spacing w:val="-3"/>
                <w:lang w:val="nl-NL"/>
              </w:rPr>
              <w:t>J. Schepers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Wever</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124</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P. J. Heesackers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Wever</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125</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M. Heyermans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Wever</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0-8-0</w:t>
            </w:r>
          </w:p>
        </w:tc>
      </w:tr>
      <w:tr w:rsidR="00F04AC1" w:rsidTr="00877D2A">
        <w:tc>
          <w:tcPr>
            <w:tcW w:w="828"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126</w:t>
            </w:r>
          </w:p>
        </w:tc>
        <w:tc>
          <w:tcPr>
            <w:tcW w:w="3600" w:type="dxa"/>
          </w:tcPr>
          <w:p w:rsidR="00F04AC1" w:rsidRDefault="00F04AC1" w:rsidP="00326429">
            <w:pPr>
              <w:suppressAutoHyphens/>
              <w:rPr>
                <w:rFonts w:ascii="Arial" w:hAnsi="Arial" w:cs="Arial"/>
                <w:noProof/>
                <w:color w:val="0D0D0D"/>
                <w:spacing w:val="-3"/>
                <w:lang w:val="nl-NL"/>
              </w:rPr>
            </w:pPr>
            <w:r>
              <w:rPr>
                <w:rFonts w:ascii="Arial" w:hAnsi="Arial" w:cs="Arial"/>
                <w:noProof/>
                <w:color w:val="0D0D0D"/>
                <w:spacing w:val="-3"/>
                <w:lang w:val="nl-NL"/>
              </w:rPr>
              <w:t>P. Raaymakers</w:t>
            </w:r>
          </w:p>
        </w:tc>
        <w:tc>
          <w:tcPr>
            <w:tcW w:w="3330" w:type="dxa"/>
          </w:tcPr>
          <w:p w:rsidR="00F04AC1" w:rsidRDefault="00F04AC1" w:rsidP="004024C6">
            <w:pPr>
              <w:suppressAutoHyphens/>
              <w:rPr>
                <w:rFonts w:ascii="Arial" w:hAnsi="Arial" w:cs="Arial"/>
                <w:noProof/>
                <w:color w:val="0D0D0D"/>
                <w:spacing w:val="-3"/>
                <w:lang w:val="nl-NL"/>
              </w:rPr>
            </w:pPr>
            <w:r>
              <w:rPr>
                <w:rFonts w:ascii="Arial" w:hAnsi="Arial" w:cs="Arial"/>
                <w:noProof/>
                <w:color w:val="0D0D0D"/>
                <w:spacing w:val="-3"/>
                <w:lang w:val="nl-NL"/>
              </w:rPr>
              <w:t>Winkelier in spe</w:t>
            </w:r>
            <w:r w:rsidR="0020391D">
              <w:rPr>
                <w:rFonts w:ascii="Arial" w:hAnsi="Arial" w:cs="Arial"/>
                <w:noProof/>
                <w:color w:val="0D0D0D"/>
                <w:spacing w:val="-3"/>
                <w:lang w:val="nl-NL"/>
              </w:rPr>
              <w:t>k</w:t>
            </w:r>
          </w:p>
        </w:tc>
        <w:tc>
          <w:tcPr>
            <w:tcW w:w="1818" w:type="dxa"/>
          </w:tcPr>
          <w:p w:rsidR="00F04AC1" w:rsidRDefault="00F04AC1" w:rsidP="004024C6">
            <w:pPr>
              <w:suppressAutoHyphens/>
              <w:jc w:val="center"/>
              <w:rPr>
                <w:rFonts w:ascii="Arial" w:hAnsi="Arial" w:cs="Arial"/>
                <w:noProof/>
                <w:color w:val="0D0D0D"/>
                <w:spacing w:val="-3"/>
                <w:lang w:val="nl-NL"/>
              </w:rPr>
            </w:pPr>
            <w:r>
              <w:rPr>
                <w:rFonts w:ascii="Arial" w:hAnsi="Arial" w:cs="Arial"/>
                <w:noProof/>
                <w:color w:val="0D0D0D"/>
                <w:spacing w:val="-3"/>
                <w:lang w:val="nl-NL"/>
              </w:rPr>
              <w:t>1-0-0</w:t>
            </w:r>
          </w:p>
        </w:tc>
      </w:tr>
    </w:tbl>
    <w:p w:rsidR="00326429" w:rsidRDefault="00326429" w:rsidP="00326429">
      <w:pPr>
        <w:suppressAutoHyphens/>
        <w:spacing w:after="0"/>
        <w:rPr>
          <w:rFonts w:ascii="Arial" w:hAnsi="Arial" w:cs="Arial"/>
          <w:noProof/>
          <w:color w:val="0D0D0D"/>
          <w:spacing w:val="-3"/>
          <w:lang w:val="nl-NL"/>
        </w:rPr>
      </w:pPr>
    </w:p>
    <w:p w:rsidR="00F04AC1" w:rsidRDefault="00F04AC1" w:rsidP="00326429">
      <w:pPr>
        <w:suppressAutoHyphens/>
        <w:spacing w:after="0"/>
        <w:rPr>
          <w:rFonts w:ascii="Arial" w:hAnsi="Arial" w:cs="Arial"/>
          <w:noProof/>
          <w:color w:val="0D0D0D"/>
          <w:spacing w:val="-3"/>
          <w:lang w:val="nl-NL"/>
        </w:rPr>
      </w:pPr>
    </w:p>
    <w:p w:rsidR="0020391D" w:rsidRDefault="0020391D" w:rsidP="00326429">
      <w:pPr>
        <w:suppressAutoHyphens/>
        <w:spacing w:after="0"/>
        <w:rPr>
          <w:rFonts w:ascii="Arial" w:hAnsi="Arial" w:cs="Arial"/>
          <w:noProof/>
          <w:color w:val="0D0D0D"/>
          <w:spacing w:val="-3"/>
          <w:lang w:val="nl-NL"/>
        </w:rPr>
      </w:pPr>
    </w:p>
    <w:p w:rsidR="00F04AC1" w:rsidRDefault="00F04AC1" w:rsidP="00326429">
      <w:pPr>
        <w:suppressAutoHyphens/>
        <w:spacing w:after="0"/>
        <w:rPr>
          <w:rFonts w:ascii="Arial" w:hAnsi="Arial" w:cs="Arial"/>
          <w:noProof/>
          <w:color w:val="0D0D0D"/>
          <w:spacing w:val="-3"/>
          <w:lang w:val="nl-NL"/>
        </w:rPr>
      </w:pPr>
      <w:r>
        <w:rPr>
          <w:rFonts w:ascii="Arial" w:hAnsi="Arial" w:cs="Arial"/>
          <w:noProof/>
          <w:color w:val="0D0D0D"/>
          <w:spacing w:val="-3"/>
          <w:lang w:val="nl-NL"/>
        </w:rPr>
        <w:t>Fol. 59</w:t>
      </w:r>
      <w:r w:rsidR="0020391D">
        <w:rPr>
          <w:rFonts w:ascii="Arial" w:hAnsi="Arial" w:cs="Arial"/>
          <w:noProof/>
          <w:color w:val="0D0D0D"/>
          <w:spacing w:val="-3"/>
          <w:lang w:val="nl-NL"/>
        </w:rPr>
        <w:t>, 17-4-1806 Tractamenten</w:t>
      </w:r>
    </w:p>
    <w:p w:rsidR="00F04AC1" w:rsidRDefault="0020391D" w:rsidP="00326429">
      <w:pPr>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schout-civiel en de leden van de viviele rechtbank van Veghel op 17-4-1806. Het departementaal bestuur vraagt op te geven welke tractamenten, leges en emolumenten door suppoosten worden genoten uit de plaatelyke kasse of van particulieren.</w:t>
      </w:r>
    </w:p>
    <w:p w:rsidR="0020391D" w:rsidRDefault="0020391D" w:rsidP="00326429">
      <w:pPr>
        <w:suppressAutoHyphens/>
        <w:spacing w:after="0"/>
        <w:rPr>
          <w:rFonts w:ascii="Arial" w:hAnsi="Arial" w:cs="Arial"/>
          <w:noProof/>
          <w:color w:val="0D0D0D"/>
          <w:spacing w:val="-3"/>
          <w:lang w:val="nl-NL"/>
        </w:rPr>
      </w:pPr>
    </w:p>
    <w:p w:rsidR="0020391D" w:rsidRDefault="0020391D" w:rsidP="00326429">
      <w:pPr>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Antwoord: </w:t>
      </w:r>
    </w:p>
    <w:p w:rsidR="0020391D" w:rsidRDefault="0020391D" w:rsidP="0020391D">
      <w:pPr>
        <w:pStyle w:val="ListParagraph"/>
        <w:numPr>
          <w:ilvl w:val="0"/>
          <w:numId w:val="7"/>
        </w:numPr>
        <w:suppressAutoHyphens/>
        <w:spacing w:after="0"/>
        <w:rPr>
          <w:rFonts w:ascii="Arial" w:hAnsi="Arial" w:cs="Arial"/>
          <w:noProof/>
          <w:color w:val="0D0D0D"/>
          <w:spacing w:val="-3"/>
          <w:lang w:val="nl-NL"/>
        </w:rPr>
      </w:pPr>
      <w:r>
        <w:rPr>
          <w:rFonts w:ascii="Arial" w:hAnsi="Arial" w:cs="Arial"/>
          <w:noProof/>
          <w:color w:val="0D0D0D"/>
          <w:spacing w:val="-3"/>
          <w:lang w:val="nl-NL"/>
        </w:rPr>
        <w:t>H</w:t>
      </w:r>
      <w:r w:rsidRPr="0020391D">
        <w:rPr>
          <w:rFonts w:ascii="Arial" w:hAnsi="Arial" w:cs="Arial"/>
          <w:noProof/>
          <w:color w:val="0D0D0D"/>
          <w:spacing w:val="-3"/>
          <w:lang w:val="nl-NL"/>
        </w:rPr>
        <w:t>et tractement van de schout-viviel bedraag</w:t>
      </w:r>
      <w:r w:rsidR="001641B0">
        <w:rPr>
          <w:rFonts w:ascii="Arial" w:hAnsi="Arial" w:cs="Arial"/>
          <w:noProof/>
          <w:color w:val="0D0D0D"/>
          <w:spacing w:val="-3"/>
          <w:lang w:val="nl-NL"/>
        </w:rPr>
        <w:t>t 325 gulden per jaar, die uit d</w:t>
      </w:r>
      <w:r w:rsidRPr="0020391D">
        <w:rPr>
          <w:rFonts w:ascii="Arial" w:hAnsi="Arial" w:cs="Arial"/>
          <w:noProof/>
          <w:color w:val="0D0D0D"/>
          <w:spacing w:val="-3"/>
          <w:lang w:val="nl-NL"/>
        </w:rPr>
        <w:t>e ka</w:t>
      </w:r>
      <w:r>
        <w:rPr>
          <w:rFonts w:ascii="Arial" w:hAnsi="Arial" w:cs="Arial"/>
          <w:noProof/>
          <w:color w:val="0D0D0D"/>
          <w:spacing w:val="-3"/>
          <w:lang w:val="nl-NL"/>
        </w:rPr>
        <w:t>s van de gemeente betaald wordt</w:t>
      </w:r>
    </w:p>
    <w:p w:rsidR="0020391D" w:rsidRDefault="0020391D" w:rsidP="0020391D">
      <w:pPr>
        <w:pStyle w:val="ListParagraph"/>
        <w:numPr>
          <w:ilvl w:val="0"/>
          <w:numId w:val="7"/>
        </w:numPr>
        <w:suppressAutoHyphens/>
        <w:spacing w:after="0"/>
        <w:rPr>
          <w:rFonts w:ascii="Arial" w:hAnsi="Arial" w:cs="Arial"/>
          <w:noProof/>
          <w:color w:val="0D0D0D"/>
          <w:spacing w:val="-3"/>
          <w:lang w:val="nl-NL"/>
        </w:rPr>
      </w:pPr>
      <w:r>
        <w:rPr>
          <w:rFonts w:ascii="Arial" w:hAnsi="Arial" w:cs="Arial"/>
          <w:noProof/>
          <w:color w:val="0D0D0D"/>
          <w:spacing w:val="-3"/>
          <w:lang w:val="nl-NL"/>
        </w:rPr>
        <w:t>De leden dezer regtbank genieten geen tractament</w:t>
      </w:r>
    </w:p>
    <w:p w:rsidR="0020391D" w:rsidRDefault="0020391D" w:rsidP="0020391D">
      <w:pPr>
        <w:pStyle w:val="ListParagraph"/>
        <w:numPr>
          <w:ilvl w:val="0"/>
          <w:numId w:val="7"/>
        </w:numPr>
        <w:suppressAutoHyphens/>
        <w:spacing w:after="0"/>
        <w:rPr>
          <w:rFonts w:ascii="Arial" w:hAnsi="Arial" w:cs="Arial"/>
          <w:noProof/>
          <w:color w:val="0D0D0D"/>
          <w:spacing w:val="-3"/>
          <w:lang w:val="nl-NL"/>
        </w:rPr>
      </w:pPr>
      <w:r>
        <w:rPr>
          <w:rFonts w:ascii="Arial" w:hAnsi="Arial" w:cs="Arial"/>
          <w:noProof/>
          <w:color w:val="0D0D0D"/>
          <w:spacing w:val="-3"/>
          <w:lang w:val="nl-NL"/>
        </w:rPr>
        <w:t>Dat de leges en emolumenten zo door de schout-civiel, behalve zijn gedeelte der boetens, als door ons genooten wordende door particulieren worden betaald als wegens het wyzen van vonnisse, verleenen van authoris</w:t>
      </w:r>
      <w:r w:rsidR="001641B0">
        <w:rPr>
          <w:rFonts w:ascii="Arial" w:hAnsi="Arial" w:cs="Arial"/>
          <w:noProof/>
          <w:color w:val="0D0D0D"/>
          <w:spacing w:val="-3"/>
          <w:lang w:val="nl-NL"/>
        </w:rPr>
        <w:t>atien, o</w:t>
      </w:r>
      <w:r>
        <w:rPr>
          <w:rFonts w:ascii="Arial" w:hAnsi="Arial" w:cs="Arial"/>
          <w:noProof/>
          <w:color w:val="0D0D0D"/>
          <w:spacing w:val="-3"/>
          <w:lang w:val="nl-NL"/>
        </w:rPr>
        <w:t xml:space="preserve">verstaan bij het doen der publieke verkopingen, </w:t>
      </w:r>
      <w:r w:rsidR="001641B0">
        <w:rPr>
          <w:rFonts w:ascii="Arial" w:hAnsi="Arial" w:cs="Arial"/>
          <w:noProof/>
          <w:color w:val="0D0D0D"/>
          <w:spacing w:val="-3"/>
          <w:lang w:val="nl-NL"/>
        </w:rPr>
        <w:t>v</w:t>
      </w:r>
      <w:r>
        <w:rPr>
          <w:rFonts w:ascii="Arial" w:hAnsi="Arial" w:cs="Arial"/>
          <w:noProof/>
          <w:color w:val="0D0D0D"/>
          <w:spacing w:val="-3"/>
          <w:lang w:val="nl-NL"/>
        </w:rPr>
        <w:t>erpagtingen, bestedingen, passeeren van actens, etcetera</w:t>
      </w:r>
    </w:p>
    <w:p w:rsidR="0020391D" w:rsidRDefault="0020391D" w:rsidP="0020391D">
      <w:pPr>
        <w:pStyle w:val="ListParagraph"/>
        <w:numPr>
          <w:ilvl w:val="0"/>
          <w:numId w:val="7"/>
        </w:numPr>
        <w:suppressAutoHyphens/>
        <w:spacing w:after="0"/>
        <w:rPr>
          <w:rFonts w:ascii="Arial" w:hAnsi="Arial" w:cs="Arial"/>
          <w:noProof/>
          <w:color w:val="0D0D0D"/>
          <w:spacing w:val="-3"/>
          <w:lang w:val="nl-NL"/>
        </w:rPr>
      </w:pPr>
      <w:r>
        <w:rPr>
          <w:rFonts w:ascii="Arial" w:hAnsi="Arial" w:cs="Arial"/>
          <w:noProof/>
          <w:color w:val="0D0D0D"/>
          <w:spacing w:val="-3"/>
          <w:lang w:val="nl-NL"/>
        </w:rPr>
        <w:t>Dat het tractament van de vorster en gerechtsbode ter somme van 100 gulden per jaar uit de casse dezer gemeente, behalve nog 24 gulden per jaar als kamerbewaarder, betaald word, en dat desselvs emolumenten voor het doen van gerechtelyke exploiten zo door het land als particukieren betaald worden</w:t>
      </w:r>
    </w:p>
    <w:p w:rsidR="0020391D" w:rsidRDefault="0020391D" w:rsidP="0020391D">
      <w:pPr>
        <w:suppressAutoHyphens/>
        <w:spacing w:after="0"/>
        <w:rPr>
          <w:rFonts w:ascii="Arial" w:hAnsi="Arial" w:cs="Arial"/>
          <w:noProof/>
          <w:color w:val="0D0D0D"/>
          <w:spacing w:val="-3"/>
          <w:lang w:val="nl-NL"/>
        </w:rPr>
      </w:pPr>
    </w:p>
    <w:p w:rsidR="0020391D" w:rsidRDefault="0020391D" w:rsidP="0020391D">
      <w:pPr>
        <w:suppressAutoHyphens/>
        <w:spacing w:after="0"/>
        <w:rPr>
          <w:rFonts w:ascii="Arial" w:hAnsi="Arial" w:cs="Arial"/>
          <w:noProof/>
          <w:color w:val="0D0D0D"/>
          <w:spacing w:val="-3"/>
          <w:lang w:val="nl-NL"/>
        </w:rPr>
      </w:pPr>
    </w:p>
    <w:p w:rsidR="0020391D" w:rsidRDefault="0020391D" w:rsidP="0020391D">
      <w:pPr>
        <w:suppressAutoHyphens/>
        <w:spacing w:after="0"/>
        <w:rPr>
          <w:rFonts w:ascii="Arial" w:hAnsi="Arial" w:cs="Arial"/>
          <w:noProof/>
          <w:color w:val="0D0D0D"/>
          <w:spacing w:val="-3"/>
          <w:lang w:val="nl-NL"/>
        </w:rPr>
      </w:pPr>
      <w:r>
        <w:rPr>
          <w:rFonts w:ascii="Arial" w:hAnsi="Arial" w:cs="Arial"/>
          <w:noProof/>
          <w:color w:val="0D0D0D"/>
          <w:spacing w:val="-3"/>
          <w:lang w:val="nl-NL"/>
        </w:rPr>
        <w:t>Fol. 59v</w:t>
      </w:r>
      <w:r w:rsidR="00510B51">
        <w:rPr>
          <w:rFonts w:ascii="Arial" w:hAnsi="Arial" w:cs="Arial"/>
          <w:noProof/>
          <w:color w:val="0D0D0D"/>
          <w:spacing w:val="-3"/>
          <w:lang w:val="nl-NL"/>
        </w:rPr>
        <w:t>-60</w:t>
      </w:r>
      <w:r>
        <w:rPr>
          <w:rFonts w:ascii="Arial" w:hAnsi="Arial" w:cs="Arial"/>
          <w:noProof/>
          <w:color w:val="0D0D0D"/>
          <w:spacing w:val="-3"/>
          <w:lang w:val="nl-NL"/>
        </w:rPr>
        <w:t>, 17-4-1806</w:t>
      </w:r>
      <w:r w:rsidR="00510B51">
        <w:rPr>
          <w:rFonts w:ascii="Arial" w:hAnsi="Arial" w:cs="Arial"/>
          <w:noProof/>
          <w:color w:val="0D0D0D"/>
          <w:spacing w:val="-3"/>
          <w:lang w:val="nl-NL"/>
        </w:rPr>
        <w:t xml:space="preserve"> Oorlogslasten</w:t>
      </w:r>
    </w:p>
    <w:p w:rsidR="002B3B84" w:rsidRDefault="0020391D" w:rsidP="0020391D">
      <w:pPr>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17-4-1806. Wordt besloten de opgemaakte rekening ten laste van ’t commissariaat der Fransche troupes wegens geleverde paarden en fouragie </w:t>
      </w:r>
      <w:r w:rsidR="002B3B84">
        <w:rPr>
          <w:rFonts w:ascii="Arial" w:hAnsi="Arial" w:cs="Arial"/>
          <w:noProof/>
          <w:color w:val="0D0D0D"/>
          <w:spacing w:val="-3"/>
          <w:lang w:val="nl-NL"/>
        </w:rPr>
        <w:t xml:space="preserve">aan de commisaris te zenden, met byvoeging der nodige verklaring ter zaken van op 9-12-1805 geleverde karren en paarden voor welke geen recu bekomen is, als volgt. </w:t>
      </w:r>
    </w:p>
    <w:p w:rsidR="002B3B84" w:rsidRDefault="002B3B84" w:rsidP="0020391D">
      <w:pPr>
        <w:suppressAutoHyphens/>
        <w:spacing w:after="0"/>
        <w:rPr>
          <w:rFonts w:ascii="Arial" w:hAnsi="Arial" w:cs="Arial"/>
          <w:noProof/>
          <w:color w:val="0D0D0D"/>
          <w:spacing w:val="-3"/>
          <w:lang w:val="nl-NL"/>
        </w:rPr>
      </w:pPr>
    </w:p>
    <w:p w:rsidR="002B3B84" w:rsidRDefault="002B3B84" w:rsidP="0020391D">
      <w:pPr>
        <w:suppressAutoHyphens/>
        <w:spacing w:after="0"/>
        <w:rPr>
          <w:rFonts w:ascii="Arial" w:hAnsi="Arial" w:cs="Arial"/>
          <w:noProof/>
          <w:color w:val="0D0D0D"/>
          <w:spacing w:val="-3"/>
          <w:lang w:val="nl-NL"/>
        </w:rPr>
      </w:pPr>
      <w:r>
        <w:rPr>
          <w:rFonts w:ascii="Arial" w:hAnsi="Arial" w:cs="Arial"/>
          <w:noProof/>
          <w:color w:val="0D0D0D"/>
          <w:spacing w:val="-3"/>
          <w:lang w:val="nl-NL"/>
        </w:rPr>
        <w:t>Volgt een kopie van de brief van 17-4-1806: Dat wij van wegens de gemeente aan en ten behoeven van het alhier geinquartiers geweest zynde 72</w:t>
      </w:r>
      <w:r w:rsidRPr="002B3B84">
        <w:rPr>
          <w:rFonts w:ascii="Arial" w:hAnsi="Arial" w:cs="Arial"/>
          <w:noProof/>
          <w:color w:val="0D0D0D"/>
          <w:spacing w:val="-3"/>
          <w:vertAlign w:val="superscript"/>
          <w:lang w:val="nl-NL"/>
        </w:rPr>
        <w:t>ste</w:t>
      </w:r>
      <w:r>
        <w:rPr>
          <w:rFonts w:ascii="Arial" w:hAnsi="Arial" w:cs="Arial"/>
          <w:noProof/>
          <w:color w:val="0D0D0D"/>
          <w:spacing w:val="-3"/>
          <w:lang w:val="nl-NL"/>
        </w:rPr>
        <w:t xml:space="preserve"> infanterie regiment Fransche troupes tot het transporteeren van de daar bij zynde bagage, zieken etcetera naar Wichen op 9-12-1805 hebben gelevert: 9 karren, 9 paarden en 7 voorspan paarden. Dat wij tot die leverantie genoodzaakt geweest zijn, en egter daar voor in weerwil van alle aangewende devoire van geen der commandeerende officieren recu hebben kunnen bekomen. </w:t>
      </w:r>
    </w:p>
    <w:p w:rsidR="002B3B84" w:rsidRDefault="002B3B84" w:rsidP="0020391D">
      <w:pPr>
        <w:suppressAutoHyphens/>
        <w:spacing w:after="0"/>
        <w:rPr>
          <w:rFonts w:ascii="Arial" w:hAnsi="Arial" w:cs="Arial"/>
          <w:noProof/>
          <w:color w:val="0D0D0D"/>
          <w:spacing w:val="-3"/>
          <w:lang w:val="nl-NL"/>
        </w:rPr>
      </w:pPr>
    </w:p>
    <w:p w:rsidR="002B3B84" w:rsidRDefault="002B3B84" w:rsidP="0020391D">
      <w:pPr>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van een soortgelijke brief </w:t>
      </w:r>
      <w:r w:rsidR="00510B51">
        <w:rPr>
          <w:rFonts w:ascii="Arial" w:hAnsi="Arial" w:cs="Arial"/>
          <w:noProof/>
          <w:color w:val="0D0D0D"/>
          <w:spacing w:val="-3"/>
          <w:lang w:val="nl-NL"/>
        </w:rPr>
        <w:t>aan de eersten commissaris van de Fran</w:t>
      </w:r>
      <w:r w:rsidR="009B3415">
        <w:rPr>
          <w:rFonts w:ascii="Arial" w:hAnsi="Arial" w:cs="Arial"/>
          <w:noProof/>
          <w:color w:val="0D0D0D"/>
          <w:spacing w:val="-3"/>
          <w:lang w:val="nl-NL"/>
        </w:rPr>
        <w:t>sch</w:t>
      </w:r>
      <w:r w:rsidR="00510B51">
        <w:rPr>
          <w:rFonts w:ascii="Arial" w:hAnsi="Arial" w:cs="Arial"/>
          <w:noProof/>
          <w:color w:val="0D0D0D"/>
          <w:spacing w:val="-3"/>
          <w:lang w:val="nl-NL"/>
        </w:rPr>
        <w:t xml:space="preserve">e troupes in het Bataafsch gemeene best </w:t>
      </w:r>
      <w:r>
        <w:rPr>
          <w:rFonts w:ascii="Arial" w:hAnsi="Arial" w:cs="Arial"/>
          <w:noProof/>
          <w:color w:val="0D0D0D"/>
          <w:spacing w:val="-3"/>
          <w:lang w:val="nl-NL"/>
        </w:rPr>
        <w:t xml:space="preserve">van 25-4-1806. Wij hebben de eer U bij deze te laten toekomen de </w:t>
      </w:r>
      <w:r w:rsidR="001641B0">
        <w:rPr>
          <w:rFonts w:ascii="Arial" w:hAnsi="Arial" w:cs="Arial"/>
          <w:noProof/>
          <w:color w:val="0D0D0D"/>
          <w:spacing w:val="-3"/>
          <w:lang w:val="nl-NL"/>
        </w:rPr>
        <w:lastRenderedPageBreak/>
        <w:t>nevensgaande notitie duplicati</w:t>
      </w:r>
      <w:r>
        <w:rPr>
          <w:rFonts w:ascii="Arial" w:hAnsi="Arial" w:cs="Arial"/>
          <w:noProof/>
          <w:color w:val="0D0D0D"/>
          <w:spacing w:val="-3"/>
          <w:lang w:val="nl-NL"/>
        </w:rPr>
        <w:t>es aangaande de recus van geleverde karren, paarden en fouragie aan de doormarcheerende Fransche troupes.</w:t>
      </w:r>
      <w:r w:rsidR="00510B51">
        <w:rPr>
          <w:rFonts w:ascii="Arial" w:hAnsi="Arial" w:cs="Arial"/>
          <w:noProof/>
          <w:color w:val="0D0D0D"/>
          <w:spacing w:val="-3"/>
          <w:lang w:val="nl-NL"/>
        </w:rPr>
        <w:t xml:space="preserve"> Wij zouden dit een en ander veel vroeger hebben ingezonden waren wij in deze zaken beter bekend en van tyd tot tyd in het bekoomen der ontbrekende recu niet vrugteloos opgehouden geweest, van welke wy in eene verklaaring der waarheid ingerigt hier nevens voegen in hope U daar mede genoegen zal gelieven te nemen.</w:t>
      </w:r>
    </w:p>
    <w:p w:rsidR="002B3B84" w:rsidRDefault="002B3B84" w:rsidP="0020391D">
      <w:pPr>
        <w:suppressAutoHyphens/>
        <w:spacing w:after="0"/>
        <w:rPr>
          <w:rFonts w:ascii="Arial" w:hAnsi="Arial" w:cs="Arial"/>
          <w:noProof/>
          <w:color w:val="0D0D0D"/>
          <w:spacing w:val="-3"/>
          <w:lang w:val="nl-NL"/>
        </w:rPr>
      </w:pPr>
    </w:p>
    <w:p w:rsidR="00326429" w:rsidRDefault="002B3B8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rekening van geleverde karren en paarden aan Bataafs troupes elevert opgemaakt zynde is besloten deze met de commissarissen recu aan de secretaris van Staat van de zaken van oorlog te zenden.</w:t>
      </w:r>
    </w:p>
    <w:p w:rsidR="00326429" w:rsidRDefault="00326429" w:rsidP="00D41AD7">
      <w:pPr>
        <w:tabs>
          <w:tab w:val="left" w:pos="-1440"/>
          <w:tab w:val="left" w:pos="-720"/>
        </w:tabs>
        <w:suppressAutoHyphens/>
        <w:spacing w:after="0"/>
        <w:rPr>
          <w:rFonts w:ascii="Arial" w:hAnsi="Arial" w:cs="Arial"/>
          <w:noProof/>
          <w:color w:val="0D0D0D"/>
          <w:spacing w:val="-3"/>
          <w:lang w:val="nl-NL"/>
        </w:rPr>
      </w:pPr>
    </w:p>
    <w:p w:rsidR="00510B51" w:rsidRDefault="00510B51" w:rsidP="00D41AD7">
      <w:pPr>
        <w:tabs>
          <w:tab w:val="left" w:pos="-1440"/>
          <w:tab w:val="left" w:pos="-720"/>
        </w:tabs>
        <w:suppressAutoHyphens/>
        <w:spacing w:after="0"/>
        <w:rPr>
          <w:rFonts w:ascii="Arial" w:hAnsi="Arial" w:cs="Arial"/>
          <w:noProof/>
          <w:color w:val="0D0D0D"/>
          <w:spacing w:val="-3"/>
          <w:lang w:val="nl-NL"/>
        </w:rPr>
      </w:pPr>
    </w:p>
    <w:p w:rsidR="00510B51" w:rsidRDefault="00510B5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60v</w:t>
      </w:r>
      <w:r w:rsidR="008F23FF">
        <w:rPr>
          <w:rFonts w:ascii="Arial" w:hAnsi="Arial" w:cs="Arial"/>
          <w:noProof/>
          <w:color w:val="0D0D0D"/>
          <w:spacing w:val="-3"/>
          <w:lang w:val="nl-NL"/>
        </w:rPr>
        <w:t>-61, 17-4-1806 IJken</w:t>
      </w:r>
    </w:p>
    <w:p w:rsidR="00510B51" w:rsidRDefault="008F23F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17-4-1806. De gecommitteerden tot het aanschaffen der nodige ijkmaterialen delen mede dat deze aangeschaft zijn. Is besloten de gecommitteerden tot de zaken van policie en economie te informeren.</w:t>
      </w:r>
    </w:p>
    <w:p w:rsidR="008F23FF" w:rsidRDefault="008F23FF" w:rsidP="00D41AD7">
      <w:pPr>
        <w:tabs>
          <w:tab w:val="left" w:pos="-1440"/>
          <w:tab w:val="left" w:pos="-720"/>
        </w:tabs>
        <w:suppressAutoHyphens/>
        <w:spacing w:after="0"/>
        <w:rPr>
          <w:rFonts w:ascii="Arial" w:hAnsi="Arial" w:cs="Arial"/>
          <w:noProof/>
          <w:color w:val="0D0D0D"/>
          <w:spacing w:val="-3"/>
          <w:lang w:val="nl-NL"/>
        </w:rPr>
      </w:pPr>
    </w:p>
    <w:p w:rsidR="008F23FF" w:rsidRDefault="008F23F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het gemeentebestuur aan de gecommitteerden tot de zaken van policie en economie. Wij geven kennis dat de ijkmaterialen voor de ijkgecombineerde gemeentes van Veghel en Erp, waar van de leverantie reeds voor den ontvangst uwer resolutie van 30-12-1805 no. 9 was aangesteed, nu eindelijk vervaardigd en aangeschaft zijn. Verzoekende dehalve dat I lieden de dag tot het confirmeeren en assumeeren derzelven gelieven te bepalen en ons daer van kennis te geven.</w:t>
      </w:r>
    </w:p>
    <w:p w:rsidR="008F23FF" w:rsidRDefault="008F23FF" w:rsidP="00D41AD7">
      <w:pPr>
        <w:tabs>
          <w:tab w:val="left" w:pos="-1440"/>
          <w:tab w:val="left" w:pos="-720"/>
        </w:tabs>
        <w:suppressAutoHyphens/>
        <w:spacing w:after="0"/>
        <w:rPr>
          <w:rFonts w:ascii="Arial" w:hAnsi="Arial" w:cs="Arial"/>
          <w:noProof/>
          <w:color w:val="0D0D0D"/>
          <w:spacing w:val="-3"/>
          <w:lang w:val="nl-NL"/>
        </w:rPr>
      </w:pPr>
    </w:p>
    <w:p w:rsidR="008F23FF" w:rsidRDefault="008F23FF" w:rsidP="00D41AD7">
      <w:pPr>
        <w:tabs>
          <w:tab w:val="left" w:pos="-1440"/>
          <w:tab w:val="left" w:pos="-720"/>
        </w:tabs>
        <w:suppressAutoHyphens/>
        <w:spacing w:after="0"/>
        <w:rPr>
          <w:rFonts w:ascii="Arial" w:hAnsi="Arial" w:cs="Arial"/>
          <w:noProof/>
          <w:color w:val="0D0D0D"/>
          <w:spacing w:val="-3"/>
          <w:lang w:val="nl-NL"/>
        </w:rPr>
      </w:pPr>
    </w:p>
    <w:p w:rsidR="008F23FF" w:rsidRDefault="008F23F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61, 25-4-1806</w:t>
      </w:r>
      <w:r w:rsidR="00F8223A">
        <w:rPr>
          <w:rFonts w:ascii="Arial" w:hAnsi="Arial" w:cs="Arial"/>
          <w:noProof/>
          <w:color w:val="0D0D0D"/>
          <w:spacing w:val="-3"/>
          <w:lang w:val="nl-NL"/>
        </w:rPr>
        <w:t xml:space="preserve"> Oorlogslasten</w:t>
      </w:r>
    </w:p>
    <w:p w:rsidR="008F23FF" w:rsidRDefault="008F23F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aan de secretaris va</w:t>
      </w:r>
      <w:r w:rsidR="001641B0">
        <w:rPr>
          <w:rFonts w:ascii="Arial" w:hAnsi="Arial" w:cs="Arial"/>
          <w:noProof/>
          <w:color w:val="0D0D0D"/>
          <w:spacing w:val="-3"/>
          <w:lang w:val="nl-NL"/>
        </w:rPr>
        <w:t>n staat voor de zaken van oorlog</w:t>
      </w:r>
      <w:r>
        <w:rPr>
          <w:rFonts w:ascii="Arial" w:hAnsi="Arial" w:cs="Arial"/>
          <w:noProof/>
          <w:color w:val="0D0D0D"/>
          <w:spacing w:val="-3"/>
          <w:lang w:val="nl-NL"/>
        </w:rPr>
        <w:t xml:space="preserve"> der Bataafsche republiek. Wij hebben </w:t>
      </w:r>
      <w:r w:rsidR="00772EC9">
        <w:rPr>
          <w:rFonts w:ascii="Arial" w:hAnsi="Arial" w:cs="Arial"/>
          <w:noProof/>
          <w:color w:val="0D0D0D"/>
          <w:spacing w:val="-3"/>
          <w:lang w:val="nl-NL"/>
        </w:rPr>
        <w:t>de eer de nevensgaande notitie en de aanvraag en recu van geleverde karren en paarden aan de 3</w:t>
      </w:r>
      <w:r w:rsidR="00772EC9" w:rsidRPr="00772EC9">
        <w:rPr>
          <w:rFonts w:ascii="Arial" w:hAnsi="Arial" w:cs="Arial"/>
          <w:noProof/>
          <w:color w:val="0D0D0D"/>
          <w:spacing w:val="-3"/>
          <w:vertAlign w:val="superscript"/>
          <w:lang w:val="nl-NL"/>
        </w:rPr>
        <w:t>e</w:t>
      </w:r>
      <w:r w:rsidR="00772EC9">
        <w:rPr>
          <w:rFonts w:ascii="Arial" w:hAnsi="Arial" w:cs="Arial"/>
          <w:noProof/>
          <w:color w:val="0D0D0D"/>
          <w:spacing w:val="-3"/>
          <w:lang w:val="nl-NL"/>
        </w:rPr>
        <w:t xml:space="preserve"> compagnie 3</w:t>
      </w:r>
      <w:r w:rsidR="00772EC9" w:rsidRPr="00772EC9">
        <w:rPr>
          <w:rFonts w:ascii="Arial" w:hAnsi="Arial" w:cs="Arial"/>
          <w:noProof/>
          <w:color w:val="0D0D0D"/>
          <w:spacing w:val="-3"/>
          <w:vertAlign w:val="superscript"/>
          <w:lang w:val="nl-NL"/>
        </w:rPr>
        <w:t>e</w:t>
      </w:r>
      <w:r w:rsidR="00772EC9">
        <w:rPr>
          <w:rFonts w:ascii="Arial" w:hAnsi="Arial" w:cs="Arial"/>
          <w:noProof/>
          <w:color w:val="0D0D0D"/>
          <w:spacing w:val="-3"/>
          <w:lang w:val="nl-NL"/>
        </w:rPr>
        <w:t xml:space="preserve"> battilion Bataafsche Artillerie in te zenden in afwagting van voldoening.</w:t>
      </w:r>
    </w:p>
    <w:p w:rsidR="00772EC9" w:rsidRDefault="00772EC9" w:rsidP="00D41AD7">
      <w:pPr>
        <w:tabs>
          <w:tab w:val="left" w:pos="-1440"/>
          <w:tab w:val="left" w:pos="-720"/>
        </w:tabs>
        <w:suppressAutoHyphens/>
        <w:spacing w:after="0"/>
        <w:rPr>
          <w:rFonts w:ascii="Arial" w:hAnsi="Arial" w:cs="Arial"/>
          <w:noProof/>
          <w:color w:val="0D0D0D"/>
          <w:spacing w:val="-3"/>
          <w:lang w:val="nl-NL"/>
        </w:rPr>
      </w:pPr>
    </w:p>
    <w:p w:rsidR="00772EC9" w:rsidRDefault="00772EC9" w:rsidP="00D41AD7">
      <w:pPr>
        <w:tabs>
          <w:tab w:val="left" w:pos="-1440"/>
          <w:tab w:val="left" w:pos="-720"/>
        </w:tabs>
        <w:suppressAutoHyphens/>
        <w:spacing w:after="0"/>
        <w:rPr>
          <w:rFonts w:ascii="Arial" w:hAnsi="Arial" w:cs="Arial"/>
          <w:noProof/>
          <w:color w:val="0D0D0D"/>
          <w:spacing w:val="-3"/>
          <w:lang w:val="nl-NL"/>
        </w:rPr>
      </w:pPr>
    </w:p>
    <w:p w:rsidR="00772EC9" w:rsidRDefault="00772EC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61v-62</w:t>
      </w:r>
      <w:r w:rsidR="007542C3">
        <w:rPr>
          <w:rFonts w:ascii="Arial" w:hAnsi="Arial" w:cs="Arial"/>
          <w:noProof/>
          <w:color w:val="0D0D0D"/>
          <w:spacing w:val="-3"/>
          <w:lang w:val="nl-NL"/>
        </w:rPr>
        <w:t>, 23-4-1806</w:t>
      </w:r>
      <w:r w:rsidR="00F8223A">
        <w:rPr>
          <w:rFonts w:ascii="Arial" w:hAnsi="Arial" w:cs="Arial"/>
          <w:noProof/>
          <w:color w:val="0D0D0D"/>
          <w:spacing w:val="-3"/>
          <w:lang w:val="nl-NL"/>
        </w:rPr>
        <w:t xml:space="preserve"> Dorpsdienaar</w:t>
      </w:r>
    </w:p>
    <w:p w:rsidR="007542C3" w:rsidRDefault="007542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23-4-1806.</w:t>
      </w:r>
      <w:r w:rsidR="00F8223A">
        <w:rPr>
          <w:rFonts w:ascii="Arial" w:hAnsi="Arial" w:cs="Arial"/>
          <w:noProof/>
          <w:color w:val="0D0D0D"/>
          <w:spacing w:val="-3"/>
          <w:lang w:val="nl-NL"/>
        </w:rPr>
        <w:t xml:space="preserve"> Is besloten het jaarlyks tractamant van den dorpsdienaar Jan van Zeeland op 27-5-1803 op 110 gulden bepaald zijnde, met 34 gulden te verhogen, ingaande op 1-1-1806.</w:t>
      </w:r>
    </w:p>
    <w:p w:rsidR="00F8223A" w:rsidRDefault="00F8223A" w:rsidP="00D41AD7">
      <w:pPr>
        <w:tabs>
          <w:tab w:val="left" w:pos="-1440"/>
          <w:tab w:val="left" w:pos="-720"/>
        </w:tabs>
        <w:suppressAutoHyphens/>
        <w:spacing w:after="0"/>
        <w:rPr>
          <w:rFonts w:ascii="Arial" w:hAnsi="Arial" w:cs="Arial"/>
          <w:noProof/>
          <w:color w:val="0D0D0D"/>
          <w:spacing w:val="-3"/>
          <w:lang w:val="nl-NL"/>
        </w:rPr>
      </w:pPr>
    </w:p>
    <w:p w:rsidR="00F8223A" w:rsidRDefault="00F8223A" w:rsidP="00D41AD7">
      <w:pPr>
        <w:tabs>
          <w:tab w:val="left" w:pos="-1440"/>
          <w:tab w:val="left" w:pos="-720"/>
        </w:tabs>
        <w:suppressAutoHyphens/>
        <w:spacing w:after="0"/>
        <w:rPr>
          <w:rFonts w:ascii="Arial" w:hAnsi="Arial" w:cs="Arial"/>
          <w:noProof/>
          <w:color w:val="0D0D0D"/>
          <w:spacing w:val="-3"/>
          <w:lang w:val="nl-NL"/>
        </w:rPr>
      </w:pPr>
    </w:p>
    <w:p w:rsidR="00F8223A" w:rsidRDefault="00F822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62, 7-5-1806 de Aa</w:t>
      </w:r>
    </w:p>
    <w:p w:rsidR="00F8223A" w:rsidRDefault="00F822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w:t>
      </w:r>
      <w:r w:rsidR="001641B0">
        <w:rPr>
          <w:rFonts w:ascii="Arial" w:hAnsi="Arial" w:cs="Arial"/>
          <w:noProof/>
          <w:color w:val="0D0D0D"/>
          <w:spacing w:val="-3"/>
          <w:lang w:val="nl-NL"/>
        </w:rPr>
        <w:t>7-5-1806.Is besloten het vegen d</w:t>
      </w:r>
      <w:r>
        <w:rPr>
          <w:rFonts w:ascii="Arial" w:hAnsi="Arial" w:cs="Arial"/>
          <w:noProof/>
          <w:color w:val="0D0D0D"/>
          <w:spacing w:val="-3"/>
          <w:lang w:val="nl-NL"/>
        </w:rPr>
        <w:t>er rivier op conditie van vorige jaren aan te besteden.</w:t>
      </w:r>
    </w:p>
    <w:p w:rsidR="00F8223A" w:rsidRDefault="00F8223A" w:rsidP="00D41AD7">
      <w:pPr>
        <w:tabs>
          <w:tab w:val="left" w:pos="-1440"/>
          <w:tab w:val="left" w:pos="-720"/>
        </w:tabs>
        <w:suppressAutoHyphens/>
        <w:spacing w:after="0"/>
        <w:rPr>
          <w:rFonts w:ascii="Arial" w:hAnsi="Arial" w:cs="Arial"/>
          <w:noProof/>
          <w:color w:val="0D0D0D"/>
          <w:spacing w:val="-3"/>
          <w:lang w:val="nl-NL"/>
        </w:rPr>
      </w:pPr>
    </w:p>
    <w:p w:rsidR="00F8223A" w:rsidRDefault="00F8223A" w:rsidP="00D41AD7">
      <w:pPr>
        <w:tabs>
          <w:tab w:val="left" w:pos="-1440"/>
          <w:tab w:val="left" w:pos="-720"/>
        </w:tabs>
        <w:suppressAutoHyphens/>
        <w:spacing w:after="0"/>
        <w:rPr>
          <w:rFonts w:ascii="Arial" w:hAnsi="Arial" w:cs="Arial"/>
          <w:noProof/>
          <w:color w:val="0D0D0D"/>
          <w:spacing w:val="-3"/>
          <w:lang w:val="nl-NL"/>
        </w:rPr>
      </w:pPr>
    </w:p>
    <w:p w:rsidR="00F8223A" w:rsidRDefault="00F822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62v</w:t>
      </w:r>
      <w:r w:rsidR="00EA355C">
        <w:rPr>
          <w:rFonts w:ascii="Arial" w:hAnsi="Arial" w:cs="Arial"/>
          <w:noProof/>
          <w:color w:val="0D0D0D"/>
          <w:spacing w:val="-3"/>
          <w:lang w:val="nl-NL"/>
        </w:rPr>
        <w:t>-65, 12-5-1806</w:t>
      </w:r>
    </w:p>
    <w:p w:rsidR="00EA355C" w:rsidRDefault="00EA355C" w:rsidP="00EA355C">
      <w:pPr>
        <w:tabs>
          <w:tab w:val="left" w:pos="-1440"/>
          <w:tab w:val="left" w:pos="-720"/>
        </w:tabs>
        <w:suppressAutoHyphens/>
        <w:spacing w:after="0"/>
        <w:rPr>
          <w:rFonts w:ascii="Arial" w:hAnsi="Arial" w:cs="Arial"/>
          <w:noProof/>
          <w:lang w:val="nl-NL"/>
        </w:rPr>
      </w:pPr>
      <w:r>
        <w:rPr>
          <w:rFonts w:ascii="Arial" w:hAnsi="Arial" w:cs="Arial"/>
          <w:noProof/>
          <w:color w:val="0D0D0D"/>
          <w:spacing w:val="-3"/>
          <w:lang w:val="nl-NL"/>
        </w:rPr>
        <w:t xml:space="preserve">Aanbesteding van het éénjarig onderhoud vant </w:t>
      </w:r>
      <w:r w:rsidR="009B3415">
        <w:rPr>
          <w:rFonts w:ascii="Arial" w:hAnsi="Arial" w:cs="Arial"/>
          <w:noProof/>
          <w:color w:val="0D0D0D"/>
          <w:spacing w:val="-3"/>
          <w:lang w:val="nl-NL"/>
        </w:rPr>
        <w:t>sch</w:t>
      </w:r>
      <w:r>
        <w:rPr>
          <w:rFonts w:ascii="Arial" w:hAnsi="Arial" w:cs="Arial"/>
          <w:noProof/>
          <w:color w:val="0D0D0D"/>
          <w:spacing w:val="-3"/>
          <w:lang w:val="nl-NL"/>
        </w:rPr>
        <w:t>oonmaken en onkruid uitvegen van de rivier de Aa. Voor de cond</w:t>
      </w:r>
      <w:r w:rsidR="005D5026">
        <w:rPr>
          <w:rFonts w:ascii="Arial" w:hAnsi="Arial" w:cs="Arial"/>
          <w:noProof/>
          <w:color w:val="0D0D0D"/>
          <w:spacing w:val="-3"/>
          <w:lang w:val="nl-NL"/>
        </w:rPr>
        <w:t>ities zie de resoluties van 1803</w:t>
      </w:r>
      <w:r>
        <w:rPr>
          <w:rFonts w:ascii="Arial" w:hAnsi="Arial" w:cs="Arial"/>
          <w:noProof/>
          <w:color w:val="0D0D0D"/>
          <w:spacing w:val="-3"/>
          <w:lang w:val="nl-NL"/>
        </w:rPr>
        <w:t>-1805, f</w:t>
      </w:r>
      <w:r>
        <w:rPr>
          <w:rFonts w:ascii="Arial" w:hAnsi="Arial" w:cs="Arial"/>
          <w:noProof/>
          <w:lang w:val="nl-NL"/>
        </w:rPr>
        <w:t>ol. 156-158v.</w:t>
      </w:r>
    </w:p>
    <w:p w:rsidR="00EA355C" w:rsidRDefault="00EA355C" w:rsidP="00D41AD7">
      <w:pPr>
        <w:tabs>
          <w:tab w:val="left" w:pos="-1440"/>
          <w:tab w:val="left" w:pos="-720"/>
        </w:tabs>
        <w:suppressAutoHyphens/>
        <w:spacing w:after="0"/>
        <w:rPr>
          <w:rFonts w:ascii="Arial" w:hAnsi="Arial" w:cs="Arial"/>
          <w:noProof/>
          <w:color w:val="0D0D0D"/>
          <w:spacing w:val="-3"/>
          <w:lang w:val="nl-NL"/>
        </w:rPr>
      </w:pPr>
    </w:p>
    <w:p w:rsidR="00EA355C" w:rsidRDefault="00EA355C" w:rsidP="00EA355C">
      <w:pPr>
        <w:spacing w:after="0"/>
        <w:rPr>
          <w:rFonts w:ascii="Arial" w:hAnsi="Arial" w:cs="Arial"/>
          <w:noProof/>
          <w:lang w:val="nl-NL"/>
        </w:rPr>
      </w:pPr>
      <w:r>
        <w:rPr>
          <w:rFonts w:ascii="Arial" w:hAnsi="Arial" w:cs="Arial"/>
          <w:noProof/>
          <w:lang w:val="nl-NL"/>
        </w:rPr>
        <w:lastRenderedPageBreak/>
        <w:t>Het 1</w:t>
      </w:r>
      <w:r w:rsidRPr="00EA355C">
        <w:rPr>
          <w:rFonts w:ascii="Arial" w:hAnsi="Arial" w:cs="Arial"/>
          <w:noProof/>
          <w:vertAlign w:val="superscript"/>
          <w:lang w:val="nl-NL"/>
        </w:rPr>
        <w:t>e</w:t>
      </w:r>
      <w:r>
        <w:rPr>
          <w:rFonts w:ascii="Arial" w:hAnsi="Arial" w:cs="Arial"/>
          <w:noProof/>
          <w:lang w:val="nl-NL"/>
        </w:rPr>
        <w:t xml:space="preserve"> fak beginnende aan de paal en limite van Erp tot de paal gesteld bij de rivier d’ Aa omtrent den Schopacker. Aangenomen door Bastjaan Smits voor 30-0-0. </w:t>
      </w:r>
    </w:p>
    <w:p w:rsidR="00EA355C" w:rsidRDefault="00EA355C" w:rsidP="00EA355C">
      <w:pPr>
        <w:spacing w:after="0"/>
        <w:rPr>
          <w:rFonts w:ascii="Arial" w:hAnsi="Arial" w:cs="Arial"/>
          <w:noProof/>
          <w:lang w:val="nl-NL"/>
        </w:rPr>
      </w:pPr>
    </w:p>
    <w:p w:rsidR="00EA355C" w:rsidRDefault="00EA355C" w:rsidP="00EA355C">
      <w:pPr>
        <w:spacing w:after="0"/>
        <w:rPr>
          <w:rFonts w:ascii="Arial" w:hAnsi="Arial" w:cs="Arial"/>
          <w:noProof/>
          <w:lang w:val="nl-NL"/>
        </w:rPr>
      </w:pPr>
      <w:r>
        <w:rPr>
          <w:rFonts w:ascii="Arial" w:hAnsi="Arial" w:cs="Arial"/>
          <w:noProof/>
          <w:lang w:val="nl-NL"/>
        </w:rPr>
        <w:t>Het 2</w:t>
      </w:r>
      <w:r w:rsidRPr="00F02565">
        <w:rPr>
          <w:rFonts w:ascii="Arial" w:hAnsi="Arial" w:cs="Arial"/>
          <w:noProof/>
          <w:vertAlign w:val="superscript"/>
          <w:lang w:val="nl-NL"/>
        </w:rPr>
        <w:t>e</w:t>
      </w:r>
      <w:r>
        <w:rPr>
          <w:rFonts w:ascii="Arial" w:hAnsi="Arial" w:cs="Arial"/>
          <w:noProof/>
          <w:lang w:val="nl-NL"/>
        </w:rPr>
        <w:t xml:space="preserve"> fak van de bovengemelde paal tot de groote brug. Gepacht door Johannes Schellekens voor 27-0-0. Borgen zjn Lambert Peter van de Ven en Hendricus van Veghel.</w:t>
      </w:r>
    </w:p>
    <w:p w:rsidR="00EA355C" w:rsidRDefault="00EA355C" w:rsidP="00EA355C">
      <w:pPr>
        <w:spacing w:after="0"/>
        <w:rPr>
          <w:rFonts w:ascii="Arial" w:hAnsi="Arial" w:cs="Arial"/>
          <w:noProof/>
          <w:lang w:val="nl-NL"/>
        </w:rPr>
      </w:pPr>
    </w:p>
    <w:p w:rsidR="00EA355C" w:rsidRDefault="00EA355C" w:rsidP="00EA355C">
      <w:pPr>
        <w:spacing w:after="0"/>
        <w:rPr>
          <w:rFonts w:ascii="Arial" w:hAnsi="Arial" w:cs="Arial"/>
          <w:noProof/>
          <w:lang w:val="nl-NL"/>
        </w:rPr>
      </w:pPr>
      <w:r>
        <w:rPr>
          <w:rFonts w:ascii="Arial" w:hAnsi="Arial" w:cs="Arial"/>
          <w:noProof/>
          <w:lang w:val="nl-NL"/>
        </w:rPr>
        <w:t>Het 3</w:t>
      </w:r>
      <w:r w:rsidRPr="00F02565">
        <w:rPr>
          <w:rFonts w:ascii="Arial" w:hAnsi="Arial" w:cs="Arial"/>
          <w:noProof/>
          <w:vertAlign w:val="superscript"/>
          <w:lang w:val="nl-NL"/>
        </w:rPr>
        <w:t>e</w:t>
      </w:r>
      <w:r>
        <w:rPr>
          <w:rFonts w:ascii="Arial" w:hAnsi="Arial" w:cs="Arial"/>
          <w:noProof/>
          <w:lang w:val="nl-NL"/>
        </w:rPr>
        <w:t xml:space="preserve"> fak van de groote brug tot de paal gesteld bij de rivier omtrent de Armen Beemd van Schyndel. Gepacht door Hermanus van der Pol voor 22-0-0. </w:t>
      </w:r>
    </w:p>
    <w:p w:rsidR="00EA355C" w:rsidRDefault="00EA355C" w:rsidP="00EA355C">
      <w:pPr>
        <w:spacing w:after="0"/>
        <w:rPr>
          <w:rFonts w:ascii="Arial" w:hAnsi="Arial" w:cs="Arial"/>
          <w:noProof/>
          <w:lang w:val="nl-NL"/>
        </w:rPr>
      </w:pPr>
    </w:p>
    <w:p w:rsidR="00EA355C" w:rsidRDefault="00EA355C" w:rsidP="00EA355C">
      <w:pPr>
        <w:spacing w:after="0"/>
        <w:rPr>
          <w:rFonts w:ascii="Arial" w:hAnsi="Arial" w:cs="Arial"/>
          <w:noProof/>
          <w:lang w:val="nl-NL"/>
        </w:rPr>
      </w:pPr>
      <w:r>
        <w:rPr>
          <w:rFonts w:ascii="Arial" w:hAnsi="Arial" w:cs="Arial"/>
          <w:noProof/>
          <w:lang w:val="nl-NL"/>
        </w:rPr>
        <w:t>Het 4</w:t>
      </w:r>
      <w:r w:rsidRPr="00F02565">
        <w:rPr>
          <w:rFonts w:ascii="Arial" w:hAnsi="Arial" w:cs="Arial"/>
          <w:noProof/>
          <w:vertAlign w:val="superscript"/>
          <w:lang w:val="nl-NL"/>
        </w:rPr>
        <w:t>e</w:t>
      </w:r>
      <w:r>
        <w:rPr>
          <w:rFonts w:ascii="Arial" w:hAnsi="Arial" w:cs="Arial"/>
          <w:noProof/>
          <w:lang w:val="nl-NL"/>
        </w:rPr>
        <w:t xml:space="preserve"> fak van bovengemelde paal tot de sluijse Kilsdonk. Gepacht door Johannes van Schijndel voor 16-0-0. Borgen zijnHendricus van Asseldonk en Philip Johannes Heesackers.</w:t>
      </w:r>
    </w:p>
    <w:p w:rsidR="00EA355C" w:rsidRDefault="00EA355C" w:rsidP="00EA355C">
      <w:pPr>
        <w:spacing w:after="0"/>
        <w:rPr>
          <w:rFonts w:ascii="Arial" w:hAnsi="Arial" w:cs="Arial"/>
          <w:noProof/>
          <w:lang w:val="nl-NL"/>
        </w:rPr>
      </w:pPr>
    </w:p>
    <w:p w:rsidR="00EA355C" w:rsidRDefault="00EA355C" w:rsidP="00D41AD7">
      <w:pPr>
        <w:tabs>
          <w:tab w:val="left" w:pos="-1440"/>
          <w:tab w:val="left" w:pos="-720"/>
        </w:tabs>
        <w:suppressAutoHyphens/>
        <w:spacing w:after="0"/>
        <w:rPr>
          <w:rFonts w:ascii="Arial" w:hAnsi="Arial" w:cs="Arial"/>
          <w:noProof/>
          <w:color w:val="0D0D0D"/>
          <w:spacing w:val="-3"/>
          <w:lang w:val="nl-NL"/>
        </w:rPr>
      </w:pPr>
    </w:p>
    <w:p w:rsidR="00EA355C" w:rsidRDefault="00EA355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65v</w:t>
      </w:r>
      <w:r w:rsidR="00466341">
        <w:rPr>
          <w:rFonts w:ascii="Arial" w:hAnsi="Arial" w:cs="Arial"/>
          <w:noProof/>
          <w:color w:val="0D0D0D"/>
          <w:spacing w:val="-3"/>
          <w:lang w:val="nl-NL"/>
        </w:rPr>
        <w:t>, 31-5-1806 Turf</w:t>
      </w:r>
    </w:p>
    <w:p w:rsidR="003F3D4B"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31-5-1806. Is besloten een parthy gemeentes broek turf in Dubbelen en Beukelaars broek en in Rybroek publiek te verkopen.</w:t>
      </w: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65v, 31-5-1806 Pomp</w:t>
      </w:r>
    </w:p>
    <w:p w:rsidR="008F23FF"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gemeentes pomp is al enige tij</w:t>
      </w:r>
      <w:r w:rsidR="001641B0">
        <w:rPr>
          <w:rFonts w:ascii="Arial" w:hAnsi="Arial" w:cs="Arial"/>
          <w:noProof/>
          <w:color w:val="0D0D0D"/>
          <w:spacing w:val="-3"/>
          <w:lang w:val="nl-NL"/>
        </w:rPr>
        <w:t>d geheel en al onbruikbaar. De v</w:t>
      </w:r>
      <w:r>
        <w:rPr>
          <w:rFonts w:ascii="Arial" w:hAnsi="Arial" w:cs="Arial"/>
          <w:noProof/>
          <w:color w:val="0D0D0D"/>
          <w:spacing w:val="-3"/>
          <w:lang w:val="nl-NL"/>
        </w:rPr>
        <w:t>ergadering besluit de pomp door deskundigen te doen opmaken.</w:t>
      </w: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65v-66, 31-5-1806 Verkoop van gemeentegronden</w:t>
      </w: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Wordt besloten perceeltjes gemeente gronden uit de hand te verkopen aan personen die daar toe aangifte hebben gedaan. De vergadering benoemt een commissie om ter plaatse inspectie te gaan doen, bestaande uit: Hendricus van Hoof, Johannes van den Tillaar, Wilbert van Doorn, A. van den Broek, Aard Vermeulen en Johannis de With.</w:t>
      </w: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66v, 31-5-1806 Turf</w:t>
      </w: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gemeentens broekturf zal verkocht worden op 10 en 11-6-1806.</w:t>
      </w: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66v, 12-6-1806</w:t>
      </w:r>
      <w:r w:rsidR="004024C6">
        <w:rPr>
          <w:rFonts w:ascii="Arial" w:hAnsi="Arial" w:cs="Arial"/>
          <w:noProof/>
          <w:color w:val="0D0D0D"/>
          <w:spacing w:val="-3"/>
          <w:lang w:val="nl-NL"/>
        </w:rPr>
        <w:t xml:space="preserve"> Koning Napoleon</w:t>
      </w:r>
    </w:p>
    <w:p w:rsidR="00466341" w:rsidRDefault="0046634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12-6-1806. De president zegt deze vergadering belegd te hebben op ontvangst eener resolutie vant gedeputeerd bestuur van Braband van 11 dezer no. 1 waar bij een exemplaar der proclamatie van zyne majesteir Louis </w:t>
      </w:r>
      <w:r w:rsidR="004024C6">
        <w:rPr>
          <w:rFonts w:ascii="Arial" w:hAnsi="Arial" w:cs="Arial"/>
          <w:noProof/>
          <w:color w:val="0D0D0D"/>
          <w:spacing w:val="-3"/>
          <w:lang w:val="nl-NL"/>
        </w:rPr>
        <w:t xml:space="preserve">Napoleon door de gratie Gods in de constitutioneele wetten van den staat koning van Holland op den 5 daar te voren te parijs gearresteerd met het daar bij gevoegde tractaat en de constitutioneele wetten te promulgatie van de gemeene best, zo den toegezonden met verzoek en aanschryving om daartoe op plegtige wyze onder het luiden der klokken en het uitsteeken der vlaggen als andersints op ontvangst te doen afkondigen en aanplakken. Waar op besloten wordt de klokken te luiden en doen binden de </w:t>
      </w:r>
      <w:r w:rsidR="004024C6">
        <w:rPr>
          <w:rFonts w:ascii="Arial" w:hAnsi="Arial" w:cs="Arial"/>
          <w:noProof/>
          <w:color w:val="0D0D0D"/>
          <w:spacing w:val="-3"/>
          <w:lang w:val="nl-NL"/>
        </w:rPr>
        <w:lastRenderedPageBreak/>
        <w:t xml:space="preserve">vlaggen zo op de thoorn als raadhuis uit te steeeken </w:t>
      </w:r>
      <w:r w:rsidR="001641B0">
        <w:rPr>
          <w:rFonts w:ascii="Arial" w:hAnsi="Arial" w:cs="Arial"/>
          <w:noProof/>
          <w:color w:val="0D0D0D"/>
          <w:spacing w:val="-3"/>
          <w:lang w:val="nl-NL"/>
        </w:rPr>
        <w:t>en om mede aanstonts de afkondig</w:t>
      </w:r>
      <w:r w:rsidR="004024C6">
        <w:rPr>
          <w:rFonts w:ascii="Arial" w:hAnsi="Arial" w:cs="Arial"/>
          <w:noProof/>
          <w:color w:val="0D0D0D"/>
          <w:spacing w:val="-3"/>
          <w:lang w:val="nl-NL"/>
        </w:rPr>
        <w:t>ing en aanplakking der voormelde proclamatie te laten doen.</w:t>
      </w: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67, 18-6-1806 Verkoop van gemeentegronden</w:t>
      </w: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18-6-1806. Is besloten het departementaal bestuur te informeren over de uit de hand verkochte voorpotingen. Volgt een kopie van de brief.</w:t>
      </w: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67v-68, 26-6-1806</w:t>
      </w:r>
      <w:r w:rsidR="00160C0A">
        <w:rPr>
          <w:rFonts w:ascii="Arial" w:hAnsi="Arial" w:cs="Arial"/>
          <w:noProof/>
          <w:color w:val="0D0D0D"/>
          <w:spacing w:val="-3"/>
          <w:lang w:val="nl-NL"/>
        </w:rPr>
        <w:t xml:space="preserve"> Religie</w:t>
      </w: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aan de pastoor van Th. J. Roosmalen en predikant  F. Ros. Wij sturen U de volgende resolutie van het departementaal bestuur van Braband van 20-6-1806 no. 17. (De rest van bladzijde 68 is leeg.)</w:t>
      </w: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69</w:t>
      </w:r>
      <w:r w:rsidR="005A31B3">
        <w:rPr>
          <w:rFonts w:ascii="Arial" w:hAnsi="Arial" w:cs="Arial"/>
          <w:noProof/>
          <w:color w:val="0D0D0D"/>
          <w:spacing w:val="-3"/>
          <w:lang w:val="nl-NL"/>
        </w:rPr>
        <w:t>-73</w:t>
      </w:r>
      <w:r>
        <w:rPr>
          <w:rFonts w:ascii="Arial" w:hAnsi="Arial" w:cs="Arial"/>
          <w:noProof/>
          <w:color w:val="0D0D0D"/>
          <w:spacing w:val="-3"/>
          <w:lang w:val="nl-NL"/>
        </w:rPr>
        <w:t>, 8-7-1806</w:t>
      </w:r>
      <w:r w:rsidR="005A31B3">
        <w:rPr>
          <w:rFonts w:ascii="Arial" w:hAnsi="Arial" w:cs="Arial"/>
          <w:noProof/>
          <w:color w:val="0D0D0D"/>
          <w:spacing w:val="-3"/>
          <w:lang w:val="nl-NL"/>
        </w:rPr>
        <w:t xml:space="preserve"> Verkoop van gemeentegronden</w:t>
      </w:r>
    </w:p>
    <w:p w:rsidR="004024C6" w:rsidRDefault="004024C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w:t>
      </w:r>
      <w:r w:rsidR="00160C0A">
        <w:rPr>
          <w:rFonts w:ascii="Arial" w:hAnsi="Arial" w:cs="Arial"/>
          <w:noProof/>
          <w:color w:val="0D0D0D"/>
          <w:spacing w:val="-3"/>
          <w:lang w:val="nl-NL"/>
        </w:rPr>
        <w:t>gemeentebestuur op 8-7-1806. Geh</w:t>
      </w:r>
      <w:r>
        <w:rPr>
          <w:rFonts w:ascii="Arial" w:hAnsi="Arial" w:cs="Arial"/>
          <w:noProof/>
          <w:color w:val="0D0D0D"/>
          <w:spacing w:val="-3"/>
          <w:lang w:val="nl-NL"/>
        </w:rPr>
        <w:t xml:space="preserve">oord hebbende het mondeling rapport van Hendrocis van Hoof cum suis die de te verkopen percelen van de gemene gronden zijn wezen inspecteren. De commisie adviseert om te verkopen. Volgt een lijst van </w:t>
      </w:r>
      <w:r w:rsidR="005A31B3">
        <w:rPr>
          <w:rFonts w:ascii="Arial" w:hAnsi="Arial" w:cs="Arial"/>
          <w:noProof/>
          <w:color w:val="0D0D0D"/>
          <w:spacing w:val="-3"/>
          <w:lang w:val="nl-NL"/>
        </w:rPr>
        <w:t xml:space="preserve">17 </w:t>
      </w:r>
      <w:r>
        <w:rPr>
          <w:rFonts w:ascii="Arial" w:hAnsi="Arial" w:cs="Arial"/>
          <w:noProof/>
          <w:color w:val="0D0D0D"/>
          <w:spacing w:val="-3"/>
          <w:lang w:val="nl-NL"/>
        </w:rPr>
        <w:t>namen met percelen.</w:t>
      </w: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5A31B3" w:rsidRDefault="005A31B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73v</w:t>
      </w:r>
      <w:r w:rsidR="00160C0A">
        <w:rPr>
          <w:rFonts w:ascii="Arial" w:hAnsi="Arial" w:cs="Arial"/>
          <w:noProof/>
          <w:color w:val="0D0D0D"/>
          <w:spacing w:val="-3"/>
          <w:lang w:val="nl-NL"/>
        </w:rPr>
        <w:t>-74</w:t>
      </w:r>
      <w:r w:rsidR="00706083">
        <w:rPr>
          <w:rFonts w:ascii="Arial" w:hAnsi="Arial" w:cs="Arial"/>
          <w:noProof/>
          <w:color w:val="0D0D0D"/>
          <w:spacing w:val="-3"/>
          <w:lang w:val="nl-NL"/>
        </w:rPr>
        <w:t>, 10-7-1806</w:t>
      </w:r>
      <w:r w:rsidR="00160C0A">
        <w:rPr>
          <w:rFonts w:ascii="Arial" w:hAnsi="Arial" w:cs="Arial"/>
          <w:noProof/>
          <w:color w:val="0D0D0D"/>
          <w:spacing w:val="-3"/>
          <w:lang w:val="nl-NL"/>
        </w:rPr>
        <w:t xml:space="preserve"> Religie</w:t>
      </w:r>
    </w:p>
    <w:p w:rsidR="00706083" w:rsidRDefault="0070608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10-7-1806.</w:t>
      </w:r>
      <w:r w:rsidR="00160C0A">
        <w:rPr>
          <w:rFonts w:ascii="Arial" w:hAnsi="Arial" w:cs="Arial"/>
          <w:noProof/>
          <w:color w:val="0D0D0D"/>
          <w:spacing w:val="-3"/>
          <w:lang w:val="nl-NL"/>
        </w:rPr>
        <w:t xml:space="preserve"> Is gelezen de resolutie van het gedeputeerd bestuur van 2-7-1806 no 2. Waar op besloten is aan ieder der leeraren van de verschillende godsdienstige gezindheeden binnen deeze gemeente een exemplaar der zelver resolutien te laten teekenen met de volgende begeleidende brief aan de pastoor en predikant.</w:t>
      </w: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74v, 10-7-1806 Kwartiersvergadering</w:t>
      </w: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van den Broek en Hendricus van Hoof worden gecommitteerd om op 14-7-1806 in het stadhuis te Helmond de kwartiersvergadering bij te wonen.</w:t>
      </w: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75, 13-6-1806 IJkmeester</w:t>
      </w: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13-7-1806. De gecommitteerden van de zaken van policie en economie schrijft dat de aangestelde ijkmeester zich op maandag 14-7-1806 om de leggers en slapers en verdere ijkmaterialen tegen de hoofdleggers en slapers te confronteren. Is besloten om ijkmeester Gysbert de Jong te informeren.</w:t>
      </w: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5A31B3" w:rsidRDefault="005A31B3" w:rsidP="00D41AD7">
      <w:pPr>
        <w:tabs>
          <w:tab w:val="left" w:pos="-1440"/>
          <w:tab w:val="left" w:pos="-720"/>
        </w:tabs>
        <w:suppressAutoHyphens/>
        <w:spacing w:after="0"/>
        <w:rPr>
          <w:rFonts w:ascii="Arial" w:hAnsi="Arial" w:cs="Arial"/>
          <w:noProof/>
          <w:color w:val="0D0D0D"/>
          <w:spacing w:val="-3"/>
          <w:lang w:val="nl-NL"/>
        </w:rPr>
      </w:pP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75v</w:t>
      </w:r>
      <w:r w:rsidR="00563BD5">
        <w:rPr>
          <w:rFonts w:ascii="Arial" w:hAnsi="Arial" w:cs="Arial"/>
          <w:noProof/>
          <w:color w:val="0D0D0D"/>
          <w:spacing w:val="-3"/>
          <w:lang w:val="nl-NL"/>
        </w:rPr>
        <w:t>-76</w:t>
      </w:r>
      <w:r>
        <w:rPr>
          <w:rFonts w:ascii="Arial" w:hAnsi="Arial" w:cs="Arial"/>
          <w:noProof/>
          <w:color w:val="0D0D0D"/>
          <w:spacing w:val="-3"/>
          <w:lang w:val="nl-NL"/>
        </w:rPr>
        <w:t>, 17-6-1806</w:t>
      </w:r>
      <w:r w:rsidR="00563BD5">
        <w:rPr>
          <w:rFonts w:ascii="Arial" w:hAnsi="Arial" w:cs="Arial"/>
          <w:noProof/>
          <w:color w:val="0D0D0D"/>
          <w:spacing w:val="-3"/>
          <w:lang w:val="nl-NL"/>
        </w:rPr>
        <w:t xml:space="preserve"> IJken</w:t>
      </w:r>
    </w:p>
    <w:p w:rsidR="00160C0A" w:rsidRDefault="00160C0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17-6-1806. De nodige ijkmaterialen zijn aangeschaft en geconfronteerd. Publicatie</w:t>
      </w:r>
      <w:r w:rsidR="00261EDB">
        <w:rPr>
          <w:rFonts w:ascii="Arial" w:hAnsi="Arial" w:cs="Arial"/>
          <w:noProof/>
          <w:color w:val="0D0D0D"/>
          <w:spacing w:val="-3"/>
          <w:lang w:val="nl-NL"/>
        </w:rPr>
        <w:t>: o</w:t>
      </w:r>
      <w:r>
        <w:rPr>
          <w:rFonts w:ascii="Arial" w:hAnsi="Arial" w:cs="Arial"/>
          <w:noProof/>
          <w:color w:val="0D0D0D"/>
          <w:spacing w:val="-3"/>
          <w:lang w:val="nl-NL"/>
        </w:rPr>
        <w:t xml:space="preserve">p 29 en 30-7-1806 zal ten huizen van de plaatselyke ijkmeester Gysbert de Jongh worden gevaceerd tot het </w:t>
      </w:r>
      <w:r w:rsidR="00563BD5">
        <w:rPr>
          <w:rFonts w:ascii="Arial" w:hAnsi="Arial" w:cs="Arial"/>
          <w:noProof/>
          <w:color w:val="0D0D0D"/>
          <w:spacing w:val="-3"/>
          <w:lang w:val="nl-NL"/>
        </w:rPr>
        <w:t xml:space="preserve">visiteeren en ijken van elle, maten en gewigten van </w:t>
      </w:r>
      <w:r w:rsidR="00563BD5">
        <w:rPr>
          <w:rFonts w:ascii="Arial" w:hAnsi="Arial" w:cs="Arial"/>
          <w:noProof/>
          <w:color w:val="0D0D0D"/>
          <w:spacing w:val="-3"/>
          <w:lang w:val="nl-NL"/>
        </w:rPr>
        <w:lastRenderedPageBreak/>
        <w:t>kooplieden, winkeliers, bakker, vleeschouwers, herbergiers, kramers en andere neringdoende, welke hunne waren en goederen met el, maat of gewigt uitslaan.</w:t>
      </w: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76v, 24-7-18-6 Schuit</w:t>
      </w:r>
    </w:p>
    <w:p w:rsidR="00563BD5" w:rsidRDefault="00563B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Ontvangen een brief van de schout-civiel van St. Michielsgestel van 21-7-1806. Is besloten aan de hoogschout, mr. H. van Hanswijk, een brief te schrijven. </w:t>
      </w:r>
    </w:p>
    <w:p w:rsidR="00563BD5" w:rsidRDefault="00563BD5"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Brief: de schout-civiel van St. Michielsgestel heeft ons laten weten dat door hem op 18-7-1806 onze gemeentes </w:t>
      </w:r>
      <w:r w:rsidR="009B3415">
        <w:rPr>
          <w:rFonts w:ascii="Arial" w:hAnsi="Arial" w:cs="Arial"/>
          <w:noProof/>
          <w:color w:val="0D0D0D"/>
          <w:spacing w:val="-3"/>
          <w:lang w:val="nl-NL"/>
        </w:rPr>
        <w:t>sch</w:t>
      </w:r>
      <w:r>
        <w:rPr>
          <w:rFonts w:ascii="Arial" w:hAnsi="Arial" w:cs="Arial"/>
          <w:noProof/>
          <w:color w:val="0D0D0D"/>
          <w:spacing w:val="-3"/>
          <w:lang w:val="nl-NL"/>
        </w:rPr>
        <w:t>uit gearresteerd is, en dat hij is gelast dezelve, zonder Uwe speciale</w:t>
      </w:r>
      <w:r w:rsidR="00261EDB">
        <w:rPr>
          <w:rFonts w:ascii="Arial" w:hAnsi="Arial" w:cs="Arial"/>
          <w:noProof/>
          <w:color w:val="0D0D0D"/>
          <w:spacing w:val="-3"/>
          <w:lang w:val="nl-NL"/>
        </w:rPr>
        <w:t xml:space="preserve"> [permisie]</w:t>
      </w:r>
      <w:r>
        <w:rPr>
          <w:rFonts w:ascii="Arial" w:hAnsi="Arial" w:cs="Arial"/>
          <w:noProof/>
          <w:color w:val="0D0D0D"/>
          <w:spacing w:val="-3"/>
          <w:lang w:val="nl-NL"/>
        </w:rPr>
        <w:t>, niet te laten volgen, waar bij denselve versogt ons deswegens aan U te addreseren, met het verzoek het nodige te doen dat de schuit aan ons kan worden terug gegeven.</w:t>
      </w:r>
    </w:p>
    <w:p w:rsidR="00160C0A" w:rsidRDefault="00160C0A"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77</w:t>
      </w:r>
      <w:r w:rsidR="007A1F09">
        <w:rPr>
          <w:rFonts w:ascii="Arial" w:hAnsi="Arial" w:cs="Arial"/>
          <w:noProof/>
          <w:color w:val="0D0D0D"/>
          <w:spacing w:val="-3"/>
          <w:lang w:val="nl-NL"/>
        </w:rPr>
        <w:t>-77v</w:t>
      </w:r>
      <w:r>
        <w:rPr>
          <w:rFonts w:ascii="Arial" w:hAnsi="Arial" w:cs="Arial"/>
          <w:noProof/>
          <w:color w:val="0D0D0D"/>
          <w:spacing w:val="-3"/>
          <w:lang w:val="nl-NL"/>
        </w:rPr>
        <w:t>, 26-7-1806</w:t>
      </w:r>
      <w:r w:rsidR="007A1F09">
        <w:rPr>
          <w:rFonts w:ascii="Arial" w:hAnsi="Arial" w:cs="Arial"/>
          <w:noProof/>
          <w:color w:val="0D0D0D"/>
          <w:spacing w:val="-3"/>
          <w:lang w:val="nl-NL"/>
        </w:rPr>
        <w:t xml:space="preserve"> IJkmeester</w:t>
      </w:r>
    </w:p>
    <w:p w:rsidR="00563BD5" w:rsidRDefault="007A1F0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26-7-1806. IJkmeester Gysbert de Jongh heeft de eed afgelegd.</w:t>
      </w:r>
    </w:p>
    <w:p w:rsidR="007A1F09" w:rsidRDefault="007A1F09" w:rsidP="00D41AD7">
      <w:pPr>
        <w:tabs>
          <w:tab w:val="left" w:pos="-1440"/>
          <w:tab w:val="left" w:pos="-720"/>
        </w:tabs>
        <w:suppressAutoHyphens/>
        <w:spacing w:after="0"/>
        <w:rPr>
          <w:rFonts w:ascii="Arial" w:hAnsi="Arial" w:cs="Arial"/>
          <w:noProof/>
          <w:color w:val="0D0D0D"/>
          <w:spacing w:val="-3"/>
          <w:lang w:val="nl-NL"/>
        </w:rPr>
      </w:pPr>
    </w:p>
    <w:p w:rsidR="007A1F09" w:rsidRDefault="007A1F09" w:rsidP="00D41AD7">
      <w:pPr>
        <w:tabs>
          <w:tab w:val="left" w:pos="-1440"/>
          <w:tab w:val="left" w:pos="-720"/>
        </w:tabs>
        <w:suppressAutoHyphens/>
        <w:spacing w:after="0"/>
        <w:rPr>
          <w:rFonts w:ascii="Arial" w:hAnsi="Arial" w:cs="Arial"/>
          <w:noProof/>
          <w:color w:val="0D0D0D"/>
          <w:spacing w:val="-3"/>
          <w:lang w:val="nl-NL"/>
        </w:rPr>
      </w:pPr>
    </w:p>
    <w:p w:rsidR="007A1F09" w:rsidRDefault="001B72E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77b-77bv, 26-7-1806 IJkmateriaal</w:t>
      </w:r>
    </w:p>
    <w:p w:rsidR="007A1F09" w:rsidRDefault="007A1F0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Inventaris van alle zodanige ijkmaterialen als </w:t>
      </w:r>
      <w:r w:rsidR="00D63DA4">
        <w:rPr>
          <w:rFonts w:ascii="Arial" w:hAnsi="Arial" w:cs="Arial"/>
          <w:noProof/>
          <w:color w:val="0D0D0D"/>
          <w:spacing w:val="-3"/>
          <w:lang w:val="nl-NL"/>
        </w:rPr>
        <w:t>door of van wegens de tot de</w:t>
      </w:r>
      <w:r w:rsidR="00261EDB">
        <w:rPr>
          <w:rFonts w:ascii="Arial" w:hAnsi="Arial" w:cs="Arial"/>
          <w:noProof/>
          <w:color w:val="0D0D0D"/>
          <w:spacing w:val="-3"/>
          <w:lang w:val="nl-NL"/>
        </w:rPr>
        <w:t>n ijk gecombineerde gemeentens V</w:t>
      </w:r>
      <w:r w:rsidR="00D63DA4">
        <w:rPr>
          <w:rFonts w:ascii="Arial" w:hAnsi="Arial" w:cs="Arial"/>
          <w:noProof/>
          <w:color w:val="0D0D0D"/>
          <w:spacing w:val="-3"/>
          <w:lang w:val="nl-NL"/>
        </w:rPr>
        <w:t>eghel en Erp ieder voor de helft aangeschaft zijn en overgegeven aan de plaatselijke ijkmeester Gysbertus de Jongh, wonende te Veghel.</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Peelsche maat: een vat, een halv, een kop</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Droge Bossche maat van spaem: een schepel, een vat, een halv vat, een kop, een halve kop, een maatje, een halv maatje, een vierde maatje, een agtste maatje</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Natte maaten van koper: een kopere kan</w:t>
      </w:r>
      <w:r w:rsidR="00261EDB">
        <w:rPr>
          <w:rFonts w:ascii="Arial" w:hAnsi="Arial" w:cs="Arial"/>
          <w:noProof/>
          <w:color w:val="0D0D0D"/>
          <w:spacing w:val="-3"/>
          <w:lang w:val="nl-NL"/>
        </w:rPr>
        <w:t>, een halve dito, een vierde dito, een agtst</w:t>
      </w:r>
      <w:r>
        <w:rPr>
          <w:rFonts w:ascii="Arial" w:hAnsi="Arial" w:cs="Arial"/>
          <w:noProof/>
          <w:color w:val="0D0D0D"/>
          <w:spacing w:val="-3"/>
          <w:lang w:val="nl-NL"/>
        </w:rPr>
        <w:t>e dito, een sestiende dito, een twee en dertigste dito</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Gewigten, maatstaven en balance: een kopere peilgewigt van een pond, koper</w:t>
      </w:r>
      <w:r w:rsidR="00261EDB">
        <w:rPr>
          <w:rFonts w:ascii="Arial" w:hAnsi="Arial" w:cs="Arial"/>
          <w:noProof/>
          <w:color w:val="0D0D0D"/>
          <w:spacing w:val="-3"/>
          <w:lang w:val="nl-NL"/>
        </w:rPr>
        <w:t>e</w:t>
      </w:r>
      <w:r>
        <w:rPr>
          <w:rFonts w:ascii="Arial" w:hAnsi="Arial" w:cs="Arial"/>
          <w:noProof/>
          <w:color w:val="0D0D0D"/>
          <w:spacing w:val="-3"/>
          <w:lang w:val="nl-NL"/>
        </w:rPr>
        <w:t>n ge</w:t>
      </w:r>
      <w:r w:rsidR="00261EDB">
        <w:rPr>
          <w:rFonts w:ascii="Arial" w:hAnsi="Arial" w:cs="Arial"/>
          <w:noProof/>
          <w:color w:val="0D0D0D"/>
          <w:spacing w:val="-3"/>
          <w:lang w:val="nl-NL"/>
        </w:rPr>
        <w:t>w</w:t>
      </w:r>
      <w:r>
        <w:rPr>
          <w:rFonts w:ascii="Arial" w:hAnsi="Arial" w:cs="Arial"/>
          <w:noProof/>
          <w:color w:val="0D0D0D"/>
          <w:spacing w:val="-3"/>
          <w:lang w:val="nl-NL"/>
        </w:rPr>
        <w:t>igt met lood gevuld: een vyf pond, een drie pond, een twee pond, een één pond</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Amsterdamsche ijzeren gewigt: een v</w:t>
      </w:r>
      <w:r w:rsidR="00261EDB">
        <w:rPr>
          <w:rFonts w:ascii="Arial" w:hAnsi="Arial" w:cs="Arial"/>
          <w:noProof/>
          <w:color w:val="0D0D0D"/>
          <w:spacing w:val="-3"/>
          <w:lang w:val="nl-NL"/>
        </w:rPr>
        <w:t>yftig pond, een van dertig pond,</w:t>
      </w:r>
      <w:r>
        <w:rPr>
          <w:rFonts w:ascii="Arial" w:hAnsi="Arial" w:cs="Arial"/>
          <w:noProof/>
          <w:color w:val="0D0D0D"/>
          <w:spacing w:val="-3"/>
          <w:lang w:val="nl-NL"/>
        </w:rPr>
        <w:t xml:space="preserve"> een van vijfentwintig pond, een van twintig pond, een van vyftien pond, een van twaalf pond, een van tien pond, een van ses pond, een </w:t>
      </w:r>
      <w:r w:rsidR="00C744E4">
        <w:rPr>
          <w:rFonts w:ascii="Arial" w:hAnsi="Arial" w:cs="Arial"/>
          <w:noProof/>
          <w:color w:val="0D0D0D"/>
          <w:spacing w:val="-3"/>
          <w:lang w:val="nl-NL"/>
        </w:rPr>
        <w:t>van vyf pond, een van vier pond,</w:t>
      </w:r>
      <w:r>
        <w:rPr>
          <w:rFonts w:ascii="Arial" w:hAnsi="Arial" w:cs="Arial"/>
          <w:noProof/>
          <w:color w:val="0D0D0D"/>
          <w:spacing w:val="-3"/>
          <w:lang w:val="nl-NL"/>
        </w:rPr>
        <w:t xml:space="preserve"> een van drie pond, een van twee pond</w:t>
      </w:r>
      <w:r w:rsidR="00C744E4">
        <w:rPr>
          <w:rFonts w:ascii="Arial" w:hAnsi="Arial" w:cs="Arial"/>
          <w:noProof/>
          <w:color w:val="0D0D0D"/>
          <w:spacing w:val="-3"/>
          <w:lang w:val="nl-NL"/>
        </w:rPr>
        <w:t>,</w:t>
      </w:r>
      <w:r>
        <w:rPr>
          <w:rFonts w:ascii="Arial" w:hAnsi="Arial" w:cs="Arial"/>
          <w:noProof/>
          <w:color w:val="0D0D0D"/>
          <w:spacing w:val="-3"/>
          <w:lang w:val="nl-NL"/>
        </w:rPr>
        <w:t xml:space="preserve"> een van </w:t>
      </w:r>
      <w:r w:rsidR="00261EDB">
        <w:rPr>
          <w:rFonts w:ascii="Arial" w:hAnsi="Arial" w:cs="Arial"/>
          <w:noProof/>
          <w:color w:val="0D0D0D"/>
          <w:spacing w:val="-3"/>
          <w:lang w:val="nl-NL"/>
        </w:rPr>
        <w:t>éé</w:t>
      </w:r>
      <w:r>
        <w:rPr>
          <w:rFonts w:ascii="Arial" w:hAnsi="Arial" w:cs="Arial"/>
          <w:noProof/>
          <w:color w:val="0D0D0D"/>
          <w:spacing w:val="-3"/>
          <w:lang w:val="nl-NL"/>
        </w:rPr>
        <w:t>n pond</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Bossche yzeren gewigt: een van vyftig pond, een van dertig pond, een van vyfentwintig pond, een van twintig pond, een van vyftien pond, een van tien pond</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Schalen en balanse: een groote yzeren balanse, twee houtere schalen en tonnen, vier kleine dito met kopere schalen en kettingen</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Maatstaven: een yzeren el, een yzere peilstok behoorlyk getekend om het vaatwerk te roeijen of te ijken, twee dito houte roeyen aan het einde met koper beslagen</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Kopere tuiten: een dito van (niet ingevuld) kannen en een dito van (niet ingevuld) kannen</w:t>
      </w:r>
    </w:p>
    <w:p w:rsidR="00D63DA4" w:rsidRDefault="00D63DA4" w:rsidP="00D63DA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laastelyk een van goede sluiting en sleutel voorziene kist </w:t>
      </w:r>
      <w:r w:rsidR="001B72E0">
        <w:rPr>
          <w:rFonts w:ascii="Arial" w:hAnsi="Arial" w:cs="Arial"/>
          <w:noProof/>
          <w:color w:val="0D0D0D"/>
          <w:spacing w:val="-3"/>
          <w:lang w:val="nl-NL"/>
        </w:rPr>
        <w:t>in het welke alle dezelve de bovengenoemde materialen tot nadere schikking zullen moeten worden bwaard ten huize van den ykmeester.</w:t>
      </w:r>
    </w:p>
    <w:p w:rsidR="00D63DA4" w:rsidRPr="00D63DA4" w:rsidRDefault="00D63DA4" w:rsidP="00D63DA4">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p>
    <w:p w:rsidR="001B72E0" w:rsidRDefault="001B72E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78</w:t>
      </w:r>
      <w:r w:rsidR="00C808CC">
        <w:rPr>
          <w:rFonts w:ascii="Arial" w:hAnsi="Arial" w:cs="Arial"/>
          <w:noProof/>
          <w:color w:val="0D0D0D"/>
          <w:spacing w:val="-3"/>
          <w:lang w:val="nl-NL"/>
        </w:rPr>
        <w:t>-79v</w:t>
      </w:r>
      <w:r>
        <w:rPr>
          <w:rFonts w:ascii="Arial" w:hAnsi="Arial" w:cs="Arial"/>
          <w:noProof/>
          <w:color w:val="0D0D0D"/>
          <w:spacing w:val="-3"/>
          <w:lang w:val="nl-NL"/>
        </w:rPr>
        <w:t>, 26-7-1806</w:t>
      </w:r>
      <w:r w:rsidR="00C808CC">
        <w:rPr>
          <w:rFonts w:ascii="Arial" w:hAnsi="Arial" w:cs="Arial"/>
          <w:noProof/>
          <w:color w:val="0D0D0D"/>
          <w:spacing w:val="-3"/>
          <w:lang w:val="nl-NL"/>
        </w:rPr>
        <w:t xml:space="preserve"> Verkoop van gemeentegronden</w:t>
      </w:r>
    </w:p>
    <w:p w:rsidR="001B72E0" w:rsidRDefault="001B72E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26-7-1806</w:t>
      </w:r>
      <w:r w:rsidR="00C808CC">
        <w:rPr>
          <w:rFonts w:ascii="Arial" w:hAnsi="Arial" w:cs="Arial"/>
          <w:noProof/>
          <w:color w:val="0D0D0D"/>
          <w:spacing w:val="-3"/>
          <w:lang w:val="nl-NL"/>
        </w:rPr>
        <w:t>. De verkochte gemeentegronden zijn opgemeten. De verklaring van de landmeter zal verstuurd worden aan de raad van financien, aan de gecommitteerden tot de zaken van politie en economie, en aan de ontvanger generaal der domeinen. Volgt een kopie van de begeleidende brieven.</w:t>
      </w:r>
    </w:p>
    <w:p w:rsidR="001B72E0" w:rsidRDefault="001B72E0" w:rsidP="00D41AD7">
      <w:pPr>
        <w:tabs>
          <w:tab w:val="left" w:pos="-1440"/>
          <w:tab w:val="left" w:pos="-720"/>
        </w:tabs>
        <w:suppressAutoHyphens/>
        <w:spacing w:after="0"/>
        <w:rPr>
          <w:rFonts w:ascii="Arial" w:hAnsi="Arial" w:cs="Arial"/>
          <w:noProof/>
          <w:color w:val="0D0D0D"/>
          <w:spacing w:val="-3"/>
          <w:lang w:val="nl-NL"/>
        </w:rPr>
      </w:pPr>
    </w:p>
    <w:p w:rsidR="00563BD5" w:rsidRDefault="00563BD5" w:rsidP="00D41AD7">
      <w:pPr>
        <w:tabs>
          <w:tab w:val="left" w:pos="-1440"/>
          <w:tab w:val="left" w:pos="-720"/>
        </w:tabs>
        <w:suppressAutoHyphens/>
        <w:spacing w:after="0"/>
        <w:rPr>
          <w:rFonts w:ascii="Arial" w:hAnsi="Arial" w:cs="Arial"/>
          <w:noProof/>
          <w:color w:val="0D0D0D"/>
          <w:spacing w:val="-3"/>
          <w:lang w:val="nl-NL"/>
        </w:rPr>
      </w:pPr>
    </w:p>
    <w:p w:rsidR="00C808CC" w:rsidRDefault="00C808C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80</w:t>
      </w:r>
      <w:r w:rsidR="00EA640D">
        <w:rPr>
          <w:rFonts w:ascii="Arial" w:hAnsi="Arial" w:cs="Arial"/>
          <w:noProof/>
          <w:color w:val="0D0D0D"/>
          <w:spacing w:val="-3"/>
          <w:lang w:val="nl-NL"/>
        </w:rPr>
        <w:t>-81</w:t>
      </w:r>
      <w:r>
        <w:rPr>
          <w:rFonts w:ascii="Arial" w:hAnsi="Arial" w:cs="Arial"/>
          <w:noProof/>
          <w:color w:val="0D0D0D"/>
          <w:spacing w:val="-3"/>
          <w:lang w:val="nl-NL"/>
        </w:rPr>
        <w:t>, 30-7-1806</w:t>
      </w:r>
      <w:r w:rsidR="00EA640D">
        <w:rPr>
          <w:rFonts w:ascii="Arial" w:hAnsi="Arial" w:cs="Arial"/>
          <w:noProof/>
          <w:color w:val="0D0D0D"/>
          <w:spacing w:val="-3"/>
          <w:lang w:val="nl-NL"/>
        </w:rPr>
        <w:t xml:space="preserve"> Patenten</w:t>
      </w:r>
    </w:p>
    <w:p w:rsidR="00C808CC" w:rsidRDefault="00C808C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30-7-1806.</w:t>
      </w:r>
      <w:r w:rsidR="00C744E4">
        <w:rPr>
          <w:rFonts w:ascii="Arial" w:hAnsi="Arial" w:cs="Arial"/>
          <w:noProof/>
          <w:color w:val="0D0D0D"/>
          <w:spacing w:val="-3"/>
          <w:lang w:val="nl-NL"/>
        </w:rPr>
        <w:t xml:space="preserve"> De raad van finansien schri</w:t>
      </w:r>
      <w:r w:rsidR="00261EDB">
        <w:rPr>
          <w:rFonts w:ascii="Arial" w:hAnsi="Arial" w:cs="Arial"/>
          <w:noProof/>
          <w:color w:val="0D0D0D"/>
          <w:spacing w:val="-3"/>
          <w:lang w:val="nl-NL"/>
        </w:rPr>
        <w:t>j</w:t>
      </w:r>
      <w:r w:rsidR="00C744E4">
        <w:rPr>
          <w:rFonts w:ascii="Arial" w:hAnsi="Arial" w:cs="Arial"/>
          <w:noProof/>
          <w:color w:val="0D0D0D"/>
          <w:spacing w:val="-3"/>
          <w:lang w:val="nl-NL"/>
        </w:rPr>
        <w:t>ft het gemeentebestuur aan voor het volgende:</w:t>
      </w:r>
    </w:p>
    <w:p w:rsidR="00C744E4" w:rsidRDefault="00C744E4" w:rsidP="00C744E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Om te zorgen dat uiterlijk op 15-8-1805 alle actens van patent tot het treffen van hande</w:t>
      </w:r>
      <w:r w:rsidR="00261EDB">
        <w:rPr>
          <w:rFonts w:ascii="Arial" w:hAnsi="Arial" w:cs="Arial"/>
          <w:noProof/>
          <w:color w:val="0D0D0D"/>
          <w:spacing w:val="-3"/>
          <w:lang w:val="nl-NL"/>
        </w:rPr>
        <w:t>l,</w:t>
      </w:r>
      <w:r>
        <w:rPr>
          <w:rFonts w:ascii="Arial" w:hAnsi="Arial" w:cs="Arial"/>
          <w:noProof/>
          <w:color w:val="0D0D0D"/>
          <w:spacing w:val="-3"/>
          <w:lang w:val="nl-NL"/>
        </w:rPr>
        <w:t xml:space="preserve"> neringen, beroepen en bedrijven worden uitgeereikt</w:t>
      </w:r>
    </w:p>
    <w:p w:rsidR="00C744E4" w:rsidRDefault="00C744E4" w:rsidP="00C744E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Om de ingezetenen te waarschuwen dat vanaf 15-8-1806 slands recherche zijn gelast tegen overtreders van de ordonnantie op te treden</w:t>
      </w:r>
    </w:p>
    <w:p w:rsidR="00C744E4" w:rsidRPr="00C744E4" w:rsidRDefault="00C744E4" w:rsidP="00C744E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Om te melden of de uitgiften van de patenten in de gemeente voltooid zijn, en zo niet , waarom niet.</w:t>
      </w:r>
    </w:p>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C744E4" w:rsidRDefault="00C744E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Be</w:t>
      </w:r>
      <w:r w:rsidR="00EA640D">
        <w:rPr>
          <w:rFonts w:ascii="Arial" w:hAnsi="Arial" w:cs="Arial"/>
          <w:noProof/>
          <w:color w:val="0D0D0D"/>
          <w:spacing w:val="-3"/>
          <w:lang w:val="nl-NL"/>
        </w:rPr>
        <w:t>s</w:t>
      </w:r>
      <w:r>
        <w:rPr>
          <w:rFonts w:ascii="Arial" w:hAnsi="Arial" w:cs="Arial"/>
          <w:noProof/>
          <w:color w:val="0D0D0D"/>
          <w:spacing w:val="-3"/>
          <w:lang w:val="nl-NL"/>
        </w:rPr>
        <w:t xml:space="preserve">loten wordt om alle gevraagde patenten op tijd in gereedheid te brengen an af te doen halen. De volgende </w:t>
      </w:r>
      <w:r w:rsidR="00EA640D">
        <w:rPr>
          <w:rFonts w:ascii="Arial" w:hAnsi="Arial" w:cs="Arial"/>
          <w:noProof/>
          <w:color w:val="0D0D0D"/>
          <w:spacing w:val="-3"/>
          <w:lang w:val="nl-NL"/>
        </w:rPr>
        <w:t>w</w:t>
      </w:r>
      <w:r>
        <w:rPr>
          <w:rFonts w:ascii="Arial" w:hAnsi="Arial" w:cs="Arial"/>
          <w:noProof/>
          <w:color w:val="0D0D0D"/>
          <w:spacing w:val="-3"/>
          <w:lang w:val="nl-NL"/>
        </w:rPr>
        <w:t>aarschouwing wordt gedaan</w:t>
      </w:r>
      <w:r w:rsidR="00EA640D">
        <w:rPr>
          <w:rFonts w:ascii="Arial" w:hAnsi="Arial" w:cs="Arial"/>
          <w:noProof/>
          <w:color w:val="0D0D0D"/>
          <w:spacing w:val="-3"/>
          <w:lang w:val="nl-NL"/>
        </w:rPr>
        <w:t xml:space="preserve"> aan de inwoners van Veghel</w:t>
      </w:r>
      <w:r>
        <w:rPr>
          <w:rFonts w:ascii="Arial" w:hAnsi="Arial" w:cs="Arial"/>
          <w:noProof/>
          <w:color w:val="0D0D0D"/>
          <w:spacing w:val="-3"/>
          <w:lang w:val="nl-NL"/>
        </w:rPr>
        <w:t>: slands recherche is gelast op te treden tegen overtreders van de ordonnantie</w:t>
      </w:r>
      <w:r w:rsidR="00EA640D">
        <w:rPr>
          <w:rFonts w:ascii="Arial" w:hAnsi="Arial" w:cs="Arial"/>
          <w:noProof/>
          <w:color w:val="0D0D0D"/>
          <w:spacing w:val="-3"/>
          <w:lang w:val="nl-NL"/>
        </w:rPr>
        <w:t xml:space="preserve"> op het recht van patent op alle handel, neringen, beroepen en bedryven. Ook wordt besloten om na 14-8-1806 de gevraagde opgave te doen.</w:t>
      </w:r>
    </w:p>
    <w:p w:rsidR="00EA640D" w:rsidRDefault="00EA640D" w:rsidP="00D41AD7">
      <w:pPr>
        <w:tabs>
          <w:tab w:val="left" w:pos="-1440"/>
          <w:tab w:val="left" w:pos="-720"/>
        </w:tabs>
        <w:suppressAutoHyphens/>
        <w:spacing w:after="0"/>
        <w:rPr>
          <w:rFonts w:ascii="Arial" w:hAnsi="Arial" w:cs="Arial"/>
          <w:noProof/>
          <w:color w:val="0D0D0D"/>
          <w:spacing w:val="-3"/>
          <w:lang w:val="nl-NL"/>
        </w:rPr>
      </w:pPr>
    </w:p>
    <w:p w:rsidR="00EA640D" w:rsidRDefault="00EA640D" w:rsidP="00D41AD7">
      <w:pPr>
        <w:tabs>
          <w:tab w:val="left" w:pos="-1440"/>
          <w:tab w:val="left" w:pos="-720"/>
        </w:tabs>
        <w:suppressAutoHyphens/>
        <w:spacing w:after="0"/>
        <w:rPr>
          <w:rFonts w:ascii="Arial" w:hAnsi="Arial" w:cs="Arial"/>
          <w:noProof/>
          <w:color w:val="0D0D0D"/>
          <w:spacing w:val="-3"/>
          <w:lang w:val="nl-NL"/>
        </w:rPr>
      </w:pPr>
    </w:p>
    <w:p w:rsidR="00EA640D" w:rsidRDefault="00EA640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81v, 30-7-1806 Oorlogslasten</w:t>
      </w:r>
    </w:p>
    <w:p w:rsidR="00EA640D" w:rsidRDefault="00EA640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Betreffende de betaling aan de gemeentente vor geleverde fouragie en gedane karrenvragten aan France en Hollandsche troupes wordt besloten de heet N. van Griensven te machtigen dit geld in ontvangst te nemen.</w:t>
      </w:r>
    </w:p>
    <w:p w:rsidR="00EA640D" w:rsidRDefault="00EA640D" w:rsidP="00D41AD7">
      <w:pPr>
        <w:tabs>
          <w:tab w:val="left" w:pos="-1440"/>
          <w:tab w:val="left" w:pos="-720"/>
        </w:tabs>
        <w:suppressAutoHyphens/>
        <w:spacing w:after="0"/>
        <w:rPr>
          <w:rFonts w:ascii="Arial" w:hAnsi="Arial" w:cs="Arial"/>
          <w:noProof/>
          <w:color w:val="0D0D0D"/>
          <w:spacing w:val="-3"/>
          <w:lang w:val="nl-NL"/>
        </w:rPr>
      </w:pPr>
    </w:p>
    <w:p w:rsidR="00EA640D" w:rsidRDefault="00EA640D" w:rsidP="00D41AD7">
      <w:pPr>
        <w:tabs>
          <w:tab w:val="left" w:pos="-1440"/>
          <w:tab w:val="left" w:pos="-720"/>
        </w:tabs>
        <w:suppressAutoHyphens/>
        <w:spacing w:after="0"/>
        <w:rPr>
          <w:rFonts w:ascii="Arial" w:hAnsi="Arial" w:cs="Arial"/>
          <w:noProof/>
          <w:color w:val="0D0D0D"/>
          <w:spacing w:val="-3"/>
          <w:lang w:val="nl-NL"/>
        </w:rPr>
      </w:pPr>
    </w:p>
    <w:p w:rsidR="00EA640D" w:rsidRDefault="00EA640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81v-82v, 30-7-1806</w:t>
      </w:r>
    </w:p>
    <w:p w:rsidR="00EA640D" w:rsidRDefault="00EA640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gemeente wordt door de raad van financien gelast om de klampen van de tienden op te geven, met de namen van de tienheffers, verponding etcetera. Waar op besloten wordt de opgave te doen. Volgt een copie van de begeleidende brief en de volgende tabel:</w:t>
      </w:r>
    </w:p>
    <w:p w:rsidR="00EA640D" w:rsidRDefault="00EA640D" w:rsidP="00D41AD7">
      <w:pPr>
        <w:tabs>
          <w:tab w:val="left" w:pos="-1440"/>
          <w:tab w:val="left" w:pos="-720"/>
        </w:tabs>
        <w:suppressAutoHyphens/>
        <w:spacing w:after="0"/>
        <w:rPr>
          <w:rFonts w:ascii="Arial" w:hAnsi="Arial" w:cs="Arial"/>
          <w:noProof/>
          <w:color w:val="0D0D0D"/>
          <w:spacing w:val="-3"/>
          <w:lang w:val="nl-NL"/>
        </w:rPr>
      </w:pPr>
    </w:p>
    <w:p w:rsidR="00EA640D" w:rsidRDefault="00EA640D" w:rsidP="00D41AD7">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5148"/>
        <w:gridCol w:w="2430"/>
        <w:gridCol w:w="1998"/>
      </w:tblGrid>
      <w:tr w:rsidR="00EA640D" w:rsidTr="00596DEA">
        <w:tc>
          <w:tcPr>
            <w:tcW w:w="5148" w:type="dxa"/>
            <w:shd w:val="clear" w:color="auto" w:fill="D9D9D9" w:themeFill="background1" w:themeFillShade="D9"/>
          </w:tcPr>
          <w:p w:rsidR="00EA640D" w:rsidRPr="00596DEA" w:rsidRDefault="00596DEA" w:rsidP="00D41AD7">
            <w:pPr>
              <w:tabs>
                <w:tab w:val="left" w:pos="-1440"/>
                <w:tab w:val="left" w:pos="-720"/>
              </w:tabs>
              <w:suppressAutoHyphens/>
              <w:rPr>
                <w:rFonts w:ascii="Arial" w:hAnsi="Arial" w:cs="Arial"/>
                <w:b/>
                <w:noProof/>
                <w:color w:val="0D0D0D"/>
                <w:spacing w:val="-3"/>
                <w:lang w:val="nl-NL"/>
              </w:rPr>
            </w:pPr>
            <w:r w:rsidRPr="00596DEA">
              <w:rPr>
                <w:rFonts w:ascii="Arial" w:hAnsi="Arial" w:cs="Arial"/>
                <w:b/>
                <w:noProof/>
                <w:color w:val="0D0D0D"/>
                <w:spacing w:val="-3"/>
                <w:lang w:val="nl-NL"/>
              </w:rPr>
              <w:t>Kavelen</w:t>
            </w:r>
            <w:r w:rsidR="007E0BBC">
              <w:rPr>
                <w:rFonts w:ascii="Arial" w:hAnsi="Arial" w:cs="Arial"/>
                <w:b/>
                <w:noProof/>
                <w:color w:val="0D0D0D"/>
                <w:spacing w:val="-3"/>
                <w:lang w:val="nl-NL"/>
              </w:rPr>
              <w:t>,</w:t>
            </w:r>
            <w:r w:rsidRPr="00596DEA">
              <w:rPr>
                <w:rFonts w:ascii="Arial" w:hAnsi="Arial" w:cs="Arial"/>
                <w:b/>
                <w:noProof/>
                <w:color w:val="0D0D0D"/>
                <w:spacing w:val="-3"/>
                <w:lang w:val="nl-NL"/>
              </w:rPr>
              <w:t xml:space="preserve"> klampen of blokken waar in de jurisdictie van Veghel opzigtens de tienden is verdeeld</w:t>
            </w:r>
          </w:p>
        </w:tc>
        <w:tc>
          <w:tcPr>
            <w:tcW w:w="2430" w:type="dxa"/>
            <w:shd w:val="clear" w:color="auto" w:fill="D9D9D9" w:themeFill="background1" w:themeFillShade="D9"/>
          </w:tcPr>
          <w:p w:rsidR="00EA640D" w:rsidRPr="00596DEA" w:rsidRDefault="00596DEA" w:rsidP="00596DEA">
            <w:pPr>
              <w:tabs>
                <w:tab w:val="left" w:pos="-1440"/>
                <w:tab w:val="left" w:pos="-720"/>
              </w:tabs>
              <w:suppressAutoHyphens/>
              <w:rPr>
                <w:rFonts w:ascii="Arial" w:hAnsi="Arial" w:cs="Arial"/>
                <w:b/>
                <w:noProof/>
                <w:color w:val="0D0D0D"/>
                <w:spacing w:val="-3"/>
                <w:lang w:val="nl-NL"/>
              </w:rPr>
            </w:pPr>
            <w:r w:rsidRPr="00596DEA">
              <w:rPr>
                <w:rFonts w:ascii="Arial" w:hAnsi="Arial" w:cs="Arial"/>
                <w:b/>
                <w:noProof/>
                <w:color w:val="0D0D0D"/>
                <w:spacing w:val="-3"/>
                <w:lang w:val="nl-NL"/>
              </w:rPr>
              <w:t xml:space="preserve">Namen der tiendheffers van dezelve </w:t>
            </w:r>
          </w:p>
        </w:tc>
        <w:tc>
          <w:tcPr>
            <w:tcW w:w="1998" w:type="dxa"/>
            <w:shd w:val="clear" w:color="auto" w:fill="D9D9D9" w:themeFill="background1" w:themeFillShade="D9"/>
          </w:tcPr>
          <w:p w:rsidR="00EA640D" w:rsidRPr="00596DEA" w:rsidRDefault="00596DEA" w:rsidP="00D41AD7">
            <w:pPr>
              <w:tabs>
                <w:tab w:val="left" w:pos="-1440"/>
                <w:tab w:val="left" w:pos="-720"/>
              </w:tabs>
              <w:suppressAutoHyphens/>
              <w:rPr>
                <w:rFonts w:ascii="Arial" w:hAnsi="Arial" w:cs="Arial"/>
                <w:b/>
                <w:noProof/>
                <w:color w:val="0D0D0D"/>
                <w:spacing w:val="-3"/>
                <w:lang w:val="nl-NL"/>
              </w:rPr>
            </w:pPr>
            <w:r w:rsidRPr="00596DEA">
              <w:rPr>
                <w:rFonts w:ascii="Arial" w:hAnsi="Arial" w:cs="Arial"/>
                <w:b/>
                <w:noProof/>
                <w:color w:val="0D0D0D"/>
                <w:spacing w:val="-3"/>
                <w:lang w:val="nl-NL"/>
              </w:rPr>
              <w:t xml:space="preserve">Taux van de verponding </w:t>
            </w:r>
          </w:p>
          <w:p w:rsidR="00596DEA" w:rsidRPr="00596DEA" w:rsidRDefault="00596DEA" w:rsidP="00D41AD7">
            <w:pPr>
              <w:tabs>
                <w:tab w:val="left" w:pos="-1440"/>
                <w:tab w:val="left" w:pos="-720"/>
              </w:tabs>
              <w:suppressAutoHyphens/>
              <w:rPr>
                <w:rFonts w:ascii="Arial" w:hAnsi="Arial" w:cs="Arial"/>
                <w:b/>
                <w:noProof/>
                <w:color w:val="0D0D0D"/>
                <w:spacing w:val="-3"/>
                <w:lang w:val="nl-NL"/>
              </w:rPr>
            </w:pPr>
          </w:p>
        </w:tc>
      </w:tr>
      <w:tr w:rsidR="00596DEA" w:rsidTr="00A627F2">
        <w:tc>
          <w:tcPr>
            <w:tcW w:w="9576" w:type="dxa"/>
            <w:gridSpan w:val="3"/>
          </w:tcPr>
          <w:p w:rsidR="00596DEA" w:rsidRDefault="00596DEA" w:rsidP="00D41AD7">
            <w:pPr>
              <w:tabs>
                <w:tab w:val="left" w:pos="-1440"/>
                <w:tab w:val="left" w:pos="-720"/>
              </w:tabs>
              <w:suppressAutoHyphens/>
              <w:rPr>
                <w:rFonts w:ascii="Arial" w:hAnsi="Arial" w:cs="Arial"/>
                <w:noProof/>
                <w:color w:val="0D0D0D"/>
                <w:spacing w:val="-3"/>
                <w:lang w:val="nl-NL"/>
              </w:rPr>
            </w:pPr>
          </w:p>
          <w:p w:rsidR="00596DEA" w:rsidRDefault="00596DEA"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de Hoogheide en Henneberg</w:t>
            </w:r>
          </w:p>
          <w:p w:rsidR="00596DEA" w:rsidRDefault="00596DEA" w:rsidP="00D41AD7">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596DEA">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Vense tiende</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 xml:space="preserve">Het gemeene land, </w:t>
            </w:r>
            <w:r>
              <w:rPr>
                <w:rFonts w:ascii="Arial" w:hAnsi="Arial" w:cs="Arial"/>
                <w:noProof/>
                <w:color w:val="0D0D0D"/>
                <w:spacing w:val="-3"/>
                <w:lang w:val="nl-NL"/>
              </w:rPr>
              <w:lastRenderedPageBreak/>
              <w:t>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lastRenderedPageBreak/>
              <w:t>16-10-0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2</w:t>
            </w:r>
            <w:r w:rsidRPr="00596DEA">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Heyse tiende met het Wouteveld</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16-10-0</w:t>
            </w:r>
          </w:p>
        </w:tc>
      </w:tr>
      <w:tr w:rsidR="00AB160F" w:rsidTr="00596DEA">
        <w:tc>
          <w:tcPr>
            <w:tcW w:w="5148" w:type="dxa"/>
          </w:tcPr>
          <w:p w:rsidR="00AB160F" w:rsidRDefault="00AB160F" w:rsidP="00596DE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3</w:t>
            </w:r>
            <w:r w:rsidRPr="00596DEA">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Heise hoeve met de Hennenberg</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16-10-0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596DEA">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Hoge Heij of Heijakkers</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16-10-0</w:t>
            </w: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w:t>
            </w:r>
            <w:r w:rsidRPr="00596DEA">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smaltiende over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EA375F">
            <w:pPr>
              <w:tabs>
                <w:tab w:val="left" w:pos="-1440"/>
                <w:tab w:val="left" w:pos="-720"/>
              </w:tabs>
              <w:suppressAutoHyphens/>
              <w:rPr>
                <w:rFonts w:ascii="Arial" w:hAnsi="Arial" w:cs="Arial"/>
                <w:noProof/>
                <w:color w:val="0D0D0D"/>
                <w:spacing w:val="-3"/>
                <w:lang w:val="nl-NL"/>
              </w:rPr>
            </w:pPr>
          </w:p>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Bolk, Verrenberg, Hese en Frankevoort</w:t>
            </w:r>
          </w:p>
          <w:p w:rsidR="00AB160F" w:rsidRDefault="00AB160F" w:rsidP="00EA375F">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Middegael</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Middegaal</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’t overige der tiende</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19-6-0</w:t>
            </w: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 over voorschreven klampen </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775D88">
        <w:tc>
          <w:tcPr>
            <w:tcW w:w="9576" w:type="dxa"/>
            <w:gridSpan w:val="3"/>
          </w:tcPr>
          <w:p w:rsidR="00AB160F" w:rsidRDefault="00AB160F" w:rsidP="00AB160F">
            <w:pPr>
              <w:tabs>
                <w:tab w:val="left" w:pos="-1440"/>
                <w:tab w:val="left" w:pos="-720"/>
              </w:tabs>
              <w:suppressAutoHyphens/>
              <w:rPr>
                <w:rFonts w:ascii="Arial" w:hAnsi="Arial" w:cs="Arial"/>
                <w:noProof/>
                <w:color w:val="0D0D0D"/>
                <w:spacing w:val="-3"/>
                <w:lang w:val="nl-NL"/>
              </w:rPr>
            </w:pPr>
          </w:p>
          <w:p w:rsidR="00AB160F" w:rsidRDefault="00AB160F" w:rsidP="00AB160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Nederbok, Davellaar en Tillaar (ontbreekt</w:t>
            </w:r>
            <w:r w:rsidR="00261EDB">
              <w:rPr>
                <w:rFonts w:ascii="Arial" w:hAnsi="Arial" w:cs="Arial"/>
                <w:noProof/>
                <w:color w:val="0D0D0D"/>
                <w:spacing w:val="-3"/>
                <w:lang w:val="nl-NL"/>
              </w:rPr>
              <w:t xml:space="preserve"> hier</w:t>
            </w:r>
            <w:r>
              <w:rPr>
                <w:rFonts w:ascii="Arial" w:hAnsi="Arial" w:cs="Arial"/>
                <w:noProof/>
                <w:color w:val="0D0D0D"/>
                <w:spacing w:val="-3"/>
                <w:lang w:val="nl-NL"/>
              </w:rPr>
              <w:t>, wordt wel genoemd op</w:t>
            </w:r>
            <w:r w:rsidR="00E25880">
              <w:rPr>
                <w:rFonts w:ascii="Arial" w:hAnsi="Arial" w:cs="Arial"/>
                <w:noProof/>
                <w:color w:val="0D0D0D"/>
                <w:spacing w:val="-3"/>
                <w:lang w:val="nl-NL"/>
              </w:rPr>
              <w:t xml:space="preserve"> 16-11-1807)</w:t>
            </w:r>
          </w:p>
          <w:p w:rsidR="00AB160F" w:rsidRDefault="00AB160F" w:rsidP="00AB160F">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AB160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23-6-0</w:t>
            </w: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AB160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36-0-0</w:t>
            </w: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Smaltiende over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E25880"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596DEA">
            <w:pPr>
              <w:tabs>
                <w:tab w:val="left" w:pos="-1440"/>
                <w:tab w:val="left" w:pos="-720"/>
              </w:tabs>
              <w:suppressAutoHyphens/>
              <w:jc w:val="center"/>
              <w:rPr>
                <w:rFonts w:ascii="Arial" w:hAnsi="Arial" w:cs="Arial"/>
                <w:noProof/>
                <w:color w:val="0D0D0D"/>
                <w:spacing w:val="-3"/>
                <w:lang w:val="nl-NL"/>
              </w:rPr>
            </w:pPr>
          </w:p>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 van Lankveld, Hoogboekt en Nederbiest</w:t>
            </w:r>
          </w:p>
          <w:p w:rsidR="00AB160F" w:rsidRDefault="00AB160F" w:rsidP="00596DEA">
            <w:pPr>
              <w:tabs>
                <w:tab w:val="left" w:pos="-1440"/>
                <w:tab w:val="left" w:pos="-720"/>
              </w:tabs>
              <w:suppressAutoHyphens/>
              <w:jc w:val="center"/>
              <w:rPr>
                <w:rFonts w:ascii="Arial" w:hAnsi="Arial" w:cs="Arial"/>
                <w:noProof/>
                <w:color w:val="0D0D0D"/>
                <w:spacing w:val="-3"/>
                <w:lang w:val="nl-NL"/>
              </w:rPr>
            </w:pP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Hoogbok naast aan ’t dorp</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’t geen aan de andere zyde gelegen is</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’t overige van dese tiende</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19-6-0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 van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A627F2">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AB160F">
            <w:pPr>
              <w:tabs>
                <w:tab w:val="left" w:pos="-1440"/>
                <w:tab w:val="left" w:pos="-720"/>
                <w:tab w:val="left" w:pos="3756"/>
              </w:tabs>
              <w:suppressAutoHyphens/>
              <w:rPr>
                <w:rFonts w:ascii="Arial" w:hAnsi="Arial" w:cs="Arial"/>
                <w:noProof/>
                <w:color w:val="0D0D0D"/>
                <w:spacing w:val="-3"/>
                <w:lang w:val="nl-NL"/>
              </w:rPr>
            </w:pPr>
          </w:p>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Hoog, Middel en Laag Zontveld</w:t>
            </w:r>
          </w:p>
          <w:p w:rsidR="00AB160F" w:rsidRDefault="00AB160F" w:rsidP="00EA375F">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Hoog Zontveld</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23-2-0</w:t>
            </w:r>
          </w:p>
        </w:tc>
      </w:tr>
      <w:tr w:rsidR="00AB160F" w:rsidTr="00596DEA">
        <w:tc>
          <w:tcPr>
            <w:tcW w:w="5148" w:type="dxa"/>
          </w:tcPr>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Laag Zontveld</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23-2-0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 van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EA375F">
            <w:pPr>
              <w:tabs>
                <w:tab w:val="left" w:pos="-1440"/>
                <w:tab w:val="left" w:pos="-720"/>
              </w:tabs>
              <w:suppressAutoHyphens/>
              <w:rPr>
                <w:rFonts w:ascii="Arial" w:hAnsi="Arial" w:cs="Arial"/>
                <w:noProof/>
                <w:color w:val="0D0D0D"/>
                <w:spacing w:val="-3"/>
                <w:lang w:val="nl-NL"/>
              </w:rPr>
            </w:pPr>
          </w:p>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de Uitkampen met het Zweenslag</w:t>
            </w:r>
          </w:p>
          <w:p w:rsidR="00AB160F" w:rsidRDefault="00AB160F" w:rsidP="00EA375F">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van de Uitkampen met het Zweenslag</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24-16-0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van dezelve</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25-0-0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tiende van Krijtenburg</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10-16-0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 van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EA375F">
            <w:pPr>
              <w:tabs>
                <w:tab w:val="left" w:pos="-1440"/>
                <w:tab w:val="left" w:pos="-720"/>
              </w:tabs>
              <w:suppressAutoHyphens/>
              <w:rPr>
                <w:rFonts w:ascii="Arial" w:hAnsi="Arial" w:cs="Arial"/>
                <w:noProof/>
                <w:color w:val="0D0D0D"/>
                <w:spacing w:val="-3"/>
                <w:lang w:val="nl-NL"/>
              </w:rPr>
            </w:pPr>
          </w:p>
          <w:p w:rsidR="00AB160F" w:rsidRDefault="00AB160F" w:rsidP="00EA375F">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Zittar en Keselaar naast d’ Aa en ‘t Broek</w:t>
            </w:r>
          </w:p>
          <w:p w:rsidR="00AB160F" w:rsidRDefault="00AB160F" w:rsidP="00EA375F">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beginnende aan de hoeve van Van Roosmaalen</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17-0-0</w:t>
            </w:r>
          </w:p>
        </w:tc>
      </w:tr>
      <w:tr w:rsidR="00AB160F" w:rsidTr="00596DEA">
        <w:tc>
          <w:tcPr>
            <w:tcW w:w="5148" w:type="dxa"/>
          </w:tcPr>
          <w:p w:rsidR="00AB160F" w:rsidRDefault="00AB160F" w:rsidP="002338F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zynde ’t geen voor de splitsing bij de 1</w:t>
            </w:r>
            <w:r w:rsidRPr="00EA375F">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heeft behoord</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zynde ’t overige van den tiende</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 over voorschreven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2338FB">
            <w:pPr>
              <w:tabs>
                <w:tab w:val="left" w:pos="-1440"/>
                <w:tab w:val="left" w:pos="-720"/>
              </w:tabs>
              <w:suppressAutoHyphens/>
              <w:rPr>
                <w:rFonts w:ascii="Arial" w:hAnsi="Arial" w:cs="Arial"/>
                <w:noProof/>
                <w:color w:val="0D0D0D"/>
                <w:spacing w:val="-3"/>
                <w:lang w:val="nl-NL"/>
              </w:rPr>
            </w:pPr>
          </w:p>
          <w:p w:rsidR="00AB160F" w:rsidRDefault="00AB160F" w:rsidP="002338F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Tiende van ’t Wielrad, de Donk met Middelste Dorshout</w:t>
            </w:r>
          </w:p>
          <w:p w:rsidR="00AB160F" w:rsidRDefault="00AB160F" w:rsidP="002338FB">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2338F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1</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kamp, Middelste Dorhout</w:t>
            </w:r>
          </w:p>
        </w:tc>
        <w:tc>
          <w:tcPr>
            <w:tcW w:w="2430" w:type="dxa"/>
            <w:vMerge w:val="restart"/>
          </w:tcPr>
          <w:p w:rsidR="00AB160F" w:rsidRDefault="00AB160F" w:rsidP="00775D8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M. de Meuse</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24-18-0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’t overige van de tiende</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24-18-0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smaltiende over voor</w:t>
            </w:r>
            <w:r w:rsidR="009B3415">
              <w:rPr>
                <w:rFonts w:ascii="Arial" w:hAnsi="Arial" w:cs="Arial"/>
                <w:noProof/>
                <w:color w:val="0D0D0D"/>
                <w:spacing w:val="-3"/>
                <w:lang w:val="nl-NL"/>
              </w:rPr>
              <w:t>sch</w:t>
            </w:r>
            <w:r>
              <w:rPr>
                <w:rFonts w:ascii="Arial" w:hAnsi="Arial" w:cs="Arial"/>
                <w:noProof/>
                <w:color w:val="0D0D0D"/>
                <w:spacing w:val="-3"/>
                <w:lang w:val="nl-NL"/>
              </w:rPr>
              <w:t>reven klampen</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1-7-0</w:t>
            </w:r>
          </w:p>
        </w:tc>
      </w:tr>
      <w:tr w:rsidR="00AB160F" w:rsidTr="00A627F2">
        <w:tc>
          <w:tcPr>
            <w:tcW w:w="9576" w:type="dxa"/>
            <w:gridSpan w:val="3"/>
          </w:tcPr>
          <w:p w:rsidR="00AB160F" w:rsidRDefault="00AB160F" w:rsidP="002338FB">
            <w:pPr>
              <w:tabs>
                <w:tab w:val="left" w:pos="-1440"/>
                <w:tab w:val="left" w:pos="-720"/>
              </w:tabs>
              <w:suppressAutoHyphens/>
              <w:rPr>
                <w:rFonts w:ascii="Arial" w:hAnsi="Arial" w:cs="Arial"/>
                <w:noProof/>
                <w:color w:val="0D0D0D"/>
                <w:spacing w:val="-3"/>
                <w:lang w:val="nl-NL"/>
              </w:rPr>
            </w:pPr>
          </w:p>
          <w:p w:rsidR="00AB160F" w:rsidRDefault="00AB160F" w:rsidP="002338F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 novale en dominale tienden</w:t>
            </w:r>
          </w:p>
          <w:p w:rsidR="00AB160F" w:rsidRDefault="00AB160F" w:rsidP="002338FB">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w:t>
            </w:r>
          </w:p>
        </w:tc>
        <w:tc>
          <w:tcPr>
            <w:tcW w:w="2430" w:type="dxa"/>
            <w:vMerge w:val="restart"/>
          </w:tcPr>
          <w:p w:rsidR="00AB160F" w:rsidRDefault="00AB160F" w:rsidP="007E0BBC">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gemeene land, rentmeester meester H. B. Martini</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5-18-0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6-0-0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w:t>
            </w:r>
          </w:p>
        </w:tc>
        <w:tc>
          <w:tcPr>
            <w:tcW w:w="2430" w:type="dxa"/>
            <w:vMerge/>
          </w:tcPr>
          <w:p w:rsidR="00AB160F" w:rsidRDefault="00AB160F" w:rsidP="00A627F2">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7-0-0</w:t>
            </w:r>
          </w:p>
        </w:tc>
      </w:tr>
      <w:tr w:rsidR="00AB160F" w:rsidTr="00A627F2">
        <w:tc>
          <w:tcPr>
            <w:tcW w:w="9576" w:type="dxa"/>
            <w:gridSpan w:val="3"/>
          </w:tcPr>
          <w:p w:rsidR="00AB160F" w:rsidRDefault="00AB160F" w:rsidP="002338FB">
            <w:pPr>
              <w:tabs>
                <w:tab w:val="left" w:pos="-1440"/>
                <w:tab w:val="left" w:pos="-720"/>
              </w:tabs>
              <w:suppressAutoHyphens/>
              <w:rPr>
                <w:rFonts w:ascii="Arial" w:hAnsi="Arial" w:cs="Arial"/>
                <w:noProof/>
                <w:color w:val="0D0D0D"/>
                <w:spacing w:val="-3"/>
                <w:lang w:val="nl-NL"/>
              </w:rPr>
            </w:pPr>
          </w:p>
          <w:p w:rsidR="00AB160F" w:rsidRDefault="00AB160F" w:rsidP="002338F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Particuliere tienden</w:t>
            </w:r>
          </w:p>
          <w:p w:rsidR="00AB160F" w:rsidRDefault="00AB160F" w:rsidP="002338FB">
            <w:pPr>
              <w:tabs>
                <w:tab w:val="left" w:pos="-1440"/>
                <w:tab w:val="left" w:pos="-720"/>
              </w:tabs>
              <w:suppressAutoHyphens/>
              <w:rPr>
                <w:rFonts w:ascii="Arial" w:hAnsi="Arial" w:cs="Arial"/>
                <w:noProof/>
                <w:color w:val="0D0D0D"/>
                <w:spacing w:val="-3"/>
                <w:lang w:val="nl-NL"/>
              </w:rPr>
            </w:pP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r w:rsidRPr="002338FB">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Hamse tiende</w:t>
            </w:r>
          </w:p>
        </w:tc>
        <w:tc>
          <w:tcPr>
            <w:tcW w:w="2430" w:type="dxa"/>
            <w:vMerge w:val="restart"/>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Hendricus Hermanus Beltjens te Roermond</w:t>
            </w: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36-0-0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r w:rsidRPr="007E0BBC">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Akertse tiende</w:t>
            </w:r>
          </w:p>
        </w:tc>
        <w:tc>
          <w:tcPr>
            <w:tcW w:w="2430" w:type="dxa"/>
            <w:vMerge/>
          </w:tcPr>
          <w:p w:rsidR="00AB160F" w:rsidRDefault="00AB160F" w:rsidP="00D41AD7">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34-16-0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w:t>
            </w:r>
            <w:r w:rsidRPr="007E0BBC">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Rutselse tiende</w:t>
            </w:r>
          </w:p>
        </w:tc>
        <w:tc>
          <w:tcPr>
            <w:tcW w:w="2430" w:type="dxa"/>
            <w:vMerge/>
          </w:tcPr>
          <w:p w:rsidR="00AB160F" w:rsidRDefault="00AB160F" w:rsidP="00D41AD7">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13-16-0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r w:rsidRPr="007E0BBC">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Dorhoutse tiende</w:t>
            </w:r>
          </w:p>
        </w:tc>
        <w:tc>
          <w:tcPr>
            <w:tcW w:w="2430" w:type="dxa"/>
            <w:vMerge/>
          </w:tcPr>
          <w:p w:rsidR="00AB160F" w:rsidRDefault="00AB160F" w:rsidP="00D41AD7">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26-0-0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w:t>
            </w:r>
            <w:r w:rsidRPr="007E0BBC">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Brugse tiende</w:t>
            </w:r>
          </w:p>
        </w:tc>
        <w:tc>
          <w:tcPr>
            <w:tcW w:w="2430" w:type="dxa"/>
            <w:vMerge/>
          </w:tcPr>
          <w:p w:rsidR="00AB160F" w:rsidRDefault="00AB160F" w:rsidP="00D41AD7">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26-0-0</w:t>
            </w:r>
          </w:p>
        </w:tc>
      </w:tr>
      <w:tr w:rsidR="00AB160F" w:rsidTr="00596DEA">
        <w:tc>
          <w:tcPr>
            <w:tcW w:w="5148" w:type="dxa"/>
          </w:tcPr>
          <w:p w:rsidR="00AB160F" w:rsidRDefault="00AB160F"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6</w:t>
            </w:r>
            <w:r w:rsidRPr="007E0BBC">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Molense tiende</w:t>
            </w:r>
          </w:p>
        </w:tc>
        <w:tc>
          <w:tcPr>
            <w:tcW w:w="2430" w:type="dxa"/>
            <w:vMerge/>
          </w:tcPr>
          <w:p w:rsidR="00AB160F" w:rsidRDefault="00AB160F" w:rsidP="00D41AD7">
            <w:pPr>
              <w:tabs>
                <w:tab w:val="left" w:pos="-1440"/>
                <w:tab w:val="left" w:pos="-720"/>
              </w:tabs>
              <w:suppressAutoHyphens/>
              <w:rPr>
                <w:rFonts w:ascii="Arial" w:hAnsi="Arial" w:cs="Arial"/>
                <w:noProof/>
                <w:color w:val="0D0D0D"/>
                <w:spacing w:val="-3"/>
                <w:lang w:val="nl-NL"/>
              </w:rPr>
            </w:pPr>
          </w:p>
        </w:tc>
        <w:tc>
          <w:tcPr>
            <w:tcW w:w="1998" w:type="dxa"/>
          </w:tcPr>
          <w:p w:rsidR="00AB160F" w:rsidRDefault="00AB160F" w:rsidP="00596DE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20-12-0</w:t>
            </w:r>
          </w:p>
        </w:tc>
      </w:tr>
    </w:tbl>
    <w:p w:rsidR="004024C6" w:rsidRDefault="004024C6"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Fol.83-83v, 13-8-1806 Bestuur</w:t>
      </w:r>
    </w:p>
    <w:p w:rsidR="007E0BBC" w:rsidRDefault="007E0B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13-8-1806</w:t>
      </w:r>
    </w:p>
    <w:p w:rsidR="0057554F" w:rsidRDefault="007E0B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Antony Vermeulen. Lid der gecommitteerden dezer gemeente is naar Beek en Donk vertrokken. Wotdt besloten het departmentaal bestuur te informeren en volgens de voorschriften een dubbeltal kandidaten voor te stellen. Voorgedragen worden Hendrik Lambert Tysse van de Ven en Johannes Antonij van der Heijden. Volgt een kopie van de brief aan het departementaal bestuur.</w:t>
      </w: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83v</w:t>
      </w:r>
      <w:r w:rsidR="008650D5">
        <w:rPr>
          <w:rFonts w:ascii="Arial" w:hAnsi="Arial" w:cs="Arial"/>
          <w:noProof/>
          <w:color w:val="0D0D0D"/>
          <w:spacing w:val="-3"/>
          <w:lang w:val="nl-NL"/>
        </w:rPr>
        <w:t>-85v</w:t>
      </w:r>
      <w:r>
        <w:rPr>
          <w:rFonts w:ascii="Arial" w:hAnsi="Arial" w:cs="Arial"/>
          <w:noProof/>
          <w:color w:val="0D0D0D"/>
          <w:spacing w:val="-3"/>
          <w:lang w:val="nl-NL"/>
        </w:rPr>
        <w:t>, 13-8-1806 Taxateur</w:t>
      </w:r>
    </w:p>
    <w:p w:rsidR="007E0BBC" w:rsidRDefault="00682D6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departementaal bestuur van Braband gelast om een beedigde taxateur tot het tauxeeren van mobilaire goederen aan te stellen. </w:t>
      </w:r>
      <w:r w:rsidR="007E0BBC">
        <w:rPr>
          <w:rFonts w:ascii="Arial" w:hAnsi="Arial" w:cs="Arial"/>
          <w:noProof/>
          <w:color w:val="0D0D0D"/>
          <w:spacing w:val="-3"/>
          <w:lang w:val="nl-NL"/>
        </w:rPr>
        <w:t>Besloten wordt om aan te stellen als tauxateur der mobilaire goederen over deze gemeente Lambertus Hendricus van den Bosch</w:t>
      </w:r>
      <w:r>
        <w:rPr>
          <w:rFonts w:ascii="Arial" w:hAnsi="Arial" w:cs="Arial"/>
          <w:noProof/>
          <w:color w:val="0D0D0D"/>
          <w:spacing w:val="-3"/>
          <w:lang w:val="nl-NL"/>
        </w:rPr>
        <w:t xml:space="preserve">, met aanschrijving om op 27-8-1806 op het raadhuis beëdigd te worden. </w:t>
      </w:r>
    </w:p>
    <w:p w:rsidR="00682D61" w:rsidRDefault="00682D61" w:rsidP="00D41AD7">
      <w:pPr>
        <w:tabs>
          <w:tab w:val="left" w:pos="-1440"/>
          <w:tab w:val="left" w:pos="-720"/>
        </w:tabs>
        <w:suppressAutoHyphens/>
        <w:spacing w:after="0"/>
        <w:rPr>
          <w:rFonts w:ascii="Arial" w:hAnsi="Arial" w:cs="Arial"/>
          <w:noProof/>
          <w:color w:val="0D0D0D"/>
          <w:spacing w:val="-3"/>
          <w:lang w:val="nl-NL"/>
        </w:rPr>
      </w:pPr>
    </w:p>
    <w:p w:rsidR="00682D61" w:rsidRDefault="00682D6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Provisionele inst</w:t>
      </w:r>
      <w:r w:rsidR="008650D5">
        <w:rPr>
          <w:rFonts w:ascii="Arial" w:hAnsi="Arial" w:cs="Arial"/>
          <w:noProof/>
          <w:color w:val="0D0D0D"/>
          <w:spacing w:val="-3"/>
          <w:lang w:val="nl-NL"/>
        </w:rPr>
        <w:t>r</w:t>
      </w:r>
      <w:r>
        <w:rPr>
          <w:rFonts w:ascii="Arial" w:hAnsi="Arial" w:cs="Arial"/>
          <w:noProof/>
          <w:color w:val="0D0D0D"/>
          <w:spacing w:val="-3"/>
          <w:lang w:val="nl-NL"/>
        </w:rPr>
        <w:t>uctie</w:t>
      </w:r>
      <w:r w:rsidR="008650D5">
        <w:rPr>
          <w:rFonts w:ascii="Arial" w:hAnsi="Arial" w:cs="Arial"/>
          <w:noProof/>
          <w:color w:val="0D0D0D"/>
          <w:spacing w:val="-3"/>
          <w:lang w:val="nl-NL"/>
        </w:rPr>
        <w:t xml:space="preserve"> voor de tauxateur:</w:t>
      </w:r>
    </w:p>
    <w:p w:rsidR="00682D61" w:rsidRDefault="00682D61"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Hij moet zich houden aan de ordonnatie voor </w:t>
      </w:r>
      <w:r w:rsidR="00426851">
        <w:rPr>
          <w:rFonts w:ascii="Arial" w:hAnsi="Arial" w:cs="Arial"/>
          <w:noProof/>
          <w:color w:val="0D0D0D"/>
          <w:spacing w:val="-3"/>
          <w:lang w:val="nl-NL"/>
        </w:rPr>
        <w:t>de belasting op het mobilair van</w:t>
      </w:r>
      <w:r>
        <w:rPr>
          <w:rFonts w:ascii="Arial" w:hAnsi="Arial" w:cs="Arial"/>
          <w:noProof/>
          <w:color w:val="0D0D0D"/>
          <w:spacing w:val="-3"/>
          <w:lang w:val="nl-NL"/>
        </w:rPr>
        <w:t xml:space="preserve"> Hun Hoog Mogende van 23-5-1806</w:t>
      </w:r>
    </w:p>
    <w:p w:rsidR="00682D61" w:rsidRDefault="00682D61"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Hij moet op verzoek van de ingezeten zonder vertraging de berekening van de boedels maken </w:t>
      </w:r>
      <w:r w:rsidR="00426851">
        <w:rPr>
          <w:rFonts w:ascii="Arial" w:hAnsi="Arial" w:cs="Arial"/>
          <w:noProof/>
          <w:color w:val="0D0D0D"/>
          <w:spacing w:val="-3"/>
          <w:lang w:val="nl-NL"/>
        </w:rPr>
        <w:t>en tegen betaling een acte van t</w:t>
      </w:r>
      <w:r>
        <w:rPr>
          <w:rFonts w:ascii="Arial" w:hAnsi="Arial" w:cs="Arial"/>
          <w:noProof/>
          <w:color w:val="0D0D0D"/>
          <w:spacing w:val="-3"/>
          <w:lang w:val="nl-NL"/>
        </w:rPr>
        <w:t>auxatie afgeven volgens het vastgesteld formulier</w:t>
      </w:r>
    </w:p>
    <w:p w:rsidR="00682D61" w:rsidRDefault="00682D61"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Hij zal wanneer de ontvanger van de onbeschreve middelen een dergelijke tauxatie vraagt deze doen en de ontvanger ten diensten staen</w:t>
      </w:r>
    </w:p>
    <w:p w:rsidR="00682D61" w:rsidRDefault="00682D61"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Hij </w:t>
      </w:r>
      <w:r w:rsidR="00426851">
        <w:rPr>
          <w:rFonts w:ascii="Arial" w:hAnsi="Arial" w:cs="Arial"/>
          <w:noProof/>
          <w:color w:val="0D0D0D"/>
          <w:spacing w:val="-3"/>
          <w:lang w:val="nl-NL"/>
        </w:rPr>
        <w:t>moet de boedels tauxeren op de w</w:t>
      </w:r>
      <w:r>
        <w:rPr>
          <w:rFonts w:ascii="Arial" w:hAnsi="Arial" w:cs="Arial"/>
          <w:noProof/>
          <w:color w:val="0D0D0D"/>
          <w:spacing w:val="-3"/>
          <w:lang w:val="nl-NL"/>
        </w:rPr>
        <w:t>aarde waarop die</w:t>
      </w:r>
      <w:r w:rsidR="00426851">
        <w:rPr>
          <w:rFonts w:ascii="Arial" w:hAnsi="Arial" w:cs="Arial"/>
          <w:noProof/>
          <w:color w:val="0D0D0D"/>
          <w:spacing w:val="-3"/>
          <w:lang w:val="nl-NL"/>
        </w:rPr>
        <w:t xml:space="preserve"> </w:t>
      </w:r>
      <w:r>
        <w:rPr>
          <w:rFonts w:ascii="Arial" w:hAnsi="Arial" w:cs="Arial"/>
          <w:noProof/>
          <w:color w:val="0D0D0D"/>
          <w:spacing w:val="-3"/>
          <w:lang w:val="nl-NL"/>
        </w:rPr>
        <w:t>zij bij een publieke veilig waarschijnlijk zouden opbrengen</w:t>
      </w:r>
    </w:p>
    <w:p w:rsidR="008650D5" w:rsidRDefault="008650D5"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Hij mag declareren boven de kosten van</w:t>
      </w:r>
      <w:r w:rsidR="00426851">
        <w:rPr>
          <w:rFonts w:ascii="Arial" w:hAnsi="Arial" w:cs="Arial"/>
          <w:noProof/>
          <w:color w:val="0D0D0D"/>
          <w:spacing w:val="-3"/>
          <w:lang w:val="nl-NL"/>
        </w:rPr>
        <w:t xml:space="preserve"> het zegel een ½ procent van he</w:t>
      </w:r>
      <w:r>
        <w:rPr>
          <w:rFonts w:ascii="Arial" w:hAnsi="Arial" w:cs="Arial"/>
          <w:noProof/>
          <w:color w:val="0D0D0D"/>
          <w:spacing w:val="-3"/>
          <w:lang w:val="nl-NL"/>
        </w:rPr>
        <w:t>t volle beloop der tauxatie mogen declareren</w:t>
      </w:r>
    </w:p>
    <w:p w:rsidR="008650D5" w:rsidRPr="00682D61" w:rsidRDefault="008650D5" w:rsidP="00682D6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Hij zal de eed afleggen (volgt de eed)</w:t>
      </w: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8650D5" w:rsidRDefault="00865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Besloten word de taxateur na zijn beëdiging per publicatie bekend te maken. </w:t>
      </w:r>
    </w:p>
    <w:p w:rsidR="008650D5" w:rsidRDefault="008650D5" w:rsidP="00D41AD7">
      <w:pPr>
        <w:tabs>
          <w:tab w:val="left" w:pos="-1440"/>
          <w:tab w:val="left" w:pos="-720"/>
        </w:tabs>
        <w:suppressAutoHyphens/>
        <w:spacing w:after="0"/>
        <w:rPr>
          <w:rFonts w:ascii="Arial" w:hAnsi="Arial" w:cs="Arial"/>
          <w:noProof/>
          <w:color w:val="0D0D0D"/>
          <w:spacing w:val="-3"/>
          <w:lang w:val="nl-NL"/>
        </w:rPr>
      </w:pPr>
    </w:p>
    <w:p w:rsidR="008650D5" w:rsidRDefault="008650D5" w:rsidP="00D41AD7">
      <w:pPr>
        <w:tabs>
          <w:tab w:val="left" w:pos="-1440"/>
          <w:tab w:val="left" w:pos="-720"/>
        </w:tabs>
        <w:suppressAutoHyphens/>
        <w:spacing w:after="0"/>
        <w:rPr>
          <w:rFonts w:ascii="Arial" w:hAnsi="Arial" w:cs="Arial"/>
          <w:noProof/>
          <w:color w:val="0D0D0D"/>
          <w:spacing w:val="-3"/>
          <w:lang w:val="nl-NL"/>
        </w:rPr>
      </w:pPr>
    </w:p>
    <w:p w:rsidR="008650D5" w:rsidRDefault="00865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85v</w:t>
      </w:r>
      <w:r w:rsidR="00C57ACB">
        <w:rPr>
          <w:rFonts w:ascii="Arial" w:hAnsi="Arial" w:cs="Arial"/>
          <w:noProof/>
          <w:color w:val="0D0D0D"/>
          <w:spacing w:val="-3"/>
          <w:lang w:val="nl-NL"/>
        </w:rPr>
        <w:t>-86</w:t>
      </w:r>
      <w:r>
        <w:rPr>
          <w:rFonts w:ascii="Arial" w:hAnsi="Arial" w:cs="Arial"/>
          <w:noProof/>
          <w:color w:val="0D0D0D"/>
          <w:spacing w:val="-3"/>
          <w:lang w:val="nl-NL"/>
        </w:rPr>
        <w:t>, 13-8-1806</w:t>
      </w:r>
      <w:r w:rsidR="00C57ACB">
        <w:rPr>
          <w:rFonts w:ascii="Arial" w:hAnsi="Arial" w:cs="Arial"/>
          <w:noProof/>
          <w:color w:val="0D0D0D"/>
          <w:spacing w:val="-3"/>
          <w:lang w:val="nl-NL"/>
        </w:rPr>
        <w:t xml:space="preserve"> Patenten</w:t>
      </w:r>
    </w:p>
    <w:p w:rsidR="00C57ACB" w:rsidRDefault="00C57A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Wordt besloten om een brief aan de </w:t>
      </w:r>
      <w:r w:rsidR="008650D5">
        <w:rPr>
          <w:rFonts w:ascii="Arial" w:hAnsi="Arial" w:cs="Arial"/>
          <w:noProof/>
          <w:color w:val="0D0D0D"/>
          <w:spacing w:val="-3"/>
          <w:lang w:val="nl-NL"/>
        </w:rPr>
        <w:t xml:space="preserve">raad van financien van het departement </w:t>
      </w:r>
      <w:r>
        <w:rPr>
          <w:rFonts w:ascii="Arial" w:hAnsi="Arial" w:cs="Arial"/>
          <w:noProof/>
          <w:color w:val="0D0D0D"/>
          <w:spacing w:val="-3"/>
          <w:lang w:val="nl-NL"/>
        </w:rPr>
        <w:t>te schrijven met de volgende opgave van alnog uitgegeven patenten:</w:t>
      </w:r>
    </w:p>
    <w:p w:rsidR="00C57ACB" w:rsidRDefault="00C57ACB" w:rsidP="00D41AD7">
      <w:pPr>
        <w:tabs>
          <w:tab w:val="left" w:pos="-1440"/>
          <w:tab w:val="left" w:pos="-720"/>
        </w:tabs>
        <w:suppressAutoHyphens/>
        <w:spacing w:after="0"/>
        <w:rPr>
          <w:rFonts w:ascii="Arial" w:hAnsi="Arial" w:cs="Arial"/>
          <w:noProof/>
          <w:color w:val="0D0D0D"/>
          <w:spacing w:val="-3"/>
          <w:lang w:val="nl-NL"/>
        </w:rPr>
      </w:pPr>
    </w:p>
    <w:p w:rsid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C57ACB">
        <w:rPr>
          <w:rFonts w:ascii="Arial" w:hAnsi="Arial" w:cs="Arial"/>
          <w:noProof/>
          <w:color w:val="0D0D0D"/>
          <w:spacing w:val="-3"/>
          <w:lang w:val="nl-NL"/>
        </w:rPr>
        <w:t>Bakke</w:t>
      </w:r>
      <w:r>
        <w:rPr>
          <w:rFonts w:ascii="Arial" w:hAnsi="Arial" w:cs="Arial"/>
          <w:noProof/>
          <w:color w:val="0D0D0D"/>
          <w:spacing w:val="-3"/>
          <w:lang w:val="nl-NL"/>
        </w:rPr>
        <w:t>r</w:t>
      </w:r>
      <w:r w:rsidRPr="00C57ACB">
        <w:rPr>
          <w:rFonts w:ascii="Arial" w:hAnsi="Arial" w:cs="Arial"/>
          <w:noProof/>
          <w:color w:val="0D0D0D"/>
          <w:spacing w:val="-3"/>
          <w:lang w:val="nl-NL"/>
        </w:rPr>
        <w:t>s</w:t>
      </w:r>
      <w:r>
        <w:rPr>
          <w:rFonts w:ascii="Arial" w:hAnsi="Arial" w:cs="Arial"/>
          <w:noProof/>
          <w:color w:val="0D0D0D"/>
          <w:spacing w:val="-3"/>
          <w:lang w:val="nl-NL"/>
        </w:rPr>
        <w:t>: de weduwe van Aard van Eerd, Hendricus Verhoeven en Christjaan van den Heuvel</w:t>
      </w:r>
    </w:p>
    <w:p w:rsid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Grutters: Leonard</w:t>
      </w:r>
      <w:r w:rsidR="00426851">
        <w:rPr>
          <w:rFonts w:ascii="Arial" w:hAnsi="Arial" w:cs="Arial"/>
          <w:noProof/>
          <w:color w:val="0D0D0D"/>
          <w:spacing w:val="-3"/>
          <w:lang w:val="nl-NL"/>
        </w:rPr>
        <w:t>us van der Aa en Johannes L. van</w:t>
      </w:r>
      <w:r>
        <w:rPr>
          <w:rFonts w:ascii="Arial" w:hAnsi="Arial" w:cs="Arial"/>
          <w:noProof/>
          <w:color w:val="0D0D0D"/>
          <w:spacing w:val="-3"/>
          <w:lang w:val="nl-NL"/>
        </w:rPr>
        <w:t xml:space="preserve"> Bredenrode</w:t>
      </w:r>
    </w:p>
    <w:p w:rsid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Vleeschhouwer en spekslagter: Johannes A. van Aspert</w:t>
      </w:r>
    </w:p>
    <w:p w:rsid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Slagters: Johannes van Aspert en Gerardus Lambert Verhoeven</w:t>
      </w:r>
    </w:p>
    <w:p w:rsid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Wij</w:t>
      </w:r>
      <w:r w:rsidR="00426851">
        <w:rPr>
          <w:rFonts w:ascii="Arial" w:hAnsi="Arial" w:cs="Arial"/>
          <w:noProof/>
          <w:color w:val="0D0D0D"/>
          <w:spacing w:val="-3"/>
          <w:lang w:val="nl-NL"/>
        </w:rPr>
        <w:t>nkopers: A. A. van den Heuvel, L</w:t>
      </w:r>
      <w:r>
        <w:rPr>
          <w:rFonts w:ascii="Arial" w:hAnsi="Arial" w:cs="Arial"/>
          <w:noProof/>
          <w:color w:val="0D0D0D"/>
          <w:spacing w:val="-3"/>
          <w:lang w:val="nl-NL"/>
        </w:rPr>
        <w:t>eendert van der Aa</w:t>
      </w:r>
    </w:p>
    <w:p w:rsidR="00C57ACB" w:rsidRPr="00C57ACB" w:rsidRDefault="00C57ACB" w:rsidP="00C57AC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Herbergiers: Theodora Gerbrandts, P. Klydermans, Willem Verwegen, Jan Johannes van Zutphen, L. H. van deb Bosch en Christjaan van den Heuvel</w:t>
      </w:r>
    </w:p>
    <w:p w:rsidR="008650D5" w:rsidRDefault="008650D5"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C57ACB" w:rsidRDefault="00C57A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86, 13-8-1806</w:t>
      </w:r>
      <w:r w:rsidR="008C5C04">
        <w:rPr>
          <w:rFonts w:ascii="Arial" w:hAnsi="Arial" w:cs="Arial"/>
          <w:noProof/>
          <w:color w:val="0D0D0D"/>
          <w:spacing w:val="-3"/>
          <w:lang w:val="nl-NL"/>
        </w:rPr>
        <w:t xml:space="preserve"> Taxateur</w:t>
      </w:r>
    </w:p>
    <w:p w:rsidR="00C57ACB" w:rsidRDefault="00C57A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de resolutie van het departementaal bestuur van Braband van 29-7-1806 no. 1 waarbi</w:t>
      </w:r>
      <w:r w:rsidR="00AE0097">
        <w:rPr>
          <w:rFonts w:ascii="Arial" w:hAnsi="Arial" w:cs="Arial"/>
          <w:noProof/>
          <w:color w:val="0D0D0D"/>
          <w:spacing w:val="-3"/>
          <w:lang w:val="nl-NL"/>
        </w:rPr>
        <w:t>j de gemeen</w:t>
      </w:r>
      <w:r w:rsidR="00426851">
        <w:rPr>
          <w:rFonts w:ascii="Arial" w:hAnsi="Arial" w:cs="Arial"/>
          <w:noProof/>
          <w:color w:val="0D0D0D"/>
          <w:spacing w:val="-3"/>
          <w:lang w:val="nl-NL"/>
        </w:rPr>
        <w:t>t</w:t>
      </w:r>
      <w:r w:rsidR="00AE0097">
        <w:rPr>
          <w:rFonts w:ascii="Arial" w:hAnsi="Arial" w:cs="Arial"/>
          <w:noProof/>
          <w:color w:val="0D0D0D"/>
          <w:spacing w:val="-3"/>
          <w:lang w:val="nl-NL"/>
        </w:rPr>
        <w:t>ebesturen worden aan</w:t>
      </w:r>
      <w:r>
        <w:rPr>
          <w:rFonts w:ascii="Arial" w:hAnsi="Arial" w:cs="Arial"/>
          <w:noProof/>
          <w:color w:val="0D0D0D"/>
          <w:spacing w:val="-3"/>
          <w:lang w:val="nl-NL"/>
        </w:rPr>
        <w:t>g</w:t>
      </w:r>
      <w:r w:rsidR="00AE0097">
        <w:rPr>
          <w:rFonts w:ascii="Arial" w:hAnsi="Arial" w:cs="Arial"/>
          <w:noProof/>
          <w:color w:val="0D0D0D"/>
          <w:spacing w:val="-3"/>
          <w:lang w:val="nl-NL"/>
        </w:rPr>
        <w:t>e</w:t>
      </w:r>
      <w:r>
        <w:rPr>
          <w:rFonts w:ascii="Arial" w:hAnsi="Arial" w:cs="Arial"/>
          <w:noProof/>
          <w:color w:val="0D0D0D"/>
          <w:spacing w:val="-3"/>
          <w:lang w:val="nl-NL"/>
        </w:rPr>
        <w:t xml:space="preserve">schreven om de op publieke arthoriteir van de belasting op het regt van </w:t>
      </w:r>
      <w:r w:rsidR="00AE0097">
        <w:rPr>
          <w:rFonts w:ascii="Arial" w:hAnsi="Arial" w:cs="Arial"/>
          <w:noProof/>
          <w:color w:val="0D0D0D"/>
          <w:spacing w:val="-3"/>
          <w:lang w:val="nl-NL"/>
        </w:rPr>
        <w:t>seccessie fungeerende beëdigde t</w:t>
      </w:r>
      <w:r>
        <w:rPr>
          <w:rFonts w:ascii="Arial" w:hAnsi="Arial" w:cs="Arial"/>
          <w:noProof/>
          <w:color w:val="0D0D0D"/>
          <w:spacing w:val="-3"/>
          <w:lang w:val="nl-NL"/>
        </w:rPr>
        <w:t xml:space="preserve">auxateurs te </w:t>
      </w:r>
      <w:r w:rsidR="00AE0097">
        <w:rPr>
          <w:rFonts w:ascii="Arial" w:hAnsi="Arial" w:cs="Arial"/>
          <w:noProof/>
          <w:color w:val="0D0D0D"/>
          <w:spacing w:val="-3"/>
          <w:lang w:val="nl-NL"/>
        </w:rPr>
        <w:t>insengeren ‘t geen daar bij vermeld met kennisgeving aan de regtbanken van de bepalinge voorkomende in de ordonnatie op het personeel. Aangenomen voor notificatie.</w:t>
      </w:r>
    </w:p>
    <w:p w:rsidR="00AE0097" w:rsidRDefault="00AE0097" w:rsidP="00D41AD7">
      <w:pPr>
        <w:tabs>
          <w:tab w:val="left" w:pos="-1440"/>
          <w:tab w:val="left" w:pos="-720"/>
        </w:tabs>
        <w:suppressAutoHyphens/>
        <w:spacing w:after="0"/>
        <w:rPr>
          <w:rFonts w:ascii="Arial" w:hAnsi="Arial" w:cs="Arial"/>
          <w:noProof/>
          <w:color w:val="0D0D0D"/>
          <w:spacing w:val="-3"/>
          <w:lang w:val="nl-NL"/>
        </w:rPr>
      </w:pPr>
    </w:p>
    <w:p w:rsidR="00AE0097" w:rsidRDefault="00AE0097" w:rsidP="00D41AD7">
      <w:pPr>
        <w:tabs>
          <w:tab w:val="left" w:pos="-1440"/>
          <w:tab w:val="left" w:pos="-720"/>
        </w:tabs>
        <w:suppressAutoHyphens/>
        <w:spacing w:after="0"/>
        <w:rPr>
          <w:rFonts w:ascii="Arial" w:hAnsi="Arial" w:cs="Arial"/>
          <w:noProof/>
          <w:color w:val="0D0D0D"/>
          <w:spacing w:val="-3"/>
          <w:lang w:val="nl-NL"/>
        </w:rPr>
      </w:pPr>
    </w:p>
    <w:p w:rsidR="00AE0097" w:rsidRDefault="00AE00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86v</w:t>
      </w:r>
      <w:r w:rsidR="008C5C04">
        <w:rPr>
          <w:rFonts w:ascii="Arial" w:hAnsi="Arial" w:cs="Arial"/>
          <w:noProof/>
          <w:color w:val="0D0D0D"/>
          <w:spacing w:val="-3"/>
          <w:lang w:val="nl-NL"/>
        </w:rPr>
        <w:t>-87</w:t>
      </w:r>
      <w:r>
        <w:rPr>
          <w:rFonts w:ascii="Arial" w:hAnsi="Arial" w:cs="Arial"/>
          <w:noProof/>
          <w:color w:val="0D0D0D"/>
          <w:spacing w:val="-3"/>
          <w:lang w:val="nl-NL"/>
        </w:rPr>
        <w:t>, 18-8-1806</w:t>
      </w:r>
      <w:r w:rsidR="008C5C04">
        <w:rPr>
          <w:rFonts w:ascii="Arial" w:hAnsi="Arial" w:cs="Arial"/>
          <w:noProof/>
          <w:color w:val="0D0D0D"/>
          <w:spacing w:val="-3"/>
          <w:lang w:val="nl-NL"/>
        </w:rPr>
        <w:t xml:space="preserve"> Financiën</w:t>
      </w:r>
    </w:p>
    <w:p w:rsidR="00AE0097" w:rsidRDefault="00AE009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18-8-1806</w:t>
      </w:r>
      <w:r w:rsidR="008C5C04">
        <w:rPr>
          <w:rFonts w:ascii="Arial" w:hAnsi="Arial" w:cs="Arial"/>
          <w:noProof/>
          <w:color w:val="0D0D0D"/>
          <w:spacing w:val="-3"/>
          <w:lang w:val="nl-NL"/>
        </w:rPr>
        <w:t>, Is door de raad dezer gemeente geformeer</w:t>
      </w:r>
      <w:r w:rsidR="00426851">
        <w:rPr>
          <w:rFonts w:ascii="Arial" w:hAnsi="Arial" w:cs="Arial"/>
          <w:noProof/>
          <w:color w:val="0D0D0D"/>
          <w:spacing w:val="-3"/>
          <w:lang w:val="nl-NL"/>
        </w:rPr>
        <w:t>d</w:t>
      </w:r>
      <w:r w:rsidR="008C5C04">
        <w:rPr>
          <w:rFonts w:ascii="Arial" w:hAnsi="Arial" w:cs="Arial"/>
          <w:noProof/>
          <w:color w:val="0D0D0D"/>
          <w:spacing w:val="-3"/>
          <w:lang w:val="nl-NL"/>
        </w:rPr>
        <w:t xml:space="preserve"> de ordinaire jaarlijkse lasten en inkomsten dezer gemeente over 1806. Wordt besloten deze goed te keuren en aan het departementaal bestuur in te ze</w:t>
      </w:r>
      <w:r w:rsidR="00426851">
        <w:rPr>
          <w:rFonts w:ascii="Arial" w:hAnsi="Arial" w:cs="Arial"/>
          <w:noProof/>
          <w:color w:val="0D0D0D"/>
          <w:spacing w:val="-3"/>
          <w:lang w:val="nl-NL"/>
        </w:rPr>
        <w:t>nden, en daarbij voor te stellen om als reële om</w:t>
      </w:r>
      <w:r w:rsidR="008C5C04">
        <w:rPr>
          <w:rFonts w:ascii="Arial" w:hAnsi="Arial" w:cs="Arial"/>
          <w:noProof/>
          <w:color w:val="0D0D0D"/>
          <w:spacing w:val="-3"/>
          <w:lang w:val="nl-NL"/>
        </w:rPr>
        <w:t>slag de helft van de verponding op te halen en bij personeele quotisatie 600 gulden. Volgt een kopie van de brief aan het departementaal bestuur.</w:t>
      </w:r>
    </w:p>
    <w:p w:rsidR="008C5C04" w:rsidRDefault="008C5C04" w:rsidP="00D41AD7">
      <w:pPr>
        <w:tabs>
          <w:tab w:val="left" w:pos="-1440"/>
          <w:tab w:val="left" w:pos="-720"/>
        </w:tabs>
        <w:suppressAutoHyphens/>
        <w:spacing w:after="0"/>
        <w:rPr>
          <w:rFonts w:ascii="Arial" w:hAnsi="Arial" w:cs="Arial"/>
          <w:noProof/>
          <w:color w:val="0D0D0D"/>
          <w:spacing w:val="-3"/>
          <w:lang w:val="nl-NL"/>
        </w:rPr>
      </w:pPr>
    </w:p>
    <w:p w:rsidR="008C5C04" w:rsidRDefault="008C5C04" w:rsidP="00D41AD7">
      <w:pPr>
        <w:tabs>
          <w:tab w:val="left" w:pos="-1440"/>
          <w:tab w:val="left" w:pos="-720"/>
        </w:tabs>
        <w:suppressAutoHyphens/>
        <w:spacing w:after="0"/>
        <w:rPr>
          <w:rFonts w:ascii="Arial" w:hAnsi="Arial" w:cs="Arial"/>
          <w:noProof/>
          <w:color w:val="0D0D0D"/>
          <w:spacing w:val="-3"/>
          <w:lang w:val="nl-NL"/>
        </w:rPr>
      </w:pPr>
    </w:p>
    <w:p w:rsidR="008C5C04" w:rsidRDefault="008C5C0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87v</w:t>
      </w:r>
      <w:r w:rsidR="0074476C">
        <w:rPr>
          <w:rFonts w:ascii="Arial" w:hAnsi="Arial" w:cs="Arial"/>
          <w:noProof/>
          <w:color w:val="0D0D0D"/>
          <w:spacing w:val="-3"/>
          <w:lang w:val="nl-NL"/>
        </w:rPr>
        <w:t>-88</w:t>
      </w:r>
      <w:r>
        <w:rPr>
          <w:rFonts w:ascii="Arial" w:hAnsi="Arial" w:cs="Arial"/>
          <w:noProof/>
          <w:color w:val="0D0D0D"/>
          <w:spacing w:val="-3"/>
          <w:lang w:val="nl-NL"/>
        </w:rPr>
        <w:t>, 20-8-1806</w:t>
      </w:r>
      <w:r w:rsidR="0074476C">
        <w:rPr>
          <w:rFonts w:ascii="Arial" w:hAnsi="Arial" w:cs="Arial"/>
          <w:noProof/>
          <w:color w:val="0D0D0D"/>
          <w:spacing w:val="-3"/>
          <w:lang w:val="nl-NL"/>
        </w:rPr>
        <w:t xml:space="preserve"> Patenten</w:t>
      </w:r>
    </w:p>
    <w:p w:rsidR="008C5C04" w:rsidRDefault="008C5C0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20-8-1806</w:t>
      </w:r>
      <w:r w:rsidR="0074476C">
        <w:rPr>
          <w:rFonts w:ascii="Arial" w:hAnsi="Arial" w:cs="Arial"/>
          <w:noProof/>
          <w:color w:val="0D0D0D"/>
          <w:spacing w:val="-3"/>
          <w:lang w:val="nl-NL"/>
        </w:rPr>
        <w:t>. Wordt besloten de raad van finantien de informeren dat de uitgifte van patenten ten einde is. Volgt een kopie van de brief.</w:t>
      </w:r>
    </w:p>
    <w:p w:rsidR="0074476C" w:rsidRDefault="0074476C" w:rsidP="00D41AD7">
      <w:pPr>
        <w:tabs>
          <w:tab w:val="left" w:pos="-1440"/>
          <w:tab w:val="left" w:pos="-720"/>
        </w:tabs>
        <w:suppressAutoHyphens/>
        <w:spacing w:after="0"/>
        <w:rPr>
          <w:rFonts w:ascii="Arial" w:hAnsi="Arial" w:cs="Arial"/>
          <w:noProof/>
          <w:color w:val="0D0D0D"/>
          <w:spacing w:val="-3"/>
          <w:lang w:val="nl-NL"/>
        </w:rPr>
      </w:pPr>
    </w:p>
    <w:p w:rsidR="0074476C" w:rsidRDefault="0074476C" w:rsidP="00D41AD7">
      <w:pPr>
        <w:tabs>
          <w:tab w:val="left" w:pos="-1440"/>
          <w:tab w:val="left" w:pos="-720"/>
        </w:tabs>
        <w:suppressAutoHyphens/>
        <w:spacing w:after="0"/>
        <w:rPr>
          <w:rFonts w:ascii="Arial" w:hAnsi="Arial" w:cs="Arial"/>
          <w:noProof/>
          <w:color w:val="0D0D0D"/>
          <w:spacing w:val="-3"/>
          <w:lang w:val="nl-NL"/>
        </w:rPr>
      </w:pPr>
    </w:p>
    <w:p w:rsidR="0074476C" w:rsidRDefault="007447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88, 20-8-1806 Belasting</w:t>
      </w:r>
    </w:p>
    <w:p w:rsidR="0074476C" w:rsidRDefault="007447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Is geresolveert de gemeene middel boeken voor 1805 geformeerd buiten effect te stellen en daar toe in de legger de nodige resolutie te sellen.</w:t>
      </w:r>
    </w:p>
    <w:p w:rsidR="0074476C" w:rsidRDefault="0074476C" w:rsidP="00D41AD7">
      <w:pPr>
        <w:tabs>
          <w:tab w:val="left" w:pos="-1440"/>
          <w:tab w:val="left" w:pos="-720"/>
        </w:tabs>
        <w:suppressAutoHyphens/>
        <w:spacing w:after="0"/>
        <w:rPr>
          <w:rFonts w:ascii="Arial" w:hAnsi="Arial" w:cs="Arial"/>
          <w:noProof/>
          <w:color w:val="0D0D0D"/>
          <w:spacing w:val="-3"/>
          <w:lang w:val="nl-NL"/>
        </w:rPr>
      </w:pPr>
    </w:p>
    <w:p w:rsidR="0074476C" w:rsidRDefault="0074476C" w:rsidP="00D41AD7">
      <w:pPr>
        <w:tabs>
          <w:tab w:val="left" w:pos="-1440"/>
          <w:tab w:val="left" w:pos="-720"/>
        </w:tabs>
        <w:suppressAutoHyphens/>
        <w:spacing w:after="0"/>
        <w:rPr>
          <w:rFonts w:ascii="Arial" w:hAnsi="Arial" w:cs="Arial"/>
          <w:noProof/>
          <w:color w:val="0D0D0D"/>
          <w:spacing w:val="-3"/>
          <w:lang w:val="nl-NL"/>
        </w:rPr>
      </w:pPr>
    </w:p>
    <w:p w:rsidR="0074476C" w:rsidRDefault="007447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88, 20-8-1806</w:t>
      </w:r>
      <w:r w:rsidR="00A333BD">
        <w:rPr>
          <w:rFonts w:ascii="Arial" w:hAnsi="Arial" w:cs="Arial"/>
          <w:noProof/>
          <w:color w:val="0D0D0D"/>
          <w:spacing w:val="-3"/>
          <w:lang w:val="nl-NL"/>
        </w:rPr>
        <w:t xml:space="preserve"> Belasting</w:t>
      </w:r>
    </w:p>
    <w:p w:rsidR="0074476C" w:rsidRDefault="007447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de resolutie van de raad va</w:t>
      </w:r>
      <w:r w:rsidR="00426851">
        <w:rPr>
          <w:rFonts w:ascii="Arial" w:hAnsi="Arial" w:cs="Arial"/>
          <w:noProof/>
          <w:color w:val="0D0D0D"/>
          <w:spacing w:val="-3"/>
          <w:lang w:val="nl-NL"/>
        </w:rPr>
        <w:t xml:space="preserve">n financien in het departement </w:t>
      </w:r>
      <w:r w:rsidR="00426851" w:rsidRPr="00426851">
        <w:rPr>
          <w:rFonts w:ascii="Arial" w:hAnsi="Arial" w:cs="Arial"/>
          <w:noProof/>
          <w:color w:val="0D0D0D"/>
          <w:spacing w:val="-3"/>
          <w:lang w:val="nl-NL"/>
        </w:rPr>
        <w:t>B</w:t>
      </w:r>
      <w:r>
        <w:rPr>
          <w:rFonts w:ascii="Arial" w:hAnsi="Arial" w:cs="Arial"/>
          <w:noProof/>
          <w:color w:val="0D0D0D"/>
          <w:spacing w:val="-3"/>
          <w:lang w:val="nl-NL"/>
        </w:rPr>
        <w:t>raband van 8-8-1806 no. 21. Waarop is goed gevonden den inhoud daarvan te brengen ter kennisse van den collecteur der gemeene midden dezer gemeente G. H. van Nouhuijs met last en authorisatie om dien overeenkomstig de wegens deze gemeente ten kantore van den ontvanger der gemeene middelen D. Hanegraef, over bedoelde gemeene middelen, aldaar te vorderen en te ontvangen.</w:t>
      </w:r>
    </w:p>
    <w:p w:rsidR="008C5C04" w:rsidRDefault="008C5C04" w:rsidP="00D41AD7">
      <w:pPr>
        <w:tabs>
          <w:tab w:val="left" w:pos="-1440"/>
          <w:tab w:val="left" w:pos="-720"/>
        </w:tabs>
        <w:suppressAutoHyphens/>
        <w:spacing w:after="0"/>
        <w:rPr>
          <w:rFonts w:ascii="Arial" w:hAnsi="Arial" w:cs="Arial"/>
          <w:noProof/>
          <w:color w:val="0D0D0D"/>
          <w:spacing w:val="-3"/>
          <w:lang w:val="nl-NL"/>
        </w:rPr>
      </w:pPr>
    </w:p>
    <w:p w:rsidR="0074476C" w:rsidRDefault="007447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wijders in aanmerking genomen zynde dat dees</w:t>
      </w:r>
      <w:r w:rsidR="00A333BD">
        <w:rPr>
          <w:rFonts w:ascii="Arial" w:hAnsi="Arial" w:cs="Arial"/>
          <w:noProof/>
          <w:color w:val="0D0D0D"/>
          <w:spacing w:val="-3"/>
          <w:lang w:val="nl-NL"/>
        </w:rPr>
        <w:t xml:space="preserve"> de gemeene middelen over jare 1804 niet verder dan tot den 30 september desselve jaars aan den lande moet worden betaald, met uitzondering der tiende verhoging welke uit het slot der vorige rekening kan worden gevonden, doch dat dezelve voor een geheel jaar, volgens de lyst daar van aan den collecteurs tot ontvangst derzelve ter hand gesteld zijn getauxeerd en dierselve door de getauxeerde een vierde over het voorschreven jaer te veel betaald.</w:t>
      </w:r>
    </w:p>
    <w:p w:rsidR="00A333BD" w:rsidRDefault="00A333BD" w:rsidP="00D41AD7">
      <w:pPr>
        <w:tabs>
          <w:tab w:val="left" w:pos="-1440"/>
          <w:tab w:val="left" w:pos="-720"/>
        </w:tabs>
        <w:suppressAutoHyphens/>
        <w:spacing w:after="0"/>
        <w:rPr>
          <w:rFonts w:ascii="Arial" w:hAnsi="Arial" w:cs="Arial"/>
          <w:noProof/>
          <w:color w:val="0D0D0D"/>
          <w:spacing w:val="-3"/>
          <w:lang w:val="nl-NL"/>
        </w:rPr>
      </w:pPr>
    </w:p>
    <w:p w:rsidR="00A333BD" w:rsidRDefault="00A333B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mede gersolveert den collecteur voornoemd te authoriseeren en te gelasten om zodra mogelijk na aan hem het overbetaalde ten kantore zal zyn gerestitueerd een vierde der gemeene middelen van 1804 aan de welke daar toe aangeslagen zijn voor hun aandeel na rato van het getauxeerde te res</w:t>
      </w:r>
      <w:r w:rsidR="00426851">
        <w:rPr>
          <w:rFonts w:ascii="Arial" w:hAnsi="Arial" w:cs="Arial"/>
          <w:noProof/>
          <w:color w:val="0D0D0D"/>
          <w:spacing w:val="-3"/>
          <w:lang w:val="nl-NL"/>
        </w:rPr>
        <w:t>t</w:t>
      </w:r>
      <w:r>
        <w:rPr>
          <w:rFonts w:ascii="Arial" w:hAnsi="Arial" w:cs="Arial"/>
          <w:noProof/>
          <w:color w:val="0D0D0D"/>
          <w:spacing w:val="-3"/>
          <w:lang w:val="nl-NL"/>
        </w:rPr>
        <w:t>itueren, of op derzelver posten af te rekenen, wel verstaande dat onder het getauxeerde de voor fout verklaarde posten niet gerekent worden. En zal hier van extract aan den col</w:t>
      </w:r>
      <w:r w:rsidR="00426851">
        <w:rPr>
          <w:rFonts w:ascii="Arial" w:hAnsi="Arial" w:cs="Arial"/>
          <w:noProof/>
          <w:color w:val="0D0D0D"/>
          <w:spacing w:val="-3"/>
          <w:lang w:val="nl-NL"/>
        </w:rPr>
        <w:t>lecteur voorschreven worden uitg</w:t>
      </w:r>
      <w:r>
        <w:rPr>
          <w:rFonts w:ascii="Arial" w:hAnsi="Arial" w:cs="Arial"/>
          <w:noProof/>
          <w:color w:val="0D0D0D"/>
          <w:spacing w:val="-3"/>
          <w:lang w:val="nl-NL"/>
        </w:rPr>
        <w:t>ereikt om zich daar na te gedragen.</w:t>
      </w:r>
    </w:p>
    <w:p w:rsidR="00A333BD" w:rsidRDefault="00A333BD" w:rsidP="00D41AD7">
      <w:pPr>
        <w:tabs>
          <w:tab w:val="left" w:pos="-1440"/>
          <w:tab w:val="left" w:pos="-720"/>
        </w:tabs>
        <w:suppressAutoHyphens/>
        <w:spacing w:after="0"/>
        <w:rPr>
          <w:rFonts w:ascii="Arial" w:hAnsi="Arial" w:cs="Arial"/>
          <w:noProof/>
          <w:color w:val="0D0D0D"/>
          <w:spacing w:val="-3"/>
          <w:lang w:val="nl-NL"/>
        </w:rPr>
      </w:pPr>
    </w:p>
    <w:p w:rsidR="00A333BD" w:rsidRDefault="00A333BD" w:rsidP="00D41AD7">
      <w:pPr>
        <w:tabs>
          <w:tab w:val="left" w:pos="-1440"/>
          <w:tab w:val="left" w:pos="-720"/>
        </w:tabs>
        <w:suppressAutoHyphens/>
        <w:spacing w:after="0"/>
        <w:rPr>
          <w:rFonts w:ascii="Arial" w:hAnsi="Arial" w:cs="Arial"/>
          <w:noProof/>
          <w:color w:val="0D0D0D"/>
          <w:spacing w:val="-3"/>
          <w:lang w:val="nl-NL"/>
        </w:rPr>
      </w:pPr>
    </w:p>
    <w:p w:rsidR="00A333BD" w:rsidRDefault="00A333B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88v</w:t>
      </w:r>
      <w:r w:rsidR="00870898">
        <w:rPr>
          <w:rFonts w:ascii="Arial" w:hAnsi="Arial" w:cs="Arial"/>
          <w:noProof/>
          <w:color w:val="0D0D0D"/>
          <w:spacing w:val="-3"/>
          <w:lang w:val="nl-NL"/>
        </w:rPr>
        <w:t>-89v</w:t>
      </w:r>
      <w:r>
        <w:rPr>
          <w:rFonts w:ascii="Arial" w:hAnsi="Arial" w:cs="Arial"/>
          <w:noProof/>
          <w:color w:val="0D0D0D"/>
          <w:spacing w:val="-3"/>
          <w:lang w:val="nl-NL"/>
        </w:rPr>
        <w:t>, 22-8-1806</w:t>
      </w:r>
      <w:r w:rsidR="008444B7">
        <w:rPr>
          <w:rFonts w:ascii="Arial" w:hAnsi="Arial" w:cs="Arial"/>
          <w:noProof/>
          <w:color w:val="0D0D0D"/>
          <w:spacing w:val="-3"/>
          <w:lang w:val="nl-NL"/>
        </w:rPr>
        <w:t xml:space="preserve"> Feest</w:t>
      </w:r>
    </w:p>
    <w:p w:rsidR="00870898" w:rsidRDefault="00A333BD"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22-8-1806. Het departmentaal bestuur schrijft dat het feest der verjaring van zyne majesteit den koning van Holland gevierd wordt op 25-8-1806.</w:t>
      </w:r>
      <w:r w:rsidR="00870898">
        <w:rPr>
          <w:rFonts w:ascii="Arial" w:hAnsi="Arial" w:cs="Arial"/>
          <w:noProof/>
          <w:color w:val="0D0D0D"/>
          <w:spacing w:val="-3"/>
          <w:lang w:val="nl-NL"/>
        </w:rPr>
        <w:t xml:space="preserve"> Met ve</w:t>
      </w:r>
      <w:r w:rsidR="00426851">
        <w:rPr>
          <w:rFonts w:ascii="Arial" w:hAnsi="Arial" w:cs="Arial"/>
          <w:noProof/>
          <w:color w:val="0D0D0D"/>
          <w:spacing w:val="-3"/>
          <w:lang w:val="nl-NL"/>
        </w:rPr>
        <w:t>r</w:t>
      </w:r>
      <w:r w:rsidR="00870898">
        <w:rPr>
          <w:rFonts w:ascii="Arial" w:hAnsi="Arial" w:cs="Arial"/>
          <w:noProof/>
          <w:color w:val="0D0D0D"/>
          <w:spacing w:val="-3"/>
          <w:lang w:val="nl-NL"/>
        </w:rPr>
        <w:t>zoek en aanschrijving om de</w:t>
      </w:r>
      <w:r w:rsidR="00426851">
        <w:rPr>
          <w:rFonts w:ascii="Arial" w:hAnsi="Arial" w:cs="Arial"/>
          <w:noProof/>
          <w:color w:val="0D0D0D"/>
          <w:spacing w:val="-3"/>
          <w:lang w:val="nl-NL"/>
        </w:rPr>
        <w:t xml:space="preserve"> </w:t>
      </w:r>
      <w:r w:rsidR="00870898">
        <w:rPr>
          <w:rFonts w:ascii="Arial" w:hAnsi="Arial" w:cs="Arial"/>
          <w:noProof/>
          <w:color w:val="0D0D0D"/>
          <w:spacing w:val="-3"/>
          <w:lang w:val="nl-NL"/>
        </w:rPr>
        <w:t xml:space="preserve">nodige orders te stellen dat die dag door het uitsteken van vlaggen, het spelen en luiden der klokken en andere openbare vreugde te bedryven worden gevierd. Besloten wordt het feest te vieren </w:t>
      </w:r>
    </w:p>
    <w:p w:rsidR="00870898" w:rsidRDefault="00870898" w:rsidP="00D41AD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870898">
        <w:rPr>
          <w:rFonts w:ascii="Arial" w:hAnsi="Arial" w:cs="Arial"/>
          <w:noProof/>
          <w:color w:val="0D0D0D"/>
          <w:spacing w:val="-3"/>
          <w:lang w:val="nl-NL"/>
        </w:rPr>
        <w:t xml:space="preserve">buiten kosten dezer gemeente de verteeringe daar op vallende te voldoen. </w:t>
      </w:r>
    </w:p>
    <w:p w:rsidR="00A333BD" w:rsidRDefault="00870898" w:rsidP="00D41AD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w:t>
      </w:r>
      <w:r w:rsidRPr="00870898">
        <w:rPr>
          <w:rFonts w:ascii="Arial" w:hAnsi="Arial" w:cs="Arial"/>
          <w:noProof/>
          <w:color w:val="0D0D0D"/>
          <w:spacing w:val="-3"/>
          <w:lang w:val="nl-NL"/>
        </w:rPr>
        <w:t>e klokken ten koste der gemeente door de personen daar toe benoemd en aan te seggen te doen luiden des voormiddags van 8 tot 9 uuren</w:t>
      </w:r>
      <w:r w:rsidR="00426851">
        <w:rPr>
          <w:rFonts w:ascii="Arial" w:hAnsi="Arial" w:cs="Arial"/>
          <w:noProof/>
          <w:color w:val="0D0D0D"/>
          <w:spacing w:val="-3"/>
          <w:lang w:val="nl-NL"/>
        </w:rPr>
        <w:t>,</w:t>
      </w:r>
      <w:r w:rsidRPr="00870898">
        <w:rPr>
          <w:rFonts w:ascii="Arial" w:hAnsi="Arial" w:cs="Arial"/>
          <w:noProof/>
          <w:color w:val="0D0D0D"/>
          <w:spacing w:val="-3"/>
          <w:lang w:val="nl-NL"/>
        </w:rPr>
        <w:t xml:space="preserve"> van 11 tot 12 uur en</w:t>
      </w:r>
      <w:r>
        <w:rPr>
          <w:rFonts w:ascii="Arial" w:hAnsi="Arial" w:cs="Arial"/>
          <w:noProof/>
          <w:color w:val="0D0D0D"/>
          <w:spacing w:val="-3"/>
          <w:lang w:val="nl-NL"/>
        </w:rPr>
        <w:t xml:space="preserve"> in de namiddag van 4 tot 5 uur</w:t>
      </w:r>
    </w:p>
    <w:p w:rsidR="00870898" w:rsidRDefault="00870898" w:rsidP="00D41AD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vlaggen als gewoonlijk te doen uitsteeken</w:t>
      </w:r>
    </w:p>
    <w:p w:rsidR="00870898" w:rsidRDefault="00870898" w:rsidP="00D41AD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ingezetenen per publicatie te informeren. Volgt een copie van de publicatie.</w:t>
      </w:r>
    </w:p>
    <w:p w:rsidR="00870898" w:rsidRDefault="00870898" w:rsidP="00870898">
      <w:pPr>
        <w:tabs>
          <w:tab w:val="left" w:pos="-1440"/>
          <w:tab w:val="left" w:pos="-720"/>
        </w:tabs>
        <w:suppressAutoHyphens/>
        <w:spacing w:after="0"/>
        <w:rPr>
          <w:rFonts w:ascii="Arial" w:hAnsi="Arial" w:cs="Arial"/>
          <w:noProof/>
          <w:color w:val="0D0D0D"/>
          <w:spacing w:val="-3"/>
          <w:lang w:val="nl-NL"/>
        </w:rPr>
      </w:pPr>
    </w:p>
    <w:p w:rsidR="00870898" w:rsidRDefault="00870898" w:rsidP="00870898">
      <w:pPr>
        <w:tabs>
          <w:tab w:val="left" w:pos="-1440"/>
          <w:tab w:val="left" w:pos="-720"/>
        </w:tabs>
        <w:suppressAutoHyphens/>
        <w:spacing w:after="0"/>
        <w:rPr>
          <w:rFonts w:ascii="Arial" w:hAnsi="Arial" w:cs="Arial"/>
          <w:noProof/>
          <w:color w:val="0D0D0D"/>
          <w:spacing w:val="-3"/>
          <w:lang w:val="nl-NL"/>
        </w:rPr>
      </w:pPr>
    </w:p>
    <w:p w:rsidR="00870898" w:rsidRDefault="00870898"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90</w:t>
      </w:r>
      <w:r w:rsidR="008444B7">
        <w:rPr>
          <w:rFonts w:ascii="Arial" w:hAnsi="Arial" w:cs="Arial"/>
          <w:noProof/>
          <w:color w:val="0D0D0D"/>
          <w:spacing w:val="-3"/>
          <w:lang w:val="nl-NL"/>
        </w:rPr>
        <w:t>, 27-8-1806 Taxateur</w:t>
      </w:r>
    </w:p>
    <w:p w:rsidR="008444B7" w:rsidRDefault="008444B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Lambertus van Den Bosch heeft zijn eed afgelegd op de provisionele instructie als taxateur op het mobilair binnen deze gemeente.</w:t>
      </w:r>
    </w:p>
    <w:p w:rsidR="00870898" w:rsidRDefault="00870898" w:rsidP="00870898">
      <w:pPr>
        <w:tabs>
          <w:tab w:val="left" w:pos="-1440"/>
          <w:tab w:val="left" w:pos="-720"/>
        </w:tabs>
        <w:suppressAutoHyphens/>
        <w:spacing w:after="0"/>
        <w:rPr>
          <w:rFonts w:ascii="Arial" w:hAnsi="Arial" w:cs="Arial"/>
          <w:noProof/>
          <w:color w:val="0D0D0D"/>
          <w:spacing w:val="-3"/>
          <w:lang w:val="nl-NL"/>
        </w:rPr>
      </w:pPr>
    </w:p>
    <w:p w:rsidR="008444B7" w:rsidRDefault="008444B7" w:rsidP="00870898">
      <w:pPr>
        <w:tabs>
          <w:tab w:val="left" w:pos="-1440"/>
          <w:tab w:val="left" w:pos="-720"/>
        </w:tabs>
        <w:suppressAutoHyphens/>
        <w:spacing w:after="0"/>
        <w:rPr>
          <w:rFonts w:ascii="Arial" w:hAnsi="Arial" w:cs="Arial"/>
          <w:noProof/>
          <w:color w:val="0D0D0D"/>
          <w:spacing w:val="-3"/>
          <w:lang w:val="nl-NL"/>
        </w:rPr>
      </w:pPr>
    </w:p>
    <w:p w:rsidR="008444B7" w:rsidRDefault="008444B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90v, 27-8-1806</w:t>
      </w:r>
      <w:r w:rsidR="00443E47">
        <w:rPr>
          <w:rFonts w:ascii="Arial" w:hAnsi="Arial" w:cs="Arial"/>
          <w:noProof/>
          <w:color w:val="0D0D0D"/>
          <w:spacing w:val="-3"/>
          <w:lang w:val="nl-NL"/>
        </w:rPr>
        <w:t xml:space="preserve"> Gegevens van gepensioneerd legerpersoneel</w:t>
      </w:r>
    </w:p>
    <w:p w:rsidR="008444B7" w:rsidRDefault="008444B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27-8-1806. Is gelezen de resolutie van het departementaal bestuur van 12-8-1806 no. 16 en is overeenkomstig besloten de gepensioneerde officieren en onderofficieren binnen deze gemeente woonagtig op 30-8-1806 te ontbieden ten einde</w:t>
      </w:r>
      <w:r w:rsidR="00443E47">
        <w:rPr>
          <w:rFonts w:ascii="Arial" w:hAnsi="Arial" w:cs="Arial"/>
          <w:noProof/>
          <w:color w:val="0D0D0D"/>
          <w:spacing w:val="-3"/>
          <w:lang w:val="nl-NL"/>
        </w:rPr>
        <w:t xml:space="preserve"> op te geven wat volgens de ontvangen lysten word gevraagd, en om deze lijsten tydig te doen retourneren.</w:t>
      </w:r>
    </w:p>
    <w:p w:rsidR="00443E47" w:rsidRDefault="00443E47" w:rsidP="00870898">
      <w:pPr>
        <w:tabs>
          <w:tab w:val="left" w:pos="-1440"/>
          <w:tab w:val="left" w:pos="-720"/>
        </w:tabs>
        <w:suppressAutoHyphens/>
        <w:spacing w:after="0"/>
        <w:rPr>
          <w:rFonts w:ascii="Arial" w:hAnsi="Arial" w:cs="Arial"/>
          <w:noProof/>
          <w:color w:val="0D0D0D"/>
          <w:spacing w:val="-3"/>
          <w:lang w:val="nl-NL"/>
        </w:rPr>
      </w:pPr>
    </w:p>
    <w:p w:rsidR="00443E47" w:rsidRDefault="00443E47" w:rsidP="00870898">
      <w:pPr>
        <w:tabs>
          <w:tab w:val="left" w:pos="-1440"/>
          <w:tab w:val="left" w:pos="-720"/>
        </w:tabs>
        <w:suppressAutoHyphens/>
        <w:spacing w:after="0"/>
        <w:rPr>
          <w:rFonts w:ascii="Arial" w:hAnsi="Arial" w:cs="Arial"/>
          <w:noProof/>
          <w:color w:val="0D0D0D"/>
          <w:spacing w:val="-3"/>
          <w:lang w:val="nl-NL"/>
        </w:rPr>
      </w:pPr>
    </w:p>
    <w:p w:rsidR="00443E47" w:rsidRDefault="00443E4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90v, 27-8-1806 Nummeren van huizen</w:t>
      </w:r>
    </w:p>
    <w:p w:rsidR="00443E47" w:rsidRDefault="00443E4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overeenkomstig artike</w:t>
      </w:r>
      <w:r w:rsidR="00426851">
        <w:rPr>
          <w:rFonts w:ascii="Arial" w:hAnsi="Arial" w:cs="Arial"/>
          <w:noProof/>
          <w:color w:val="0D0D0D"/>
          <w:spacing w:val="-3"/>
          <w:lang w:val="nl-NL"/>
        </w:rPr>
        <w:t>l 8 van de notificatie van het c</w:t>
      </w:r>
      <w:r>
        <w:rPr>
          <w:rFonts w:ascii="Arial" w:hAnsi="Arial" w:cs="Arial"/>
          <w:noProof/>
          <w:color w:val="0D0D0D"/>
          <w:spacing w:val="-3"/>
          <w:lang w:val="nl-NL"/>
        </w:rPr>
        <w:t>ommitte van financien van syne majesteit den koning van Holland van 9-8-1806 goed gevonden zodanige huizen en gebouwen welke niet behoorlijk of int geheel niet volgens de gemaakte verdeling zerzelver gequoteert en genummerd zyn ten spoedigste te doen nommeren, quoteren, en werd de president daar toe deskundige te employeeren.</w:t>
      </w:r>
    </w:p>
    <w:p w:rsidR="00443E47" w:rsidRDefault="00443E47" w:rsidP="00870898">
      <w:pPr>
        <w:tabs>
          <w:tab w:val="left" w:pos="-1440"/>
          <w:tab w:val="left" w:pos="-720"/>
        </w:tabs>
        <w:suppressAutoHyphens/>
        <w:spacing w:after="0"/>
        <w:rPr>
          <w:rFonts w:ascii="Arial" w:hAnsi="Arial" w:cs="Arial"/>
          <w:noProof/>
          <w:color w:val="0D0D0D"/>
          <w:spacing w:val="-3"/>
          <w:lang w:val="nl-NL"/>
        </w:rPr>
      </w:pPr>
    </w:p>
    <w:p w:rsidR="008444B7" w:rsidRDefault="008444B7" w:rsidP="00870898">
      <w:pPr>
        <w:tabs>
          <w:tab w:val="left" w:pos="-1440"/>
          <w:tab w:val="left" w:pos="-720"/>
        </w:tabs>
        <w:suppressAutoHyphens/>
        <w:spacing w:after="0"/>
        <w:rPr>
          <w:rFonts w:ascii="Arial" w:hAnsi="Arial" w:cs="Arial"/>
          <w:noProof/>
          <w:color w:val="0D0D0D"/>
          <w:spacing w:val="-3"/>
          <w:lang w:val="nl-NL"/>
        </w:rPr>
      </w:pPr>
    </w:p>
    <w:p w:rsidR="00443E47" w:rsidRDefault="00443E4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91-91v, 30-8-1806 Gegevens van gepensioneerd legerpersoneel</w:t>
      </w:r>
    </w:p>
    <w:p w:rsidR="00443E47" w:rsidRDefault="00443E47" w:rsidP="0087089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30-8-1806. Zijn verschenen de opgeroepen onderofficieren en soldaten welke de gevorderde opgave volgens de toegezonden lijsten hebben gedaan. Is mede ter vergadering verschenen R. Rom eerste chirurgyn major met rang van capitein welke op 2/3 tractament gepensioneerd is, va</w:t>
      </w:r>
      <w:r w:rsidR="008766CD">
        <w:rPr>
          <w:rFonts w:ascii="Arial" w:hAnsi="Arial" w:cs="Arial"/>
          <w:noProof/>
          <w:color w:val="0D0D0D"/>
          <w:spacing w:val="-3"/>
          <w:lang w:val="nl-NL"/>
        </w:rPr>
        <w:t>n</w:t>
      </w:r>
      <w:r>
        <w:rPr>
          <w:rFonts w:ascii="Arial" w:hAnsi="Arial" w:cs="Arial"/>
          <w:noProof/>
          <w:color w:val="0D0D0D"/>
          <w:spacing w:val="-3"/>
          <w:lang w:val="nl-NL"/>
        </w:rPr>
        <w:t xml:space="preserve"> welke de lyst A te invulling zyne daarby gevorderde opgave niet is ontvangen. Is besloten de billetten te retourneren. Volgt een kopie van de brief.</w:t>
      </w:r>
    </w:p>
    <w:p w:rsidR="00443E47" w:rsidRDefault="00443E47" w:rsidP="00870898">
      <w:pPr>
        <w:tabs>
          <w:tab w:val="left" w:pos="-1440"/>
          <w:tab w:val="left" w:pos="-720"/>
        </w:tabs>
        <w:suppressAutoHyphens/>
        <w:spacing w:after="0"/>
        <w:rPr>
          <w:rFonts w:ascii="Arial" w:hAnsi="Arial" w:cs="Arial"/>
          <w:noProof/>
          <w:color w:val="0D0D0D"/>
          <w:spacing w:val="-3"/>
          <w:lang w:val="nl-NL"/>
        </w:rPr>
      </w:pPr>
    </w:p>
    <w:p w:rsidR="00443E47" w:rsidRPr="00870898" w:rsidRDefault="00443E47" w:rsidP="00870898">
      <w:pPr>
        <w:tabs>
          <w:tab w:val="left" w:pos="-1440"/>
          <w:tab w:val="left" w:pos="-720"/>
        </w:tabs>
        <w:suppressAutoHyphens/>
        <w:spacing w:after="0"/>
        <w:rPr>
          <w:rFonts w:ascii="Arial" w:hAnsi="Arial" w:cs="Arial"/>
          <w:noProof/>
          <w:color w:val="0D0D0D"/>
          <w:spacing w:val="-3"/>
          <w:lang w:val="nl-NL"/>
        </w:rPr>
      </w:pPr>
    </w:p>
    <w:p w:rsidR="00870898" w:rsidRDefault="00443E4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91v, 30-8-1806</w:t>
      </w:r>
      <w:r w:rsidR="00E836FB">
        <w:rPr>
          <w:rFonts w:ascii="Arial" w:hAnsi="Arial" w:cs="Arial"/>
          <w:noProof/>
          <w:color w:val="0D0D0D"/>
          <w:spacing w:val="-3"/>
          <w:lang w:val="nl-NL"/>
        </w:rPr>
        <w:t xml:space="preserve"> Onderhoud waterloop</w:t>
      </w:r>
    </w:p>
    <w:p w:rsidR="00A333BD" w:rsidRDefault="00443E4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Op voordracht van de president is besloten om de mede-leden H. van Hoof, F. Van Eerd en Johannes Van de Tillaar te committeeren tot het opnemen en </w:t>
      </w:r>
      <w:r w:rsidR="00E836FB">
        <w:rPr>
          <w:rFonts w:ascii="Arial" w:hAnsi="Arial" w:cs="Arial"/>
          <w:noProof/>
          <w:color w:val="0D0D0D"/>
          <w:spacing w:val="-3"/>
          <w:lang w:val="nl-NL"/>
        </w:rPr>
        <w:t xml:space="preserve">visiteren </w:t>
      </w:r>
      <w:r>
        <w:rPr>
          <w:rFonts w:ascii="Arial" w:hAnsi="Arial" w:cs="Arial"/>
          <w:noProof/>
          <w:color w:val="0D0D0D"/>
          <w:spacing w:val="-3"/>
          <w:lang w:val="nl-NL"/>
        </w:rPr>
        <w:t xml:space="preserve">van de nieuwe loop door Dubbelen en den sloot agter de </w:t>
      </w:r>
      <w:r w:rsidR="00E836FB">
        <w:rPr>
          <w:rFonts w:ascii="Arial" w:hAnsi="Arial" w:cs="Arial"/>
          <w:noProof/>
          <w:color w:val="0D0D0D"/>
          <w:spacing w:val="-3"/>
          <w:lang w:val="nl-NL"/>
        </w:rPr>
        <w:t>huize aan de zuidzeyde van de Straat, ten einde voor te dragen of en hoe dezelve gediept en onderhouden behoorden te worden.</w:t>
      </w:r>
    </w:p>
    <w:p w:rsidR="008C5C04" w:rsidRDefault="008C5C04" w:rsidP="00D41AD7">
      <w:pPr>
        <w:tabs>
          <w:tab w:val="left" w:pos="-1440"/>
          <w:tab w:val="left" w:pos="-720"/>
        </w:tabs>
        <w:suppressAutoHyphens/>
        <w:spacing w:after="0"/>
        <w:rPr>
          <w:rFonts w:ascii="Arial" w:hAnsi="Arial" w:cs="Arial"/>
          <w:noProof/>
          <w:color w:val="0D0D0D"/>
          <w:spacing w:val="-3"/>
          <w:lang w:val="nl-NL"/>
        </w:rPr>
      </w:pPr>
    </w:p>
    <w:p w:rsidR="007E0BBC" w:rsidRDefault="007E0BBC" w:rsidP="00D41AD7">
      <w:pPr>
        <w:tabs>
          <w:tab w:val="left" w:pos="-1440"/>
          <w:tab w:val="left" w:pos="-720"/>
        </w:tabs>
        <w:suppressAutoHyphens/>
        <w:spacing w:after="0"/>
        <w:rPr>
          <w:rFonts w:ascii="Arial" w:hAnsi="Arial" w:cs="Arial"/>
          <w:noProof/>
          <w:color w:val="0D0D0D"/>
          <w:spacing w:val="-3"/>
          <w:lang w:val="nl-NL"/>
        </w:rPr>
      </w:pPr>
    </w:p>
    <w:p w:rsidR="00E836FB" w:rsidRDefault="00E836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Fol.92</w:t>
      </w:r>
      <w:r w:rsidR="009B5FED">
        <w:rPr>
          <w:rFonts w:ascii="Arial" w:hAnsi="Arial" w:cs="Arial"/>
          <w:noProof/>
          <w:color w:val="0D0D0D"/>
          <w:spacing w:val="-3"/>
          <w:lang w:val="nl-NL"/>
        </w:rPr>
        <w:t>-93</w:t>
      </w:r>
      <w:r>
        <w:rPr>
          <w:rFonts w:ascii="Arial" w:hAnsi="Arial" w:cs="Arial"/>
          <w:noProof/>
          <w:color w:val="0D0D0D"/>
          <w:spacing w:val="-3"/>
          <w:lang w:val="nl-NL"/>
        </w:rPr>
        <w:t>, 4-9-1806</w:t>
      </w:r>
      <w:r w:rsidR="009B5FED">
        <w:rPr>
          <w:rFonts w:ascii="Arial" w:hAnsi="Arial" w:cs="Arial"/>
          <w:noProof/>
          <w:color w:val="0D0D0D"/>
          <w:spacing w:val="-3"/>
          <w:lang w:val="nl-NL"/>
        </w:rPr>
        <w:t xml:space="preserve"> Belasting</w:t>
      </w:r>
    </w:p>
    <w:p w:rsidR="00E836FB" w:rsidRDefault="00E836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4-9-1806.</w:t>
      </w:r>
      <w:r w:rsidR="00DB7C53">
        <w:rPr>
          <w:rFonts w:ascii="Arial" w:hAnsi="Arial" w:cs="Arial"/>
          <w:noProof/>
          <w:color w:val="0D0D0D"/>
          <w:spacing w:val="-3"/>
          <w:lang w:val="nl-NL"/>
        </w:rPr>
        <w:t xml:space="preserve"> De raad van financien in dit departement gelast de gemeente om voor 15-9-1806 vragen te beantwoorden. In aanmerking genomen dat ter secretarye alhier geen aparte registratie van verbandbrieven voor uitgemoerd of uitgemoerd wordende gronden binnen deze gemeente gelegen zijn gepasseerd, aanwezig of bekend zijn, word besloten om ieder die tot het uitmoeren van gronden binnen deze gemeente gelegen geregtigd zyn op te roepen. Volgt een copie van de publicatie daartoe gedaan. Men wordt verzocht op te geven:</w:t>
      </w:r>
    </w:p>
    <w:p w:rsidR="00DB7C53" w:rsidRDefault="00DB7C53" w:rsidP="00DB7C53">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Of en welke reëele of andere verbanden er tot verhaal van slands en gemeentes lasten zyn gesteld of gepasseerd voor uitgemoerde op uitgemoerd wordende gronden binnen deze gemeente, en</w:t>
      </w:r>
    </w:p>
    <w:p w:rsidR="00DB7C53" w:rsidRPr="00DB7C53" w:rsidRDefault="00DB7C53" w:rsidP="00DB7C53">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Er ook gronden onder deze gemeente gelegen zijn dien voor zo verre men </w:t>
      </w:r>
      <w:r w:rsidR="009B5FED">
        <w:rPr>
          <w:rFonts w:ascii="Arial" w:hAnsi="Arial" w:cs="Arial"/>
          <w:noProof/>
          <w:color w:val="0D0D0D"/>
          <w:spacing w:val="-3"/>
          <w:lang w:val="nl-NL"/>
        </w:rPr>
        <w:t>met eenige grond van zekerkheid kan nagaan zyn uitgemoerd of uitgemoerd worden, waar voor uit hoofde dat dezelve bevorens geene grond lasten ten behoeve van de lande van de gemeente of andersindts gedragen h</w:t>
      </w:r>
      <w:r w:rsidR="00426851">
        <w:rPr>
          <w:rFonts w:ascii="Arial" w:hAnsi="Arial" w:cs="Arial"/>
          <w:noProof/>
          <w:color w:val="0D0D0D"/>
          <w:spacing w:val="-3"/>
          <w:lang w:val="nl-NL"/>
        </w:rPr>
        <w:t xml:space="preserve">ebben, ook geene cautie gesteld </w:t>
      </w:r>
      <w:r w:rsidR="009B5FED">
        <w:rPr>
          <w:rFonts w:ascii="Arial" w:hAnsi="Arial" w:cs="Arial"/>
          <w:noProof/>
          <w:color w:val="0D0D0D"/>
          <w:spacing w:val="-3"/>
          <w:lang w:val="nl-NL"/>
        </w:rPr>
        <w:t>of ander verband gepasseerd is</w:t>
      </w:r>
    </w:p>
    <w:p w:rsidR="00E836FB" w:rsidRDefault="00E836FB" w:rsidP="00D41AD7">
      <w:pPr>
        <w:tabs>
          <w:tab w:val="left" w:pos="-1440"/>
          <w:tab w:val="left" w:pos="-720"/>
        </w:tabs>
        <w:suppressAutoHyphens/>
        <w:spacing w:after="0"/>
        <w:rPr>
          <w:rFonts w:ascii="Arial" w:hAnsi="Arial" w:cs="Arial"/>
          <w:noProof/>
          <w:color w:val="0D0D0D"/>
          <w:spacing w:val="-3"/>
          <w:lang w:val="nl-NL"/>
        </w:rPr>
      </w:pPr>
    </w:p>
    <w:p w:rsidR="009B5FED" w:rsidRDefault="009B5FED" w:rsidP="00D41AD7">
      <w:pPr>
        <w:tabs>
          <w:tab w:val="left" w:pos="-1440"/>
          <w:tab w:val="left" w:pos="-720"/>
        </w:tabs>
        <w:suppressAutoHyphens/>
        <w:spacing w:after="0"/>
        <w:rPr>
          <w:rFonts w:ascii="Arial" w:hAnsi="Arial" w:cs="Arial"/>
          <w:noProof/>
          <w:color w:val="0D0D0D"/>
          <w:spacing w:val="-3"/>
          <w:lang w:val="nl-NL"/>
        </w:rPr>
      </w:pPr>
    </w:p>
    <w:p w:rsidR="009B5FED" w:rsidRDefault="009B5FE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93, 4-9-1806 Financiën</w:t>
      </w:r>
    </w:p>
    <w:p w:rsidR="009B5FED" w:rsidRDefault="009B5FE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substituu</w:t>
      </w:r>
      <w:r w:rsidR="00426851">
        <w:rPr>
          <w:rFonts w:ascii="Arial" w:hAnsi="Arial" w:cs="Arial"/>
          <w:noProof/>
          <w:color w:val="0D0D0D"/>
          <w:spacing w:val="-3"/>
          <w:lang w:val="nl-NL"/>
        </w:rPr>
        <w:t>t</w:t>
      </w:r>
      <w:r>
        <w:rPr>
          <w:rFonts w:ascii="Arial" w:hAnsi="Arial" w:cs="Arial"/>
          <w:noProof/>
          <w:color w:val="0D0D0D"/>
          <w:spacing w:val="-3"/>
          <w:lang w:val="nl-NL"/>
        </w:rPr>
        <w:t xml:space="preserve"> secretaris te committeren tot het overbrengen der nationaale schuldbrieven van den Heiligen Geest en parochie kerke van Veghel ter somme van 8.500 gulden aan D. H. Berges te ’s Bosch om verder ten nationale thesaurie ter verkryging van twaalf coupons te verzenden.</w:t>
      </w:r>
    </w:p>
    <w:p w:rsidR="009B5FED" w:rsidRDefault="009B5FED" w:rsidP="00D41AD7">
      <w:pPr>
        <w:tabs>
          <w:tab w:val="left" w:pos="-1440"/>
          <w:tab w:val="left" w:pos="-720"/>
        </w:tabs>
        <w:suppressAutoHyphens/>
        <w:spacing w:after="0"/>
        <w:rPr>
          <w:rFonts w:ascii="Arial" w:hAnsi="Arial" w:cs="Arial"/>
          <w:noProof/>
          <w:color w:val="0D0D0D"/>
          <w:spacing w:val="-3"/>
          <w:lang w:val="nl-NL"/>
        </w:rPr>
      </w:pPr>
    </w:p>
    <w:p w:rsidR="009B5FED" w:rsidRDefault="009B5FED" w:rsidP="00D41AD7">
      <w:pPr>
        <w:tabs>
          <w:tab w:val="left" w:pos="-1440"/>
          <w:tab w:val="left" w:pos="-720"/>
        </w:tabs>
        <w:suppressAutoHyphens/>
        <w:spacing w:after="0"/>
        <w:rPr>
          <w:rFonts w:ascii="Arial" w:hAnsi="Arial" w:cs="Arial"/>
          <w:noProof/>
          <w:color w:val="0D0D0D"/>
          <w:spacing w:val="-3"/>
          <w:lang w:val="nl-NL"/>
        </w:rPr>
      </w:pPr>
    </w:p>
    <w:p w:rsidR="009B5FED" w:rsidRDefault="009B5FE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93v</w:t>
      </w:r>
      <w:r w:rsidR="008A3DD0">
        <w:rPr>
          <w:rFonts w:ascii="Arial" w:hAnsi="Arial" w:cs="Arial"/>
          <w:noProof/>
          <w:color w:val="0D0D0D"/>
          <w:spacing w:val="-3"/>
          <w:lang w:val="nl-NL"/>
        </w:rPr>
        <w:t>-97</w:t>
      </w:r>
      <w:r w:rsidR="00A627F2">
        <w:rPr>
          <w:rFonts w:ascii="Arial" w:hAnsi="Arial" w:cs="Arial"/>
          <w:noProof/>
          <w:color w:val="0D0D0D"/>
          <w:spacing w:val="-3"/>
          <w:lang w:val="nl-NL"/>
        </w:rPr>
        <w:t>, 11-9-1806 Jacht</w:t>
      </w:r>
    </w:p>
    <w:p w:rsidR="009B5FED" w:rsidRDefault="00A627F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Verpachting van de jacht in vier klampen voor </w:t>
      </w:r>
      <w:r w:rsidR="00426851">
        <w:rPr>
          <w:rFonts w:ascii="Arial" w:hAnsi="Arial" w:cs="Arial"/>
          <w:noProof/>
          <w:color w:val="0D0D0D"/>
          <w:spacing w:val="-3"/>
          <w:lang w:val="nl-NL"/>
        </w:rPr>
        <w:t>éé</w:t>
      </w:r>
      <w:r>
        <w:rPr>
          <w:rFonts w:ascii="Arial" w:hAnsi="Arial" w:cs="Arial"/>
          <w:noProof/>
          <w:color w:val="0D0D0D"/>
          <w:spacing w:val="-3"/>
          <w:lang w:val="nl-NL"/>
        </w:rPr>
        <w:t>n jaar van 20-9-1806 tot 19-9-1807. Van de verpachting blijven uitgesloten de besloten tuinen, moeshoven e</w:t>
      </w:r>
      <w:r w:rsidR="00483920">
        <w:rPr>
          <w:rFonts w:ascii="Arial" w:hAnsi="Arial" w:cs="Arial"/>
          <w:noProof/>
          <w:color w:val="0D0D0D"/>
          <w:spacing w:val="-3"/>
          <w:lang w:val="nl-NL"/>
        </w:rPr>
        <w:t>n erven van bo</w:t>
      </w:r>
      <w:r>
        <w:rPr>
          <w:rFonts w:ascii="Arial" w:hAnsi="Arial" w:cs="Arial"/>
          <w:noProof/>
          <w:color w:val="0D0D0D"/>
          <w:spacing w:val="-3"/>
          <w:lang w:val="nl-NL"/>
        </w:rPr>
        <w:t>erderije</w:t>
      </w:r>
      <w:r w:rsidR="00483920">
        <w:rPr>
          <w:rFonts w:ascii="Arial" w:hAnsi="Arial" w:cs="Arial"/>
          <w:noProof/>
          <w:color w:val="0D0D0D"/>
          <w:spacing w:val="-3"/>
          <w:lang w:val="nl-NL"/>
        </w:rPr>
        <w:t>n</w:t>
      </w:r>
      <w:r>
        <w:rPr>
          <w:rFonts w:ascii="Arial" w:hAnsi="Arial" w:cs="Arial"/>
          <w:noProof/>
          <w:color w:val="0D0D0D"/>
          <w:spacing w:val="-3"/>
          <w:lang w:val="nl-NL"/>
        </w:rPr>
        <w:t xml:space="preserve"> en andere huizen.</w:t>
      </w:r>
    </w:p>
    <w:p w:rsidR="00A627F2" w:rsidRDefault="00A627F2" w:rsidP="00D41AD7">
      <w:pPr>
        <w:tabs>
          <w:tab w:val="left" w:pos="-1440"/>
          <w:tab w:val="left" w:pos="-720"/>
        </w:tabs>
        <w:suppressAutoHyphens/>
        <w:spacing w:after="0"/>
        <w:rPr>
          <w:rFonts w:ascii="Arial" w:hAnsi="Arial" w:cs="Arial"/>
          <w:noProof/>
          <w:color w:val="0D0D0D"/>
          <w:spacing w:val="-3"/>
          <w:lang w:val="nl-NL"/>
        </w:rPr>
      </w:pPr>
    </w:p>
    <w:p w:rsidR="00A627F2" w:rsidRPr="00E0058E" w:rsidRDefault="00A627F2" w:rsidP="00E005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w:t>
      </w:r>
      <w:r w:rsidRPr="00A627F2">
        <w:rPr>
          <w:rFonts w:ascii="Arial" w:hAnsi="Arial" w:cs="Arial"/>
          <w:noProof/>
          <w:color w:val="0D0D0D"/>
          <w:spacing w:val="-3"/>
          <w:vertAlign w:val="superscript"/>
          <w:lang w:val="nl-NL"/>
        </w:rPr>
        <w:t>e</w:t>
      </w:r>
      <w:r>
        <w:rPr>
          <w:rFonts w:ascii="Arial" w:hAnsi="Arial" w:cs="Arial"/>
          <w:noProof/>
          <w:color w:val="0D0D0D"/>
          <w:spacing w:val="-3"/>
          <w:lang w:val="nl-NL"/>
        </w:rPr>
        <w:t xml:space="preserve"> klamp, de jagt aan de oostzyde der rivier de Aa </w:t>
      </w:r>
      <w:r w:rsidRPr="0094459D">
        <w:rPr>
          <w:rFonts w:ascii="Arial" w:hAnsi="Arial" w:cs="Arial"/>
          <w:noProof/>
          <w:color w:val="0D0D0D"/>
          <w:spacing w:val="-3"/>
          <w:lang w:val="nl-NL"/>
        </w:rPr>
        <w:t>naast Dinther</w:t>
      </w:r>
      <w:r>
        <w:rPr>
          <w:rFonts w:ascii="Arial" w:hAnsi="Arial" w:cs="Arial"/>
          <w:noProof/>
          <w:color w:val="0D0D0D"/>
          <w:spacing w:val="-3"/>
          <w:lang w:val="nl-NL"/>
        </w:rPr>
        <w:t xml:space="preserve">, waar van de </w:t>
      </w:r>
      <w:r w:rsidRPr="0094459D">
        <w:rPr>
          <w:rFonts w:ascii="Arial" w:hAnsi="Arial" w:cs="Arial"/>
          <w:noProof/>
          <w:color w:val="0D0D0D"/>
          <w:spacing w:val="-3"/>
          <w:lang w:val="nl-NL"/>
        </w:rPr>
        <w:t xml:space="preserve">grens of omtrek </w:t>
      </w:r>
      <w:r>
        <w:rPr>
          <w:rFonts w:ascii="Arial" w:hAnsi="Arial" w:cs="Arial"/>
          <w:noProof/>
          <w:color w:val="0D0D0D"/>
          <w:spacing w:val="-3"/>
          <w:lang w:val="nl-NL"/>
        </w:rPr>
        <w:t xml:space="preserve">begind </w:t>
      </w:r>
      <w:r w:rsidRPr="0094459D">
        <w:rPr>
          <w:rFonts w:ascii="Arial" w:hAnsi="Arial" w:cs="Arial"/>
          <w:noProof/>
          <w:color w:val="0D0D0D"/>
          <w:spacing w:val="-3"/>
          <w:lang w:val="nl-NL"/>
        </w:rPr>
        <w:t>aan de groote brug alhier</w:t>
      </w:r>
      <w:r>
        <w:rPr>
          <w:rFonts w:ascii="Arial" w:hAnsi="Arial" w:cs="Arial"/>
          <w:noProof/>
          <w:color w:val="0D0D0D"/>
          <w:spacing w:val="-3"/>
          <w:lang w:val="nl-NL"/>
        </w:rPr>
        <w:t xml:space="preserve"> ten oosten, lopende dan daar over de steenweg door de barriere i</w:t>
      </w:r>
      <w:r w:rsidRPr="0094459D">
        <w:rPr>
          <w:rFonts w:ascii="Arial" w:hAnsi="Arial" w:cs="Arial"/>
          <w:noProof/>
          <w:color w:val="0D0D0D"/>
          <w:spacing w:val="-3"/>
          <w:lang w:val="nl-NL"/>
        </w:rPr>
        <w:t>n de Modderstraat</w:t>
      </w:r>
      <w:r>
        <w:rPr>
          <w:rFonts w:ascii="Arial" w:hAnsi="Arial" w:cs="Arial"/>
          <w:noProof/>
          <w:color w:val="0D0D0D"/>
          <w:spacing w:val="-3"/>
          <w:lang w:val="nl-NL"/>
        </w:rPr>
        <w:t>,</w:t>
      </w:r>
      <w:r w:rsidRPr="0094459D">
        <w:rPr>
          <w:rFonts w:ascii="Arial" w:hAnsi="Arial" w:cs="Arial"/>
          <w:noProof/>
          <w:color w:val="0D0D0D"/>
          <w:spacing w:val="-3"/>
          <w:lang w:val="nl-NL"/>
        </w:rPr>
        <w:t xml:space="preserve"> Beukelaarsteegd</w:t>
      </w:r>
      <w:r>
        <w:rPr>
          <w:rFonts w:ascii="Arial" w:hAnsi="Arial" w:cs="Arial"/>
          <w:noProof/>
          <w:color w:val="0D0D0D"/>
          <w:spacing w:val="-3"/>
          <w:lang w:val="nl-NL"/>
        </w:rPr>
        <w:t>,</w:t>
      </w:r>
      <w:r w:rsidRPr="0094459D">
        <w:rPr>
          <w:rFonts w:ascii="Arial" w:hAnsi="Arial" w:cs="Arial"/>
          <w:noProof/>
          <w:color w:val="0D0D0D"/>
          <w:spacing w:val="-3"/>
          <w:lang w:val="nl-NL"/>
        </w:rPr>
        <w:t xml:space="preserve"> over den </w:t>
      </w:r>
      <w:r>
        <w:rPr>
          <w:rFonts w:ascii="Arial" w:hAnsi="Arial" w:cs="Arial"/>
          <w:noProof/>
          <w:color w:val="0D0D0D"/>
          <w:spacing w:val="-3"/>
          <w:lang w:val="nl-NL"/>
        </w:rPr>
        <w:t>Udensen dy</w:t>
      </w:r>
      <w:r w:rsidRPr="0094459D">
        <w:rPr>
          <w:rFonts w:ascii="Arial" w:hAnsi="Arial" w:cs="Arial"/>
          <w:noProof/>
          <w:color w:val="0D0D0D"/>
          <w:spacing w:val="-3"/>
          <w:lang w:val="nl-NL"/>
        </w:rPr>
        <w:t xml:space="preserve">k na Uden </w:t>
      </w:r>
      <w:r>
        <w:rPr>
          <w:rFonts w:ascii="Arial" w:hAnsi="Arial" w:cs="Arial"/>
          <w:noProof/>
          <w:color w:val="0D0D0D"/>
          <w:spacing w:val="-3"/>
          <w:lang w:val="nl-NL"/>
        </w:rPr>
        <w:t xml:space="preserve">en weg naar en </w:t>
      </w:r>
      <w:r w:rsidRPr="0094459D">
        <w:rPr>
          <w:rFonts w:ascii="Arial" w:hAnsi="Arial" w:cs="Arial"/>
          <w:noProof/>
          <w:color w:val="0D0D0D"/>
          <w:spacing w:val="-3"/>
          <w:lang w:val="nl-NL"/>
        </w:rPr>
        <w:t xml:space="preserve">tot en </w:t>
      </w:r>
      <w:r>
        <w:rPr>
          <w:rFonts w:ascii="Arial" w:hAnsi="Arial" w:cs="Arial"/>
          <w:noProof/>
          <w:color w:val="0D0D0D"/>
          <w:spacing w:val="-3"/>
          <w:lang w:val="nl-NL"/>
        </w:rPr>
        <w:t xml:space="preserve">langs </w:t>
      </w:r>
      <w:r w:rsidRPr="0094459D">
        <w:rPr>
          <w:rFonts w:ascii="Arial" w:hAnsi="Arial" w:cs="Arial"/>
          <w:noProof/>
          <w:color w:val="0D0D0D"/>
          <w:spacing w:val="-3"/>
          <w:lang w:val="nl-NL"/>
        </w:rPr>
        <w:t xml:space="preserve">den limite van Uden, </w:t>
      </w:r>
      <w:r>
        <w:rPr>
          <w:rFonts w:ascii="Arial" w:hAnsi="Arial" w:cs="Arial"/>
          <w:noProof/>
          <w:color w:val="0D0D0D"/>
          <w:spacing w:val="-3"/>
          <w:lang w:val="nl-NL"/>
        </w:rPr>
        <w:t xml:space="preserve">en nevens die van </w:t>
      </w:r>
      <w:r w:rsidRPr="0094459D">
        <w:rPr>
          <w:rFonts w:ascii="Arial" w:hAnsi="Arial" w:cs="Arial"/>
          <w:noProof/>
          <w:color w:val="0D0D0D"/>
          <w:spacing w:val="-3"/>
          <w:lang w:val="nl-NL"/>
        </w:rPr>
        <w:t>Nistelrode en Dinther tot aa</w:t>
      </w:r>
      <w:r>
        <w:rPr>
          <w:rFonts w:ascii="Arial" w:hAnsi="Arial" w:cs="Arial"/>
          <w:noProof/>
          <w:color w:val="0D0D0D"/>
          <w:spacing w:val="-3"/>
          <w:lang w:val="nl-NL"/>
        </w:rPr>
        <w:t>n</w:t>
      </w:r>
      <w:r w:rsidRPr="0094459D">
        <w:rPr>
          <w:rFonts w:ascii="Arial" w:hAnsi="Arial" w:cs="Arial"/>
          <w:noProof/>
          <w:color w:val="0D0D0D"/>
          <w:spacing w:val="-3"/>
          <w:lang w:val="nl-NL"/>
        </w:rPr>
        <w:t xml:space="preserve"> de rivier </w:t>
      </w:r>
      <w:r>
        <w:rPr>
          <w:rFonts w:ascii="Arial" w:hAnsi="Arial" w:cs="Arial"/>
          <w:noProof/>
          <w:color w:val="0D0D0D"/>
          <w:spacing w:val="-3"/>
          <w:lang w:val="nl-NL"/>
        </w:rPr>
        <w:t>de Aa</w:t>
      </w:r>
      <w:r w:rsidRPr="0094459D">
        <w:rPr>
          <w:rFonts w:ascii="Arial" w:hAnsi="Arial" w:cs="Arial"/>
          <w:noProof/>
          <w:color w:val="0D0D0D"/>
          <w:spacing w:val="-3"/>
          <w:lang w:val="nl-NL"/>
        </w:rPr>
        <w:t xml:space="preserve">, </w:t>
      </w:r>
      <w:r w:rsidR="00E0058E">
        <w:rPr>
          <w:rFonts w:ascii="Arial" w:hAnsi="Arial" w:cs="Arial"/>
          <w:noProof/>
          <w:color w:val="0D0D0D"/>
          <w:spacing w:val="-3"/>
          <w:lang w:val="nl-NL"/>
        </w:rPr>
        <w:t>en eyndigd</w:t>
      </w:r>
      <w:r w:rsidRPr="0094459D">
        <w:rPr>
          <w:rFonts w:ascii="Arial" w:hAnsi="Arial" w:cs="Arial"/>
          <w:noProof/>
          <w:color w:val="0D0D0D"/>
          <w:spacing w:val="-3"/>
          <w:lang w:val="nl-NL"/>
        </w:rPr>
        <w:t xml:space="preserve"> aan het punt van waar begonnen is. </w:t>
      </w:r>
      <w:r w:rsidR="00E0058E">
        <w:rPr>
          <w:rFonts w:ascii="Arial" w:hAnsi="Arial" w:cs="Arial"/>
          <w:noProof/>
          <w:color w:val="0D0D0D"/>
          <w:spacing w:val="-3"/>
          <w:lang w:val="nl-NL"/>
        </w:rPr>
        <w:t xml:space="preserve"> </w:t>
      </w:r>
      <w:r w:rsidRPr="0094459D">
        <w:rPr>
          <w:rFonts w:ascii="Arial" w:hAnsi="Arial" w:cs="Arial"/>
          <w:noProof/>
          <w:color w:val="0D0D0D"/>
          <w:spacing w:val="-3"/>
          <w:lang w:val="nl-NL"/>
        </w:rPr>
        <w:t xml:space="preserve">Gepacht door </w:t>
      </w:r>
      <w:r w:rsidR="00E0058E">
        <w:rPr>
          <w:rFonts w:ascii="Arial" w:hAnsi="Arial" w:cs="Arial"/>
          <w:noProof/>
          <w:color w:val="0D0D0D"/>
          <w:spacing w:val="-3"/>
          <w:lang w:val="nl-NL"/>
        </w:rPr>
        <w:t>Hendricus Gerbrandts voor 4</w:t>
      </w:r>
      <w:r w:rsidRPr="0094459D">
        <w:rPr>
          <w:rFonts w:ascii="Arial" w:hAnsi="Arial" w:cs="Arial"/>
          <w:noProof/>
          <w:color w:val="0D0D0D"/>
          <w:spacing w:val="-3"/>
          <w:lang w:val="nl-NL"/>
        </w:rPr>
        <w:t xml:space="preserve"> gulden. </w:t>
      </w:r>
      <w:r>
        <w:rPr>
          <w:rFonts w:ascii="Arial" w:hAnsi="Arial" w:cs="Arial"/>
          <w:noProof/>
          <w:color w:val="0D0D0D"/>
          <w:spacing w:val="-3"/>
          <w:lang w:val="nl-NL"/>
        </w:rPr>
        <w:t xml:space="preserve">Borgen zijn </w:t>
      </w:r>
      <w:r w:rsidR="00E0058E">
        <w:rPr>
          <w:rFonts w:ascii="Arial" w:hAnsi="Arial" w:cs="Arial"/>
          <w:noProof/>
          <w:color w:val="0D0D0D"/>
          <w:spacing w:val="-3"/>
          <w:lang w:val="nl-NL"/>
        </w:rPr>
        <w:t>Joost van de Ven en W. F. Colen.</w:t>
      </w:r>
    </w:p>
    <w:p w:rsidR="00A627F2" w:rsidRDefault="00A627F2" w:rsidP="00A627F2">
      <w:pPr>
        <w:tabs>
          <w:tab w:val="left" w:pos="-1440"/>
          <w:tab w:val="left" w:pos="-720"/>
          <w:tab w:val="left" w:pos="720"/>
          <w:tab w:val="left" w:pos="1440"/>
        </w:tabs>
        <w:suppressAutoHyphens/>
        <w:spacing w:after="0"/>
        <w:rPr>
          <w:rFonts w:ascii="Arial" w:hAnsi="Arial" w:cs="Arial"/>
          <w:noProof/>
          <w:color w:val="0D0D0D"/>
          <w:spacing w:val="-3"/>
          <w:lang w:val="nl-NL"/>
        </w:rPr>
      </w:pPr>
    </w:p>
    <w:p w:rsidR="00A627F2" w:rsidRPr="00E0058E" w:rsidRDefault="00A627F2" w:rsidP="00E0058E">
      <w:pPr>
        <w:tabs>
          <w:tab w:val="left" w:pos="-1440"/>
          <w:tab w:val="left" w:pos="-720"/>
          <w:tab w:val="left" w:pos="720"/>
          <w:tab w:val="left" w:pos="1440"/>
        </w:tabs>
        <w:suppressAutoHyphens/>
        <w:spacing w:after="0"/>
        <w:rPr>
          <w:rFonts w:ascii="Arial" w:hAnsi="Arial" w:cs="Arial"/>
          <w:noProof/>
          <w:color w:val="0D0D0D"/>
          <w:spacing w:val="-3"/>
          <w:lang w:val="nl-NL"/>
        </w:rPr>
      </w:pPr>
      <w:r w:rsidRPr="0094459D">
        <w:rPr>
          <w:rFonts w:ascii="Arial" w:hAnsi="Arial" w:cs="Arial"/>
          <w:noProof/>
          <w:color w:val="0D0D0D"/>
          <w:spacing w:val="-3"/>
          <w:lang w:val="nl-NL"/>
        </w:rPr>
        <w:t>2</w:t>
      </w:r>
      <w:r w:rsidRPr="0094459D">
        <w:rPr>
          <w:rFonts w:ascii="Arial" w:hAnsi="Arial" w:cs="Arial"/>
          <w:noProof/>
          <w:color w:val="0D0D0D"/>
          <w:spacing w:val="-3"/>
          <w:vertAlign w:val="superscript"/>
          <w:lang w:val="nl-NL"/>
        </w:rPr>
        <w:t>e</w:t>
      </w:r>
      <w:r w:rsidRPr="0094459D">
        <w:rPr>
          <w:rFonts w:ascii="Arial" w:hAnsi="Arial" w:cs="Arial"/>
          <w:noProof/>
          <w:color w:val="0D0D0D"/>
          <w:spacing w:val="-3"/>
          <w:lang w:val="nl-NL"/>
        </w:rPr>
        <w:t xml:space="preserve"> </w:t>
      </w:r>
      <w:r w:rsidR="00E0058E">
        <w:rPr>
          <w:rFonts w:ascii="Arial" w:hAnsi="Arial" w:cs="Arial"/>
          <w:noProof/>
          <w:color w:val="0D0D0D"/>
          <w:spacing w:val="-3"/>
          <w:lang w:val="nl-NL"/>
        </w:rPr>
        <w:t xml:space="preserve">Klamp </w:t>
      </w:r>
      <w:r w:rsidRPr="0094459D">
        <w:rPr>
          <w:rFonts w:ascii="Arial" w:hAnsi="Arial" w:cs="Arial"/>
          <w:noProof/>
          <w:color w:val="0D0D0D"/>
          <w:spacing w:val="-3"/>
          <w:lang w:val="nl-NL"/>
        </w:rPr>
        <w:t xml:space="preserve">aan de oostzeyde </w:t>
      </w:r>
      <w:r w:rsidR="00E0058E">
        <w:rPr>
          <w:rFonts w:ascii="Arial" w:hAnsi="Arial" w:cs="Arial"/>
          <w:noProof/>
          <w:color w:val="0D0D0D"/>
          <w:spacing w:val="-3"/>
          <w:lang w:val="nl-NL"/>
        </w:rPr>
        <w:t>van de</w:t>
      </w:r>
      <w:r w:rsidRPr="0094459D">
        <w:rPr>
          <w:rFonts w:ascii="Arial" w:hAnsi="Arial" w:cs="Arial"/>
          <w:noProof/>
          <w:color w:val="0D0D0D"/>
          <w:spacing w:val="-3"/>
          <w:lang w:val="nl-NL"/>
        </w:rPr>
        <w:t xml:space="preserve"> rivier</w:t>
      </w:r>
      <w:r w:rsidR="00E0058E">
        <w:rPr>
          <w:rFonts w:ascii="Arial" w:hAnsi="Arial" w:cs="Arial"/>
          <w:noProof/>
          <w:color w:val="0D0D0D"/>
          <w:spacing w:val="-3"/>
          <w:lang w:val="nl-NL"/>
        </w:rPr>
        <w:t xml:space="preserve"> de Aa</w:t>
      </w:r>
      <w:r w:rsidRPr="0094459D">
        <w:rPr>
          <w:rFonts w:ascii="Arial" w:hAnsi="Arial" w:cs="Arial"/>
          <w:noProof/>
          <w:color w:val="0D0D0D"/>
          <w:spacing w:val="-3"/>
          <w:lang w:val="nl-NL"/>
        </w:rPr>
        <w:t xml:space="preserve">, </w:t>
      </w:r>
      <w:r w:rsidR="00E0058E">
        <w:rPr>
          <w:rFonts w:ascii="Arial" w:hAnsi="Arial" w:cs="Arial"/>
          <w:noProof/>
          <w:color w:val="0D0D0D"/>
          <w:spacing w:val="-3"/>
          <w:lang w:val="nl-NL"/>
        </w:rPr>
        <w:t xml:space="preserve">waar van de grens of omtrek op </w:t>
      </w:r>
      <w:r>
        <w:rPr>
          <w:rFonts w:ascii="Arial" w:hAnsi="Arial" w:cs="Arial"/>
          <w:noProof/>
          <w:color w:val="0D0D0D"/>
          <w:spacing w:val="-3"/>
          <w:lang w:val="nl-NL"/>
        </w:rPr>
        <w:t xml:space="preserve">de groote brug, lopende van daar over den steenweg door de barriere </w:t>
      </w:r>
      <w:r w:rsidR="00E0058E">
        <w:rPr>
          <w:rFonts w:ascii="Arial" w:hAnsi="Arial" w:cs="Arial"/>
          <w:noProof/>
          <w:color w:val="0D0D0D"/>
          <w:spacing w:val="-3"/>
          <w:lang w:val="nl-NL"/>
        </w:rPr>
        <w:t xml:space="preserve">aan </w:t>
      </w:r>
      <w:r>
        <w:rPr>
          <w:rFonts w:ascii="Arial" w:hAnsi="Arial" w:cs="Arial"/>
          <w:noProof/>
          <w:color w:val="0D0D0D"/>
          <w:spacing w:val="-3"/>
          <w:lang w:val="nl-NL"/>
        </w:rPr>
        <w:t xml:space="preserve">en door de Modderstraat in de </w:t>
      </w:r>
      <w:r w:rsidR="00E0058E">
        <w:rPr>
          <w:rFonts w:ascii="Arial" w:hAnsi="Arial" w:cs="Arial"/>
          <w:noProof/>
          <w:color w:val="0D0D0D"/>
          <w:spacing w:val="-3"/>
          <w:lang w:val="nl-NL"/>
        </w:rPr>
        <w:t xml:space="preserve">Beukelaarsteegd </w:t>
      </w:r>
      <w:r>
        <w:rPr>
          <w:rFonts w:ascii="Arial" w:hAnsi="Arial" w:cs="Arial"/>
          <w:noProof/>
          <w:color w:val="0D0D0D"/>
          <w:spacing w:val="-3"/>
          <w:lang w:val="nl-NL"/>
        </w:rPr>
        <w:t xml:space="preserve"> over den grooten Dyk </w:t>
      </w:r>
      <w:r w:rsidR="00E0058E">
        <w:rPr>
          <w:rFonts w:ascii="Arial" w:hAnsi="Arial" w:cs="Arial"/>
          <w:noProof/>
          <w:color w:val="0D0D0D"/>
          <w:spacing w:val="-3"/>
          <w:lang w:val="nl-NL"/>
        </w:rPr>
        <w:t xml:space="preserve">en weg </w:t>
      </w:r>
      <w:r>
        <w:rPr>
          <w:rFonts w:ascii="Arial" w:hAnsi="Arial" w:cs="Arial"/>
          <w:noProof/>
          <w:color w:val="0D0D0D"/>
          <w:spacing w:val="-3"/>
          <w:lang w:val="nl-NL"/>
        </w:rPr>
        <w:t xml:space="preserve">tot en </w:t>
      </w:r>
      <w:r w:rsidR="00E0058E">
        <w:rPr>
          <w:rFonts w:ascii="Arial" w:hAnsi="Arial" w:cs="Arial"/>
          <w:noProof/>
          <w:color w:val="0D0D0D"/>
          <w:spacing w:val="-3"/>
          <w:lang w:val="nl-NL"/>
        </w:rPr>
        <w:t xml:space="preserve">langs de jurisdictie en limite van Erpe </w:t>
      </w:r>
      <w:r>
        <w:rPr>
          <w:rFonts w:ascii="Arial" w:hAnsi="Arial" w:cs="Arial"/>
          <w:noProof/>
          <w:color w:val="0D0D0D"/>
          <w:spacing w:val="-3"/>
          <w:lang w:val="nl-NL"/>
        </w:rPr>
        <w:t>tot aan de rivier d’ Aa en zoo voorts doo</w:t>
      </w:r>
      <w:r w:rsidR="00E0058E">
        <w:rPr>
          <w:rFonts w:ascii="Arial" w:hAnsi="Arial" w:cs="Arial"/>
          <w:noProof/>
          <w:color w:val="0D0D0D"/>
          <w:spacing w:val="-3"/>
          <w:lang w:val="nl-NL"/>
        </w:rPr>
        <w:t>r dezelve en eyndig</w:t>
      </w:r>
      <w:r>
        <w:rPr>
          <w:rFonts w:ascii="Arial" w:hAnsi="Arial" w:cs="Arial"/>
          <w:noProof/>
          <w:color w:val="0D0D0D"/>
          <w:spacing w:val="-3"/>
          <w:lang w:val="nl-NL"/>
        </w:rPr>
        <w:t>d aan het punt daar begonnen is</w:t>
      </w:r>
      <w:r w:rsidR="00E0058E">
        <w:rPr>
          <w:rFonts w:ascii="Arial" w:hAnsi="Arial" w:cs="Arial"/>
          <w:noProof/>
          <w:color w:val="0D0D0D"/>
          <w:spacing w:val="-3"/>
          <w:lang w:val="nl-NL"/>
        </w:rPr>
        <w:t xml:space="preserve">. </w:t>
      </w:r>
      <w:r>
        <w:rPr>
          <w:rFonts w:ascii="Arial" w:hAnsi="Arial" w:cs="Arial"/>
          <w:noProof/>
          <w:color w:val="0D0D0D"/>
          <w:spacing w:val="-3"/>
          <w:lang w:val="nl-NL"/>
        </w:rPr>
        <w:t xml:space="preserve">Gepacht door </w:t>
      </w:r>
      <w:r w:rsidR="00E0058E">
        <w:rPr>
          <w:rFonts w:ascii="Arial" w:hAnsi="Arial" w:cs="Arial"/>
          <w:noProof/>
          <w:color w:val="0D0D0D"/>
          <w:spacing w:val="-3"/>
          <w:lang w:val="nl-NL"/>
        </w:rPr>
        <w:t>Lambertus van den Bosch voor 7</w:t>
      </w:r>
      <w:r>
        <w:rPr>
          <w:rFonts w:ascii="Arial" w:hAnsi="Arial" w:cs="Arial"/>
          <w:noProof/>
          <w:color w:val="0D0D0D"/>
          <w:spacing w:val="-3"/>
          <w:lang w:val="nl-NL"/>
        </w:rPr>
        <w:t>-0-0</w:t>
      </w:r>
      <w:r w:rsidR="00E0058E">
        <w:rPr>
          <w:rFonts w:ascii="Arial" w:hAnsi="Arial" w:cs="Arial"/>
          <w:noProof/>
          <w:color w:val="0D0D0D"/>
          <w:spacing w:val="-3"/>
          <w:lang w:val="nl-NL"/>
        </w:rPr>
        <w:t>. Borgen zijn Joost van de Ven en W. F. Colen.</w:t>
      </w:r>
    </w:p>
    <w:p w:rsidR="00A627F2" w:rsidRDefault="00A627F2" w:rsidP="00A627F2">
      <w:pPr>
        <w:tabs>
          <w:tab w:val="left" w:pos="-1440"/>
          <w:tab w:val="left" w:pos="-720"/>
          <w:tab w:val="left" w:pos="720"/>
          <w:tab w:val="left" w:pos="1440"/>
        </w:tabs>
        <w:suppressAutoHyphens/>
        <w:spacing w:after="0"/>
        <w:rPr>
          <w:rFonts w:ascii="Arial" w:hAnsi="Arial" w:cs="Arial"/>
          <w:noProof/>
          <w:color w:val="0D0D0D"/>
          <w:spacing w:val="-3"/>
          <w:lang w:val="nl-NL"/>
        </w:rPr>
      </w:pPr>
    </w:p>
    <w:p w:rsidR="00A627F2" w:rsidRPr="00E0058E" w:rsidRDefault="00A627F2" w:rsidP="00E0058E">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3 Klamp de jagt aan de westzyde </w:t>
      </w:r>
      <w:r w:rsidR="00E0058E">
        <w:rPr>
          <w:rFonts w:ascii="Arial" w:hAnsi="Arial" w:cs="Arial"/>
          <w:noProof/>
          <w:color w:val="0D0D0D"/>
          <w:spacing w:val="-3"/>
          <w:lang w:val="nl-NL"/>
        </w:rPr>
        <w:t xml:space="preserve">van de </w:t>
      </w:r>
      <w:r>
        <w:rPr>
          <w:rFonts w:ascii="Arial" w:hAnsi="Arial" w:cs="Arial"/>
          <w:noProof/>
          <w:color w:val="0D0D0D"/>
          <w:spacing w:val="-3"/>
          <w:lang w:val="nl-NL"/>
        </w:rPr>
        <w:t xml:space="preserve">rivier </w:t>
      </w:r>
      <w:r w:rsidR="00E0058E">
        <w:rPr>
          <w:rFonts w:ascii="Arial" w:hAnsi="Arial" w:cs="Arial"/>
          <w:noProof/>
          <w:color w:val="0D0D0D"/>
          <w:spacing w:val="-3"/>
          <w:lang w:val="nl-NL"/>
        </w:rPr>
        <w:t>de Aa begi</w:t>
      </w:r>
      <w:r>
        <w:rPr>
          <w:rFonts w:ascii="Arial" w:hAnsi="Arial" w:cs="Arial"/>
          <w:noProof/>
          <w:color w:val="0D0D0D"/>
          <w:spacing w:val="-3"/>
          <w:lang w:val="nl-NL"/>
        </w:rPr>
        <w:t>nnen</w:t>
      </w:r>
      <w:r w:rsidR="00E0058E">
        <w:rPr>
          <w:rFonts w:ascii="Arial" w:hAnsi="Arial" w:cs="Arial"/>
          <w:noProof/>
          <w:color w:val="0D0D0D"/>
          <w:spacing w:val="-3"/>
          <w:lang w:val="nl-NL"/>
        </w:rPr>
        <w:t>de</w:t>
      </w:r>
      <w:r>
        <w:rPr>
          <w:rFonts w:ascii="Arial" w:hAnsi="Arial" w:cs="Arial"/>
          <w:noProof/>
          <w:color w:val="0D0D0D"/>
          <w:spacing w:val="-3"/>
          <w:lang w:val="nl-NL"/>
        </w:rPr>
        <w:t xml:space="preserve"> den omtrek van deezen clamp op de groote brug, loopende over den nieuwen st</w:t>
      </w:r>
      <w:r w:rsidR="00E0058E">
        <w:rPr>
          <w:rFonts w:ascii="Arial" w:hAnsi="Arial" w:cs="Arial"/>
          <w:noProof/>
          <w:color w:val="0D0D0D"/>
          <w:spacing w:val="-3"/>
          <w:lang w:val="nl-NL"/>
        </w:rPr>
        <w:t>eenweg door de weg aan de Hoogeinde en</w:t>
      </w:r>
      <w:r>
        <w:rPr>
          <w:rFonts w:ascii="Arial" w:hAnsi="Arial" w:cs="Arial"/>
          <w:noProof/>
          <w:color w:val="0D0D0D"/>
          <w:spacing w:val="-3"/>
          <w:lang w:val="nl-NL"/>
        </w:rPr>
        <w:t xml:space="preserve"> Leest over den Ouden Roysen dyk </w:t>
      </w:r>
      <w:r w:rsidR="00E0058E">
        <w:rPr>
          <w:rFonts w:ascii="Arial" w:hAnsi="Arial" w:cs="Arial"/>
          <w:noProof/>
          <w:color w:val="0D0D0D"/>
          <w:spacing w:val="-3"/>
          <w:lang w:val="nl-NL"/>
        </w:rPr>
        <w:t xml:space="preserve">regt uit </w:t>
      </w:r>
      <w:r>
        <w:rPr>
          <w:rFonts w:ascii="Arial" w:hAnsi="Arial" w:cs="Arial"/>
          <w:noProof/>
          <w:color w:val="0D0D0D"/>
          <w:spacing w:val="-3"/>
          <w:lang w:val="nl-NL"/>
        </w:rPr>
        <w:t xml:space="preserve">door de heyde neeven de nieuwe erven op en over de Laarse Heyde </w:t>
      </w:r>
      <w:r w:rsidR="00E0058E">
        <w:rPr>
          <w:rFonts w:ascii="Arial" w:hAnsi="Arial" w:cs="Arial"/>
          <w:noProof/>
          <w:color w:val="0D0D0D"/>
          <w:spacing w:val="-3"/>
          <w:lang w:val="nl-NL"/>
        </w:rPr>
        <w:t>in een regte lyn van’t</w:t>
      </w:r>
      <w:r>
        <w:rPr>
          <w:rFonts w:ascii="Arial" w:hAnsi="Arial" w:cs="Arial"/>
          <w:noProof/>
          <w:color w:val="0D0D0D"/>
          <w:spacing w:val="-3"/>
          <w:lang w:val="nl-NL"/>
        </w:rPr>
        <w:t xml:space="preserve"> mastbosch van Francis Manders op den toorn van </w:t>
      </w:r>
      <w:r w:rsidR="00E0058E">
        <w:rPr>
          <w:rFonts w:ascii="Arial" w:hAnsi="Arial" w:cs="Arial"/>
          <w:noProof/>
          <w:color w:val="0D0D0D"/>
          <w:spacing w:val="-3"/>
          <w:lang w:val="nl-NL"/>
        </w:rPr>
        <w:t xml:space="preserve">St. Oedenrode tot aan en langs de </w:t>
      </w:r>
      <w:r>
        <w:rPr>
          <w:rFonts w:ascii="Arial" w:hAnsi="Arial" w:cs="Arial"/>
          <w:noProof/>
          <w:color w:val="0D0D0D"/>
          <w:spacing w:val="-3"/>
          <w:lang w:val="nl-NL"/>
        </w:rPr>
        <w:t xml:space="preserve">limite van </w:t>
      </w:r>
      <w:r w:rsidR="00483920">
        <w:rPr>
          <w:rFonts w:ascii="Arial" w:hAnsi="Arial" w:cs="Arial"/>
          <w:noProof/>
          <w:color w:val="0D0D0D"/>
          <w:spacing w:val="-3"/>
          <w:lang w:val="nl-NL"/>
        </w:rPr>
        <w:t>gemelde plaat</w:t>
      </w:r>
      <w:r w:rsidR="00E0058E">
        <w:rPr>
          <w:rFonts w:ascii="Arial" w:hAnsi="Arial" w:cs="Arial"/>
          <w:noProof/>
          <w:color w:val="0D0D0D"/>
          <w:spacing w:val="-3"/>
          <w:lang w:val="nl-NL"/>
        </w:rPr>
        <w:t>s</w:t>
      </w:r>
      <w:r>
        <w:rPr>
          <w:rFonts w:ascii="Arial" w:hAnsi="Arial" w:cs="Arial"/>
          <w:noProof/>
          <w:color w:val="0D0D0D"/>
          <w:spacing w:val="-3"/>
          <w:lang w:val="nl-NL"/>
        </w:rPr>
        <w:t xml:space="preserve">, </w:t>
      </w:r>
      <w:r w:rsidR="00E0058E">
        <w:rPr>
          <w:rFonts w:ascii="Arial" w:hAnsi="Arial" w:cs="Arial"/>
          <w:noProof/>
          <w:color w:val="0D0D0D"/>
          <w:spacing w:val="-3"/>
          <w:lang w:val="nl-NL"/>
        </w:rPr>
        <w:t xml:space="preserve">vervolgens langs die van </w:t>
      </w:r>
      <w:r>
        <w:rPr>
          <w:rFonts w:ascii="Arial" w:hAnsi="Arial" w:cs="Arial"/>
          <w:noProof/>
          <w:color w:val="0D0D0D"/>
          <w:spacing w:val="-3"/>
          <w:lang w:val="nl-NL"/>
        </w:rPr>
        <w:t xml:space="preserve">Lieshout en </w:t>
      </w:r>
      <w:r w:rsidR="00E0058E">
        <w:rPr>
          <w:rFonts w:ascii="Arial" w:hAnsi="Arial" w:cs="Arial"/>
          <w:noProof/>
          <w:color w:val="0D0D0D"/>
          <w:spacing w:val="-3"/>
          <w:lang w:val="nl-NL"/>
        </w:rPr>
        <w:t>Erp tot aan en door de rivier de</w:t>
      </w:r>
      <w:r>
        <w:rPr>
          <w:rFonts w:ascii="Arial" w:hAnsi="Arial" w:cs="Arial"/>
          <w:noProof/>
          <w:color w:val="0D0D0D"/>
          <w:spacing w:val="-3"/>
          <w:lang w:val="nl-NL"/>
        </w:rPr>
        <w:t xml:space="preserve"> Aa en ey</w:t>
      </w:r>
      <w:r w:rsidR="00E0058E">
        <w:rPr>
          <w:rFonts w:ascii="Arial" w:hAnsi="Arial" w:cs="Arial"/>
          <w:noProof/>
          <w:color w:val="0D0D0D"/>
          <w:spacing w:val="-3"/>
          <w:lang w:val="nl-NL"/>
        </w:rPr>
        <w:t>ndigd</w:t>
      </w:r>
      <w:r>
        <w:rPr>
          <w:rFonts w:ascii="Arial" w:hAnsi="Arial" w:cs="Arial"/>
          <w:noProof/>
          <w:color w:val="0D0D0D"/>
          <w:spacing w:val="-3"/>
          <w:lang w:val="nl-NL"/>
        </w:rPr>
        <w:t xml:space="preserve"> aan het punt daar begonnen is.</w:t>
      </w:r>
      <w:r w:rsidR="00E0058E">
        <w:rPr>
          <w:rFonts w:ascii="Arial" w:hAnsi="Arial" w:cs="Arial"/>
          <w:noProof/>
          <w:color w:val="0D0D0D"/>
          <w:spacing w:val="-3"/>
          <w:lang w:val="nl-NL"/>
        </w:rPr>
        <w:t xml:space="preserve"> </w:t>
      </w:r>
      <w:r>
        <w:rPr>
          <w:rFonts w:ascii="Arial" w:hAnsi="Arial" w:cs="Arial"/>
          <w:noProof/>
          <w:color w:val="0D0D0D"/>
          <w:spacing w:val="-3"/>
          <w:lang w:val="nl-NL"/>
        </w:rPr>
        <w:t xml:space="preserve">Gepacht door Hendricus Gerbrandts </w:t>
      </w:r>
      <w:r w:rsidR="00E0058E">
        <w:rPr>
          <w:rFonts w:ascii="Arial" w:hAnsi="Arial" w:cs="Arial"/>
          <w:noProof/>
          <w:color w:val="0D0D0D"/>
          <w:spacing w:val="-3"/>
          <w:lang w:val="nl-NL"/>
        </w:rPr>
        <w:t xml:space="preserve">voor 5-0-0. </w:t>
      </w:r>
      <w:r>
        <w:rPr>
          <w:rFonts w:ascii="Arial" w:hAnsi="Arial" w:cs="Arial"/>
          <w:noProof/>
          <w:color w:val="0D0D0D"/>
          <w:spacing w:val="-3"/>
          <w:lang w:val="nl-NL"/>
        </w:rPr>
        <w:t xml:space="preserve">Borgen zijn </w:t>
      </w:r>
      <w:r w:rsidR="00E0058E">
        <w:rPr>
          <w:rFonts w:ascii="Arial" w:hAnsi="Arial" w:cs="Arial"/>
          <w:noProof/>
          <w:color w:val="0D0D0D"/>
          <w:spacing w:val="-3"/>
          <w:lang w:val="nl-NL"/>
        </w:rPr>
        <w:t>Joost van de Ven en W. F. Colen.</w:t>
      </w:r>
    </w:p>
    <w:p w:rsidR="00A627F2" w:rsidRDefault="00A627F2" w:rsidP="00A627F2">
      <w:pPr>
        <w:tabs>
          <w:tab w:val="left" w:pos="-1440"/>
          <w:tab w:val="left" w:pos="-720"/>
          <w:tab w:val="left" w:pos="720"/>
          <w:tab w:val="left" w:pos="1440"/>
        </w:tabs>
        <w:suppressAutoHyphens/>
        <w:spacing w:after="0"/>
        <w:rPr>
          <w:rFonts w:ascii="Arial" w:hAnsi="Arial" w:cs="Arial"/>
          <w:noProof/>
          <w:color w:val="0D0D0D"/>
          <w:spacing w:val="-3"/>
          <w:lang w:val="nl-NL"/>
        </w:rPr>
      </w:pPr>
    </w:p>
    <w:p w:rsidR="00A627F2" w:rsidRDefault="00A627F2" w:rsidP="008A3DD0">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4 Klamp het overige van de jagt aan de w</w:t>
      </w:r>
      <w:r w:rsidR="00E0058E">
        <w:rPr>
          <w:rFonts w:ascii="Arial" w:hAnsi="Arial" w:cs="Arial"/>
          <w:noProof/>
          <w:color w:val="0D0D0D"/>
          <w:spacing w:val="-3"/>
          <w:lang w:val="nl-NL"/>
        </w:rPr>
        <w:t>estzeide der rivier de</w:t>
      </w:r>
      <w:r>
        <w:rPr>
          <w:rFonts w:ascii="Arial" w:hAnsi="Arial" w:cs="Arial"/>
          <w:noProof/>
          <w:color w:val="0D0D0D"/>
          <w:spacing w:val="-3"/>
          <w:lang w:val="nl-NL"/>
        </w:rPr>
        <w:t xml:space="preserve"> Aa waar van den omtrek begind op de groote brug alhier, loopende over den nieuwen steenweg door de weg aen de Leest en Hoogeynde over den Ouden Rooysen dyk regt uyt door de </w:t>
      </w:r>
      <w:r w:rsidR="00E0058E">
        <w:rPr>
          <w:rFonts w:ascii="Arial" w:hAnsi="Arial" w:cs="Arial"/>
          <w:noProof/>
          <w:color w:val="0D0D0D"/>
          <w:spacing w:val="-3"/>
          <w:lang w:val="nl-NL"/>
        </w:rPr>
        <w:t xml:space="preserve">steegd </w:t>
      </w:r>
      <w:r>
        <w:rPr>
          <w:rFonts w:ascii="Arial" w:hAnsi="Arial" w:cs="Arial"/>
          <w:noProof/>
          <w:color w:val="0D0D0D"/>
          <w:spacing w:val="-3"/>
          <w:lang w:val="nl-NL"/>
        </w:rPr>
        <w:t xml:space="preserve">aan de nieuwe erve of mastbosch van Francis Manders, van daar in eene regte lyn door de Laarse heyde </w:t>
      </w:r>
      <w:r w:rsidR="008A3DD0">
        <w:rPr>
          <w:rFonts w:ascii="Arial" w:hAnsi="Arial" w:cs="Arial"/>
          <w:noProof/>
          <w:color w:val="0D0D0D"/>
          <w:spacing w:val="-3"/>
          <w:lang w:val="nl-NL"/>
        </w:rPr>
        <w:t xml:space="preserve">op den toorn </w:t>
      </w:r>
      <w:r w:rsidR="008A3DD0">
        <w:rPr>
          <w:rFonts w:ascii="Arial" w:hAnsi="Arial" w:cs="Arial"/>
          <w:noProof/>
          <w:color w:val="0D0D0D"/>
          <w:spacing w:val="-3"/>
          <w:lang w:val="nl-NL"/>
        </w:rPr>
        <w:lastRenderedPageBreak/>
        <w:t>tot St. Oedenrode, langs die van Schyndel en</w:t>
      </w:r>
      <w:r>
        <w:rPr>
          <w:rFonts w:ascii="Arial" w:hAnsi="Arial" w:cs="Arial"/>
          <w:noProof/>
          <w:color w:val="0D0D0D"/>
          <w:spacing w:val="-3"/>
          <w:lang w:val="nl-NL"/>
        </w:rPr>
        <w:t xml:space="preserve"> Dinther tot aan </w:t>
      </w:r>
      <w:r w:rsidR="008A3DD0">
        <w:rPr>
          <w:rFonts w:ascii="Arial" w:hAnsi="Arial" w:cs="Arial"/>
          <w:noProof/>
          <w:color w:val="0D0D0D"/>
          <w:spacing w:val="-3"/>
          <w:lang w:val="nl-NL"/>
        </w:rPr>
        <w:t xml:space="preserve">en door </w:t>
      </w:r>
      <w:r>
        <w:rPr>
          <w:rFonts w:ascii="Arial" w:hAnsi="Arial" w:cs="Arial"/>
          <w:noProof/>
          <w:color w:val="0D0D0D"/>
          <w:spacing w:val="-3"/>
          <w:lang w:val="nl-NL"/>
        </w:rPr>
        <w:t xml:space="preserve">de rivier d’ Aa en </w:t>
      </w:r>
      <w:r w:rsidR="008A3DD0">
        <w:rPr>
          <w:rFonts w:ascii="Arial" w:hAnsi="Arial" w:cs="Arial"/>
          <w:noProof/>
          <w:color w:val="0D0D0D"/>
          <w:spacing w:val="-3"/>
          <w:lang w:val="nl-NL"/>
        </w:rPr>
        <w:t xml:space="preserve">eindigd aan </w:t>
      </w:r>
      <w:r>
        <w:rPr>
          <w:rFonts w:ascii="Arial" w:hAnsi="Arial" w:cs="Arial"/>
          <w:noProof/>
          <w:color w:val="0D0D0D"/>
          <w:spacing w:val="-3"/>
          <w:lang w:val="nl-NL"/>
        </w:rPr>
        <w:t>het punt daar begonnen is.</w:t>
      </w:r>
      <w:r w:rsidR="008A3DD0">
        <w:rPr>
          <w:rFonts w:ascii="Arial" w:hAnsi="Arial" w:cs="Arial"/>
          <w:noProof/>
          <w:color w:val="0D0D0D"/>
          <w:spacing w:val="-3"/>
          <w:lang w:val="nl-NL"/>
        </w:rPr>
        <w:t xml:space="preserve"> </w:t>
      </w:r>
      <w:r>
        <w:rPr>
          <w:rFonts w:ascii="Arial" w:hAnsi="Arial" w:cs="Arial"/>
          <w:noProof/>
          <w:color w:val="0D0D0D"/>
          <w:spacing w:val="-3"/>
          <w:lang w:val="nl-NL"/>
        </w:rPr>
        <w:t>Gepacht door</w:t>
      </w:r>
      <w:r w:rsidR="008A3DD0">
        <w:rPr>
          <w:rFonts w:ascii="Arial" w:hAnsi="Arial" w:cs="Arial"/>
          <w:noProof/>
          <w:color w:val="0D0D0D"/>
          <w:spacing w:val="-3"/>
          <w:lang w:val="nl-NL"/>
        </w:rPr>
        <w:t xml:space="preserve"> heer J. de Jong vooor 6-0-0. Borg en medestander is Lambert H. van den Bosch.</w:t>
      </w:r>
    </w:p>
    <w:p w:rsidR="009B5FED" w:rsidRDefault="009B5FED" w:rsidP="00D41AD7">
      <w:pPr>
        <w:tabs>
          <w:tab w:val="left" w:pos="-1440"/>
          <w:tab w:val="left" w:pos="-720"/>
        </w:tabs>
        <w:suppressAutoHyphens/>
        <w:spacing w:after="0"/>
        <w:rPr>
          <w:rFonts w:ascii="Arial" w:hAnsi="Arial" w:cs="Arial"/>
          <w:noProof/>
          <w:color w:val="0D0D0D"/>
          <w:spacing w:val="-3"/>
          <w:lang w:val="nl-NL"/>
        </w:rPr>
      </w:pPr>
    </w:p>
    <w:p w:rsidR="009B5FED" w:rsidRDefault="009B5FED" w:rsidP="00D41AD7">
      <w:pPr>
        <w:tabs>
          <w:tab w:val="left" w:pos="-1440"/>
          <w:tab w:val="left" w:pos="-720"/>
        </w:tabs>
        <w:suppressAutoHyphens/>
        <w:spacing w:after="0"/>
        <w:rPr>
          <w:rFonts w:ascii="Arial" w:hAnsi="Arial" w:cs="Arial"/>
          <w:noProof/>
          <w:color w:val="0D0D0D"/>
          <w:spacing w:val="-3"/>
          <w:lang w:val="nl-NL"/>
        </w:rPr>
      </w:pPr>
    </w:p>
    <w:p w:rsidR="008A3DD0" w:rsidRDefault="008A3D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97v</w:t>
      </w:r>
      <w:r w:rsidR="001E745D">
        <w:rPr>
          <w:rFonts w:ascii="Arial" w:hAnsi="Arial" w:cs="Arial"/>
          <w:noProof/>
          <w:color w:val="0D0D0D"/>
          <w:spacing w:val="-3"/>
          <w:lang w:val="nl-NL"/>
        </w:rPr>
        <w:t>-98v</w:t>
      </w:r>
      <w:r w:rsidR="002627CC">
        <w:rPr>
          <w:rFonts w:ascii="Arial" w:hAnsi="Arial" w:cs="Arial"/>
          <w:noProof/>
          <w:color w:val="0D0D0D"/>
          <w:spacing w:val="-3"/>
          <w:lang w:val="nl-NL"/>
        </w:rPr>
        <w:t>, 11-9-1806</w:t>
      </w:r>
      <w:r w:rsidR="00483920">
        <w:rPr>
          <w:rFonts w:ascii="Arial" w:hAnsi="Arial" w:cs="Arial"/>
          <w:noProof/>
          <w:color w:val="0D0D0D"/>
          <w:spacing w:val="-3"/>
          <w:lang w:val="nl-NL"/>
        </w:rPr>
        <w:t xml:space="preserve"> Uitge</w:t>
      </w:r>
      <w:r w:rsidR="001E745D">
        <w:rPr>
          <w:rFonts w:ascii="Arial" w:hAnsi="Arial" w:cs="Arial"/>
          <w:noProof/>
          <w:color w:val="0D0D0D"/>
          <w:spacing w:val="-3"/>
          <w:lang w:val="nl-NL"/>
        </w:rPr>
        <w:t>moerde gronden</w:t>
      </w:r>
    </w:p>
    <w:p w:rsidR="008A3DD0" w:rsidRDefault="008A3D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11-9-1806. </w:t>
      </w:r>
      <w:r w:rsidR="002627CC">
        <w:rPr>
          <w:rFonts w:ascii="Arial" w:hAnsi="Arial" w:cs="Arial"/>
          <w:noProof/>
          <w:color w:val="0D0D0D"/>
          <w:spacing w:val="-3"/>
          <w:lang w:val="nl-NL"/>
        </w:rPr>
        <w:t>De raad van finantien vraagt vragen te beantwoorden. Ant</w:t>
      </w:r>
      <w:r w:rsidR="00483920">
        <w:rPr>
          <w:rFonts w:ascii="Arial" w:hAnsi="Arial" w:cs="Arial"/>
          <w:noProof/>
          <w:color w:val="0D0D0D"/>
          <w:spacing w:val="-3"/>
          <w:lang w:val="nl-NL"/>
        </w:rPr>
        <w:t>woo</w:t>
      </w:r>
      <w:r w:rsidR="002627CC">
        <w:rPr>
          <w:rFonts w:ascii="Arial" w:hAnsi="Arial" w:cs="Arial"/>
          <w:noProof/>
          <w:color w:val="0D0D0D"/>
          <w:spacing w:val="-3"/>
          <w:lang w:val="nl-NL"/>
        </w:rPr>
        <w:t>rd van het gemeentebestu</w:t>
      </w:r>
      <w:r w:rsidR="00483920">
        <w:rPr>
          <w:rFonts w:ascii="Arial" w:hAnsi="Arial" w:cs="Arial"/>
          <w:noProof/>
          <w:color w:val="0D0D0D"/>
          <w:spacing w:val="-3"/>
          <w:lang w:val="nl-NL"/>
        </w:rPr>
        <w:t>ur. Alzoo dezer secretarije geen</w:t>
      </w:r>
      <w:r w:rsidR="002627CC">
        <w:rPr>
          <w:rFonts w:ascii="Arial" w:hAnsi="Arial" w:cs="Arial"/>
          <w:noProof/>
          <w:color w:val="0D0D0D"/>
          <w:spacing w:val="-3"/>
          <w:lang w:val="nl-NL"/>
        </w:rPr>
        <w:t xml:space="preserve"> aparte registers tot het passeren van verbandbrieven aangelegd, welke du</w:t>
      </w:r>
      <w:r w:rsidR="00483920">
        <w:rPr>
          <w:rFonts w:ascii="Arial" w:hAnsi="Arial" w:cs="Arial"/>
          <w:noProof/>
          <w:color w:val="0D0D0D"/>
          <w:spacing w:val="-3"/>
          <w:lang w:val="nl-NL"/>
        </w:rPr>
        <w:t>s onder veele andere actens gep</w:t>
      </w:r>
      <w:r w:rsidR="002627CC">
        <w:rPr>
          <w:rFonts w:ascii="Arial" w:hAnsi="Arial" w:cs="Arial"/>
          <w:noProof/>
          <w:color w:val="0D0D0D"/>
          <w:spacing w:val="-3"/>
          <w:lang w:val="nl-NL"/>
        </w:rPr>
        <w:t>rothocolleerd zynde, was het zeer moeilijk accuraat en spoedig U lieden resolutie van 8-5-1806 te</w:t>
      </w:r>
      <w:r w:rsidR="00483920">
        <w:rPr>
          <w:rFonts w:ascii="Arial" w:hAnsi="Arial" w:cs="Arial"/>
          <w:noProof/>
          <w:color w:val="0D0D0D"/>
          <w:spacing w:val="-3"/>
          <w:lang w:val="nl-NL"/>
        </w:rPr>
        <w:t xml:space="preserve"> beantwoorden, waar door enige </w:t>
      </w:r>
      <w:r w:rsidR="002627CC">
        <w:rPr>
          <w:rFonts w:ascii="Arial" w:hAnsi="Arial" w:cs="Arial"/>
          <w:noProof/>
          <w:color w:val="0D0D0D"/>
          <w:spacing w:val="-3"/>
          <w:lang w:val="nl-NL"/>
        </w:rPr>
        <w:t>v</w:t>
      </w:r>
      <w:r w:rsidR="00483920">
        <w:rPr>
          <w:rFonts w:ascii="Arial" w:hAnsi="Arial" w:cs="Arial"/>
          <w:noProof/>
          <w:color w:val="0D0D0D"/>
          <w:spacing w:val="-3"/>
          <w:lang w:val="nl-NL"/>
        </w:rPr>
        <w:t>e</w:t>
      </w:r>
      <w:r w:rsidR="002627CC">
        <w:rPr>
          <w:rFonts w:ascii="Arial" w:hAnsi="Arial" w:cs="Arial"/>
          <w:noProof/>
          <w:color w:val="0D0D0D"/>
          <w:spacing w:val="-3"/>
          <w:lang w:val="nl-NL"/>
        </w:rPr>
        <w:t>rtraging ontstaan is. We hebben alle registers en prothocollen nagezien, en</w:t>
      </w:r>
      <w:r w:rsidR="00483920">
        <w:rPr>
          <w:rFonts w:ascii="Arial" w:hAnsi="Arial" w:cs="Arial"/>
          <w:noProof/>
          <w:color w:val="0D0D0D"/>
          <w:spacing w:val="-3"/>
          <w:lang w:val="nl-NL"/>
        </w:rPr>
        <w:t xml:space="preserve"> bovendie eenieder tot het uitmo</w:t>
      </w:r>
      <w:r w:rsidR="002627CC">
        <w:rPr>
          <w:rFonts w:ascii="Arial" w:hAnsi="Arial" w:cs="Arial"/>
          <w:noProof/>
          <w:color w:val="0D0D0D"/>
          <w:spacing w:val="-3"/>
          <w:lang w:val="nl-NL"/>
        </w:rPr>
        <w:t>eren der gronden gerechtigd opgeroepen tot het vertonen hunne papieren, en kunnen opgeven dat tot verhaal van slands en gemeentes kosten voor tot gemoerd wordende gronden binnen deze gemeente gelegen ten genoegen van regenten cautie gesteld is onder generaal verband van persoonen en goederen:</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17-4-1776 door Jan Janse van den Heuvel</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2-5-1766 door Maria Wolphers Diriken, weduwe van Adriaan Verhoeven</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9-5-1767 door Johannes Willems</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29-8-1776 door Jan Janse van den Tillaar cum suis</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21-9-1772 door Adriaan Hendrik van den Tillaar</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14-7-1783 door Willem Lambert van den Tillaar cum suis</w:t>
      </w:r>
    </w:p>
    <w:p w:rsidR="002627CC" w:rsidRDefault="002627CC" w:rsidP="002627CC">
      <w:pPr>
        <w:tabs>
          <w:tab w:val="left" w:pos="-1440"/>
          <w:tab w:val="left" w:pos="-720"/>
        </w:tabs>
        <w:suppressAutoHyphens/>
        <w:spacing w:after="0"/>
        <w:rPr>
          <w:rFonts w:ascii="Arial" w:hAnsi="Arial" w:cs="Arial"/>
          <w:noProof/>
          <w:color w:val="0D0D0D"/>
          <w:spacing w:val="-3"/>
          <w:lang w:val="nl-NL"/>
        </w:rPr>
      </w:pPr>
    </w:p>
    <w:p w:rsidR="001E745D" w:rsidRDefault="001E745D" w:rsidP="002627CC">
      <w:pPr>
        <w:tabs>
          <w:tab w:val="left" w:pos="-1440"/>
          <w:tab w:val="left" w:pos="-720"/>
        </w:tabs>
        <w:suppressAutoHyphens/>
        <w:spacing w:after="0"/>
        <w:rPr>
          <w:rFonts w:ascii="Arial" w:hAnsi="Arial" w:cs="Arial"/>
          <w:noProof/>
          <w:color w:val="0D0D0D"/>
          <w:spacing w:val="-3"/>
          <w:lang w:val="nl-NL"/>
        </w:rPr>
      </w:pPr>
    </w:p>
    <w:p w:rsidR="001E745D" w:rsidRDefault="001E745D" w:rsidP="002627C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98v-99v, 11-9-1806 Lopen</w:t>
      </w:r>
    </w:p>
    <w:p w:rsidR="002627CC" w:rsidRDefault="002627CC" w:rsidP="002627C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zoverre men met eenige grond van zekerheid kan nagaan</w:t>
      </w:r>
      <w:r w:rsidR="001E745D">
        <w:rPr>
          <w:rFonts w:ascii="Arial" w:hAnsi="Arial" w:cs="Arial"/>
          <w:noProof/>
          <w:color w:val="0D0D0D"/>
          <w:spacing w:val="-3"/>
          <w:lang w:val="nl-NL"/>
        </w:rPr>
        <w:t xml:space="preserve"> geene andere uitgemoerd wo</w:t>
      </w:r>
      <w:r>
        <w:rPr>
          <w:rFonts w:ascii="Arial" w:hAnsi="Arial" w:cs="Arial"/>
          <w:noProof/>
          <w:color w:val="0D0D0D"/>
          <w:spacing w:val="-3"/>
          <w:lang w:val="nl-NL"/>
        </w:rPr>
        <w:t>rdende gronden bin</w:t>
      </w:r>
      <w:r w:rsidR="00483920">
        <w:rPr>
          <w:rFonts w:ascii="Arial" w:hAnsi="Arial" w:cs="Arial"/>
          <w:noProof/>
          <w:color w:val="0D0D0D"/>
          <w:spacing w:val="-3"/>
          <w:lang w:val="nl-NL"/>
        </w:rPr>
        <w:t xml:space="preserve">nen deze gemeente zijn dan een </w:t>
      </w:r>
      <w:r>
        <w:rPr>
          <w:rFonts w:ascii="Arial" w:hAnsi="Arial" w:cs="Arial"/>
          <w:noProof/>
          <w:color w:val="0D0D0D"/>
          <w:spacing w:val="-3"/>
          <w:lang w:val="nl-NL"/>
        </w:rPr>
        <w:t>p</w:t>
      </w:r>
      <w:r w:rsidR="00483920">
        <w:rPr>
          <w:rFonts w:ascii="Arial" w:hAnsi="Arial" w:cs="Arial"/>
          <w:noProof/>
          <w:color w:val="0D0D0D"/>
          <w:spacing w:val="-3"/>
          <w:lang w:val="nl-NL"/>
        </w:rPr>
        <w:t>e</w:t>
      </w:r>
      <w:r>
        <w:rPr>
          <w:rFonts w:ascii="Arial" w:hAnsi="Arial" w:cs="Arial"/>
          <w:noProof/>
          <w:color w:val="0D0D0D"/>
          <w:spacing w:val="-3"/>
          <w:lang w:val="nl-NL"/>
        </w:rPr>
        <w:t xml:space="preserve">rceel nieuw erf van 28-7-1801, groot 2 lopens en 43 roeden. </w:t>
      </w:r>
    </w:p>
    <w:p w:rsidR="002627CC" w:rsidRDefault="002627CC" w:rsidP="002627CC">
      <w:pPr>
        <w:tabs>
          <w:tab w:val="left" w:pos="-1440"/>
          <w:tab w:val="left" w:pos="-720"/>
        </w:tabs>
        <w:suppressAutoHyphens/>
        <w:spacing w:after="0"/>
        <w:rPr>
          <w:rFonts w:ascii="Arial" w:hAnsi="Arial" w:cs="Arial"/>
          <w:noProof/>
          <w:color w:val="0D0D0D"/>
          <w:spacing w:val="-3"/>
          <w:lang w:val="nl-NL"/>
        </w:rPr>
      </w:pPr>
    </w:p>
    <w:p w:rsidR="002627CC" w:rsidRDefault="002627CC" w:rsidP="002627C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den loop door Dubb</w:t>
      </w:r>
      <w:r w:rsidR="00483920">
        <w:rPr>
          <w:rFonts w:ascii="Arial" w:hAnsi="Arial" w:cs="Arial"/>
          <w:noProof/>
          <w:color w:val="0D0D0D"/>
          <w:spacing w:val="-3"/>
          <w:lang w:val="nl-NL"/>
        </w:rPr>
        <w:t>elen, zo als denzelven veerdeeld</w:t>
      </w:r>
      <w:r>
        <w:rPr>
          <w:rFonts w:ascii="Arial" w:hAnsi="Arial" w:cs="Arial"/>
          <w:noProof/>
          <w:color w:val="0D0D0D"/>
          <w:spacing w:val="-3"/>
          <w:lang w:val="nl-NL"/>
        </w:rPr>
        <w:t xml:space="preserve"> en met opgeworpen hoopens aarde afgetekend en gepaald is, zal worden gediept en onderhouden te weten </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2627CC">
        <w:rPr>
          <w:rFonts w:ascii="Arial" w:hAnsi="Arial" w:cs="Arial"/>
          <w:noProof/>
          <w:color w:val="0D0D0D"/>
          <w:spacing w:val="-3"/>
          <w:lang w:val="nl-NL"/>
        </w:rPr>
        <w:t xml:space="preserve">door </w:t>
      </w:r>
      <w:r>
        <w:rPr>
          <w:rFonts w:ascii="Arial" w:hAnsi="Arial" w:cs="Arial"/>
          <w:noProof/>
          <w:color w:val="0D0D0D"/>
          <w:spacing w:val="-3"/>
          <w:lang w:val="nl-NL"/>
        </w:rPr>
        <w:t>het Biezens rot van Gieliskampe</w:t>
      </w:r>
      <w:r w:rsidRPr="002627CC">
        <w:rPr>
          <w:rFonts w:ascii="Arial" w:hAnsi="Arial" w:cs="Arial"/>
          <w:noProof/>
          <w:color w:val="0D0D0D"/>
          <w:spacing w:val="-3"/>
          <w:lang w:val="nl-NL"/>
        </w:rPr>
        <w:t>n tot aaen een opgeworpen hoop aarde omtrent den Nieuwen Roysen d</w:t>
      </w:r>
      <w:r>
        <w:rPr>
          <w:rFonts w:ascii="Arial" w:hAnsi="Arial" w:cs="Arial"/>
          <w:noProof/>
          <w:color w:val="0D0D0D"/>
          <w:spacing w:val="-3"/>
          <w:lang w:val="nl-NL"/>
        </w:rPr>
        <w:t>yck</w:t>
      </w:r>
    </w:p>
    <w:p w:rsidR="002627CC" w:rsidRDefault="002627CC"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het Dorenhoeks rot van</w:t>
      </w:r>
      <w:r w:rsidR="00483920">
        <w:rPr>
          <w:rFonts w:ascii="Arial" w:hAnsi="Arial" w:cs="Arial"/>
          <w:noProof/>
          <w:color w:val="0D0D0D"/>
          <w:spacing w:val="-3"/>
          <w:lang w:val="nl-NL"/>
        </w:rPr>
        <w:t xml:space="preserve"> </w:t>
      </w:r>
      <w:r>
        <w:rPr>
          <w:rFonts w:ascii="Arial" w:hAnsi="Arial" w:cs="Arial"/>
          <w:noProof/>
          <w:color w:val="0D0D0D"/>
          <w:spacing w:val="-3"/>
          <w:lang w:val="nl-NL"/>
        </w:rPr>
        <w:t>daar tot een opgeworpen hoogte aarde tegen het nieuwe erf van J. de Jong en den Eerdse voetpad</w:t>
      </w:r>
    </w:p>
    <w:p w:rsidR="002627CC" w:rsidRDefault="00A419EF"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het Kempkes rot van daar tot een opgeworpen hoopje aarde tegen den Eerdsen voet[pad] en den Schyndelsen dyk</w:t>
      </w:r>
    </w:p>
    <w:p w:rsidR="00A419EF" w:rsidRDefault="001E745D"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w:t>
      </w:r>
      <w:r w:rsidR="00483920">
        <w:rPr>
          <w:rFonts w:ascii="Arial" w:hAnsi="Arial" w:cs="Arial"/>
          <w:noProof/>
          <w:color w:val="0D0D0D"/>
          <w:spacing w:val="-3"/>
          <w:lang w:val="nl-NL"/>
        </w:rPr>
        <w:t>or het Leests rot van d</w:t>
      </w:r>
      <w:r>
        <w:rPr>
          <w:rFonts w:ascii="Arial" w:hAnsi="Arial" w:cs="Arial"/>
          <w:noProof/>
          <w:color w:val="0D0D0D"/>
          <w:spacing w:val="-3"/>
          <w:lang w:val="nl-NL"/>
        </w:rPr>
        <w:t xml:space="preserve">aar tot een opgewopen hoopjen aarde even over den </w:t>
      </w:r>
      <w:r w:rsidR="00483920">
        <w:rPr>
          <w:rFonts w:ascii="Arial" w:hAnsi="Arial" w:cs="Arial"/>
          <w:noProof/>
          <w:color w:val="0D0D0D"/>
          <w:spacing w:val="-3"/>
          <w:lang w:val="nl-NL"/>
        </w:rPr>
        <w:t>d</w:t>
      </w:r>
      <w:r>
        <w:rPr>
          <w:rFonts w:ascii="Arial" w:hAnsi="Arial" w:cs="Arial"/>
          <w:noProof/>
          <w:color w:val="0D0D0D"/>
          <w:spacing w:val="-3"/>
          <w:lang w:val="nl-NL"/>
        </w:rPr>
        <w:t>ijk naar Schyndel</w:t>
      </w:r>
    </w:p>
    <w:p w:rsidR="001E745D" w:rsidRDefault="001E745D"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het Hoogeindens rot van daar tot het volgende opgeworpen hoopje aarden en kuil</w:t>
      </w:r>
    </w:p>
    <w:p w:rsidR="001E745D" w:rsidRDefault="001E745D"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het Eerds rot van daar tot het volgende opgeworpen hoopje aarde</w:t>
      </w:r>
    </w:p>
    <w:p w:rsidR="001E745D" w:rsidRDefault="001E745D"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het Dorshout tot van daar tot aan het veld genaamd de Hel</w:t>
      </w:r>
    </w:p>
    <w:p w:rsidR="001E745D" w:rsidRDefault="001E745D" w:rsidP="002627CC">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eindelijk door het Straats rot den sloot agter de hoven aan de zuidseide van de Straat waar de rivier de Aan tot aan de steenweg bij Jan Trmbosch en tot tegenover de huizinge van Gysbert van der Linden</w:t>
      </w:r>
    </w:p>
    <w:p w:rsidR="001E745D" w:rsidRDefault="001E745D" w:rsidP="001E745D">
      <w:pPr>
        <w:tabs>
          <w:tab w:val="left" w:pos="-1440"/>
          <w:tab w:val="left" w:pos="-720"/>
        </w:tabs>
        <w:suppressAutoHyphens/>
        <w:spacing w:after="0"/>
        <w:rPr>
          <w:rFonts w:ascii="Arial" w:hAnsi="Arial" w:cs="Arial"/>
          <w:noProof/>
          <w:color w:val="0D0D0D"/>
          <w:spacing w:val="-3"/>
          <w:lang w:val="nl-NL"/>
        </w:rPr>
      </w:pPr>
    </w:p>
    <w:p w:rsidR="001E745D" w:rsidRPr="001E745D" w:rsidRDefault="001E745D" w:rsidP="001E74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 als aan de respective rotmeesters ter deze vergadering present aangeduid en door dezelve aangenomen is. Zullende op 21-9-1806 op hun stuk tot het verdiepen van den gemelden loop present zijn.</w:t>
      </w:r>
    </w:p>
    <w:p w:rsidR="00466341" w:rsidRDefault="00466341" w:rsidP="00D41AD7">
      <w:pPr>
        <w:tabs>
          <w:tab w:val="left" w:pos="-1440"/>
          <w:tab w:val="left" w:pos="-720"/>
        </w:tabs>
        <w:suppressAutoHyphens/>
        <w:spacing w:after="0"/>
        <w:rPr>
          <w:rFonts w:ascii="Arial" w:hAnsi="Arial" w:cs="Arial"/>
          <w:noProof/>
          <w:color w:val="0D0D0D"/>
          <w:spacing w:val="-3"/>
          <w:lang w:val="nl-NL"/>
        </w:rPr>
      </w:pPr>
    </w:p>
    <w:p w:rsidR="001E745D" w:rsidRDefault="001E745D" w:rsidP="00D41AD7">
      <w:pPr>
        <w:tabs>
          <w:tab w:val="left" w:pos="-1440"/>
          <w:tab w:val="left" w:pos="-720"/>
        </w:tabs>
        <w:suppressAutoHyphens/>
        <w:spacing w:after="0"/>
        <w:rPr>
          <w:rFonts w:ascii="Arial" w:hAnsi="Arial" w:cs="Arial"/>
          <w:noProof/>
          <w:color w:val="0D0D0D"/>
          <w:spacing w:val="-3"/>
          <w:lang w:val="nl-NL"/>
        </w:rPr>
      </w:pPr>
    </w:p>
    <w:p w:rsidR="001E745D" w:rsidRDefault="001E745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99v-100</w:t>
      </w:r>
      <w:r w:rsidR="008766CD">
        <w:rPr>
          <w:rFonts w:ascii="Arial" w:hAnsi="Arial" w:cs="Arial"/>
          <w:noProof/>
          <w:color w:val="0D0D0D"/>
          <w:spacing w:val="-3"/>
          <w:lang w:val="nl-NL"/>
        </w:rPr>
        <w:t>, 11-9-1805 Opsturen van gegevens</w:t>
      </w:r>
    </w:p>
    <w:p w:rsidR="001E745D" w:rsidRDefault="007B26E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lijst A waarvan in resolutie van </w:t>
      </w:r>
      <w:r w:rsidR="008766CD">
        <w:rPr>
          <w:rFonts w:ascii="Arial" w:hAnsi="Arial" w:cs="Arial"/>
          <w:noProof/>
          <w:color w:val="0D0D0D"/>
          <w:spacing w:val="-3"/>
          <w:lang w:val="nl-NL"/>
        </w:rPr>
        <w:t>30-8-1805 gewaagd is, ls mede gevraagd als nu ontvangen en de opgave door R. Rom als eerste chirurgijn major ingevolge dezelve gedaan, ingevuld synde, is besloten dezelve ten spoedigste te versenden. Volgt een copie van de brief.</w:t>
      </w: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100, 11-9-1806 Financiën</w:t>
      </w:r>
    </w:p>
    <w:p w:rsidR="006D7E69" w:rsidRDefault="008766C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brief van de raad van financien waar bij een besluit van den minisiter  van financien van zyne majesteit de koning van Holland can 18-8-1806 ter kennisse der gemeentebesturen wordt gebracht, houdende de quotitie op onderscheiden missives omtrent het middel de</w:t>
      </w:r>
      <w:r w:rsidR="00612FC3">
        <w:rPr>
          <w:rFonts w:ascii="Arial" w:hAnsi="Arial" w:cs="Arial"/>
          <w:noProof/>
          <w:color w:val="0D0D0D"/>
          <w:spacing w:val="-3"/>
          <w:lang w:val="nl-NL"/>
        </w:rPr>
        <w:t>r patenten. Aangenomen voor notifi</w:t>
      </w:r>
      <w:r>
        <w:rPr>
          <w:rFonts w:ascii="Arial" w:hAnsi="Arial" w:cs="Arial"/>
          <w:noProof/>
          <w:color w:val="0D0D0D"/>
          <w:spacing w:val="-3"/>
          <w:lang w:val="nl-NL"/>
        </w:rPr>
        <w:t>catie.</w:t>
      </w: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100-100v, 11-9-1806 Belasting</w:t>
      </w:r>
    </w:p>
    <w:p w:rsidR="008766CD" w:rsidRDefault="008766C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departementaal bestuur laat weten dat de quota de gemeentes tot den opbrouw van het tugt en werkhuis over 1806 moet worden betaald. Aangenomen voor notificatie.</w:t>
      </w: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p>
    <w:p w:rsidR="008766CD" w:rsidRDefault="008766C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100v</w:t>
      </w:r>
      <w:r w:rsidR="00997022">
        <w:rPr>
          <w:rFonts w:ascii="Arial" w:hAnsi="Arial" w:cs="Arial"/>
          <w:noProof/>
          <w:color w:val="0D0D0D"/>
          <w:spacing w:val="-3"/>
          <w:lang w:val="nl-NL"/>
        </w:rPr>
        <w:t>-101</w:t>
      </w:r>
      <w:r w:rsidR="00612FC3">
        <w:rPr>
          <w:rFonts w:ascii="Arial" w:hAnsi="Arial" w:cs="Arial"/>
          <w:noProof/>
          <w:color w:val="0D0D0D"/>
          <w:spacing w:val="-3"/>
          <w:lang w:val="nl-NL"/>
        </w:rPr>
        <w:t>v</w:t>
      </w:r>
      <w:r w:rsidR="00997022">
        <w:rPr>
          <w:rFonts w:ascii="Arial" w:hAnsi="Arial" w:cs="Arial"/>
          <w:noProof/>
          <w:color w:val="0D0D0D"/>
          <w:spacing w:val="-3"/>
          <w:lang w:val="nl-NL"/>
        </w:rPr>
        <w:t>, 11-9-1806 Maten</w:t>
      </w:r>
    </w:p>
    <w:p w:rsidR="008766CD" w:rsidRDefault="009970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ontvangen een resolutie van de raad van finantien van 29-8-1806 betreffende de gebruikte landmaten. Antwoord door het gemeentebestuur: wij gebruiken de ’s Hertogenbosche maat. De lente van de voet die tot grondeenheid der maat vierkant word gesteld gelyk is aan 65.707/100.000 deelen van </w:t>
      </w:r>
      <w:r w:rsidR="00775D88">
        <w:rPr>
          <w:rFonts w:ascii="Arial" w:hAnsi="Arial" w:cs="Arial"/>
          <w:noProof/>
          <w:color w:val="0D0D0D"/>
          <w:spacing w:val="-3"/>
          <w:lang w:val="nl-NL"/>
        </w:rPr>
        <w:t>een R</w:t>
      </w:r>
      <w:r>
        <w:rPr>
          <w:rFonts w:ascii="Arial" w:hAnsi="Arial" w:cs="Arial"/>
          <w:noProof/>
          <w:color w:val="0D0D0D"/>
          <w:spacing w:val="-3"/>
          <w:lang w:val="nl-NL"/>
        </w:rPr>
        <w:t>ynlandsche voet.  Bij de opmeting van lan</w:t>
      </w:r>
      <w:r w:rsidR="00775D88">
        <w:rPr>
          <w:rFonts w:ascii="Arial" w:hAnsi="Arial" w:cs="Arial"/>
          <w:noProof/>
          <w:color w:val="0D0D0D"/>
          <w:spacing w:val="-3"/>
          <w:lang w:val="nl-NL"/>
        </w:rPr>
        <w:t>d</w:t>
      </w:r>
      <w:r>
        <w:rPr>
          <w:rFonts w:ascii="Arial" w:hAnsi="Arial" w:cs="Arial"/>
          <w:noProof/>
          <w:color w:val="0D0D0D"/>
          <w:spacing w:val="-3"/>
          <w:lang w:val="nl-NL"/>
        </w:rPr>
        <w:t>erijen zijn twintig voeten gelijk aan één roede, en 50 vierkante roeden zijn één lopense. Dat wel oit doch zeldzaam de oppvervlaktens der landeryen in bunde</w:t>
      </w:r>
      <w:r w:rsidR="00775D88">
        <w:rPr>
          <w:rFonts w:ascii="Arial" w:hAnsi="Arial" w:cs="Arial"/>
          <w:noProof/>
          <w:color w:val="0D0D0D"/>
          <w:spacing w:val="-3"/>
          <w:lang w:val="nl-NL"/>
        </w:rPr>
        <w:t>e</w:t>
      </w:r>
      <w:r>
        <w:rPr>
          <w:rFonts w:ascii="Arial" w:hAnsi="Arial" w:cs="Arial"/>
          <w:noProof/>
          <w:color w:val="0D0D0D"/>
          <w:spacing w:val="-3"/>
          <w:lang w:val="nl-NL"/>
        </w:rPr>
        <w:t>s van agt en mor</w:t>
      </w:r>
      <w:r w:rsidR="00775D88">
        <w:rPr>
          <w:rFonts w:ascii="Arial" w:hAnsi="Arial" w:cs="Arial"/>
          <w:noProof/>
          <w:color w:val="0D0D0D"/>
          <w:spacing w:val="-3"/>
          <w:lang w:val="nl-NL"/>
        </w:rPr>
        <w:t>gens van ses dier lopensen gedui</w:t>
      </w:r>
      <w:r>
        <w:rPr>
          <w:rFonts w:ascii="Arial" w:hAnsi="Arial" w:cs="Arial"/>
          <w:noProof/>
          <w:color w:val="0D0D0D"/>
          <w:spacing w:val="-3"/>
          <w:lang w:val="nl-NL"/>
        </w:rPr>
        <w:t>d word.</w:t>
      </w:r>
    </w:p>
    <w:p w:rsidR="006D7E69" w:rsidRDefault="006D7E69" w:rsidP="00D41AD7">
      <w:pPr>
        <w:tabs>
          <w:tab w:val="left" w:pos="-1440"/>
          <w:tab w:val="left" w:pos="-720"/>
        </w:tabs>
        <w:suppressAutoHyphens/>
        <w:spacing w:after="0"/>
        <w:rPr>
          <w:rFonts w:ascii="Arial" w:hAnsi="Arial" w:cs="Arial"/>
          <w:noProof/>
          <w:color w:val="0D0D0D"/>
          <w:spacing w:val="-3"/>
          <w:lang w:val="nl-NL"/>
        </w:rPr>
      </w:pP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612FC3" w:rsidRDefault="00612F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102, 17-9-1806 Belasting</w:t>
      </w:r>
    </w:p>
    <w:p w:rsidR="00612FC3" w:rsidRDefault="00612F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w:t>
      </w:r>
      <w:r w:rsidR="00775D88">
        <w:rPr>
          <w:rFonts w:ascii="Arial" w:hAnsi="Arial" w:cs="Arial"/>
          <w:noProof/>
          <w:color w:val="0D0D0D"/>
          <w:spacing w:val="-3"/>
          <w:lang w:val="nl-NL"/>
        </w:rPr>
        <w:t>estuur op 17-9-1806. Ontvangen e</w:t>
      </w:r>
      <w:r>
        <w:rPr>
          <w:rFonts w:ascii="Arial" w:hAnsi="Arial" w:cs="Arial"/>
          <w:noProof/>
          <w:color w:val="0D0D0D"/>
          <w:spacing w:val="-3"/>
          <w:lang w:val="nl-NL"/>
        </w:rPr>
        <w:t>en brief van de commissaris tot het werk der verponding geschreven</w:t>
      </w:r>
      <w:r w:rsidR="0060066A">
        <w:rPr>
          <w:rFonts w:ascii="Arial" w:hAnsi="Arial" w:cs="Arial"/>
          <w:noProof/>
          <w:color w:val="0D0D0D"/>
          <w:spacing w:val="-3"/>
          <w:lang w:val="nl-NL"/>
        </w:rPr>
        <w:t xml:space="preserve"> t</w:t>
      </w:r>
      <w:r>
        <w:rPr>
          <w:rFonts w:ascii="Arial" w:hAnsi="Arial" w:cs="Arial"/>
          <w:noProof/>
          <w:color w:val="0D0D0D"/>
          <w:spacing w:val="-3"/>
          <w:lang w:val="nl-NL"/>
        </w:rPr>
        <w:t>e Lieshout op 13-9-1806.</w:t>
      </w:r>
      <w:r w:rsidR="0060066A">
        <w:rPr>
          <w:rFonts w:ascii="Arial" w:hAnsi="Arial" w:cs="Arial"/>
          <w:noProof/>
          <w:color w:val="0D0D0D"/>
          <w:spacing w:val="-3"/>
          <w:lang w:val="nl-NL"/>
        </w:rPr>
        <w:t xml:space="preserve"> H</w:t>
      </w:r>
      <w:r>
        <w:rPr>
          <w:rFonts w:ascii="Arial" w:hAnsi="Arial" w:cs="Arial"/>
          <w:noProof/>
          <w:color w:val="0D0D0D"/>
          <w:spacing w:val="-3"/>
          <w:lang w:val="nl-NL"/>
        </w:rPr>
        <w:t>oudende kennisgeving van desselvs aanstelling, met aanmaning aan de ingezetenen en geërfdens tot getrouwheid in de aangeving hunner eijgendommen en toesturing van een aantal biletten tot aangeving.</w:t>
      </w: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612FC3" w:rsidRDefault="00612F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102v</w:t>
      </w:r>
      <w:r w:rsidR="000A13E8">
        <w:rPr>
          <w:rFonts w:ascii="Arial" w:hAnsi="Arial" w:cs="Arial"/>
          <w:noProof/>
          <w:color w:val="0D0D0D"/>
          <w:spacing w:val="-3"/>
          <w:lang w:val="nl-NL"/>
        </w:rPr>
        <w:t>-103</w:t>
      </w:r>
      <w:r>
        <w:rPr>
          <w:rFonts w:ascii="Arial" w:hAnsi="Arial" w:cs="Arial"/>
          <w:noProof/>
          <w:color w:val="0D0D0D"/>
          <w:spacing w:val="-3"/>
          <w:lang w:val="nl-NL"/>
        </w:rPr>
        <w:t>, 27-9-1806</w:t>
      </w:r>
      <w:r w:rsidR="000A13E8">
        <w:rPr>
          <w:rFonts w:ascii="Arial" w:hAnsi="Arial" w:cs="Arial"/>
          <w:noProof/>
          <w:color w:val="0D0D0D"/>
          <w:spacing w:val="-3"/>
          <w:lang w:val="nl-NL"/>
        </w:rPr>
        <w:t xml:space="preserve"> Gemeint</w:t>
      </w:r>
    </w:p>
    <w:p w:rsidR="00612FC3" w:rsidRDefault="00612F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27-9-1806. De ontvanger generaal en rentmeester der domeinen van Braband vraagt een opgave der dominale gronden binnen dese jurisdictie gelegen. Antwoord van het gemeentebestuur:  Voor zover </w:t>
      </w:r>
      <w:r w:rsidR="00775D88">
        <w:rPr>
          <w:rFonts w:ascii="Arial" w:hAnsi="Arial" w:cs="Arial"/>
          <w:noProof/>
          <w:color w:val="0D0D0D"/>
          <w:spacing w:val="-3"/>
          <w:lang w:val="nl-NL"/>
        </w:rPr>
        <w:t>be</w:t>
      </w:r>
      <w:r>
        <w:rPr>
          <w:rFonts w:ascii="Arial" w:hAnsi="Arial" w:cs="Arial"/>
          <w:noProof/>
          <w:color w:val="0D0D0D"/>
          <w:spacing w:val="-3"/>
          <w:lang w:val="nl-NL"/>
        </w:rPr>
        <w:t xml:space="preserve">kend bevinden zich geen inculte dominiale </w:t>
      </w:r>
      <w:r>
        <w:rPr>
          <w:rFonts w:ascii="Arial" w:hAnsi="Arial" w:cs="Arial"/>
          <w:noProof/>
          <w:color w:val="0D0D0D"/>
          <w:spacing w:val="-3"/>
          <w:lang w:val="nl-NL"/>
        </w:rPr>
        <w:lastRenderedPageBreak/>
        <w:t>gronden onder inze j</w:t>
      </w:r>
      <w:r w:rsidR="00775D88">
        <w:rPr>
          <w:rFonts w:ascii="Arial" w:hAnsi="Arial" w:cs="Arial"/>
          <w:noProof/>
          <w:color w:val="0D0D0D"/>
          <w:spacing w:val="-3"/>
          <w:lang w:val="nl-NL"/>
        </w:rPr>
        <w:t>urisdictie. Als U onze inculte g</w:t>
      </w:r>
      <w:r>
        <w:rPr>
          <w:rFonts w:ascii="Arial" w:hAnsi="Arial" w:cs="Arial"/>
          <w:noProof/>
          <w:color w:val="0D0D0D"/>
          <w:spacing w:val="-3"/>
          <w:lang w:val="nl-NL"/>
        </w:rPr>
        <w:t>emeentegronden mogt bedoelen, geven wij op dat dezelve grotendeels sterile heyden en overigens uit eenige overige plakjens schrale broeklanden hier en daar in en aan dezelve geleegen bestaan en in twee parceelen geleegen als volgd:</w:t>
      </w:r>
    </w:p>
    <w:p w:rsidR="00612FC3" w:rsidRDefault="00612FC3" w:rsidP="00612FC3">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eene palende een zyde de gemeentens van Schyndel, St. Oedenr</w:t>
      </w:r>
      <w:r w:rsidR="000A13E8">
        <w:rPr>
          <w:rFonts w:ascii="Arial" w:hAnsi="Arial" w:cs="Arial"/>
          <w:noProof/>
          <w:color w:val="0D0D0D"/>
          <w:spacing w:val="-3"/>
          <w:lang w:val="nl-NL"/>
        </w:rPr>
        <w:t>ode, Lieshout en Erp, overigens de gronden van particuliere geërfdens dezer gemeente</w:t>
      </w:r>
    </w:p>
    <w:p w:rsidR="000A13E8" w:rsidRPr="00612FC3" w:rsidRDefault="00775D88" w:rsidP="00612FC3">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tweede paald</w:t>
      </w:r>
      <w:r w:rsidR="000A13E8">
        <w:rPr>
          <w:rFonts w:ascii="Arial" w:hAnsi="Arial" w:cs="Arial"/>
          <w:noProof/>
          <w:color w:val="0D0D0D"/>
          <w:spacing w:val="-3"/>
          <w:lang w:val="nl-NL"/>
        </w:rPr>
        <w:t xml:space="preserve"> eener zijde de gemeentes van Erp, Uden, Nistelrode en Dinther, overigens de gronden van particuliere geërfdens dezer gemeente</w:t>
      </w: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0A13E8" w:rsidRDefault="000A13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daar van onder ons g</w:t>
      </w:r>
      <w:r w:rsidR="00775D88">
        <w:rPr>
          <w:rFonts w:ascii="Arial" w:hAnsi="Arial" w:cs="Arial"/>
          <w:noProof/>
          <w:color w:val="0D0D0D"/>
          <w:spacing w:val="-3"/>
          <w:lang w:val="nl-NL"/>
        </w:rPr>
        <w:t>een</w:t>
      </w:r>
      <w:r>
        <w:rPr>
          <w:rFonts w:ascii="Arial" w:hAnsi="Arial" w:cs="Arial"/>
          <w:noProof/>
          <w:color w:val="0D0D0D"/>
          <w:spacing w:val="-3"/>
          <w:lang w:val="nl-NL"/>
        </w:rPr>
        <w:t xml:space="preserve"> kaart nog afmeeting voorhanden is, doch dat dezelve na gissing groot zyn het 1</w:t>
      </w:r>
      <w:r w:rsidRPr="000A13E8">
        <w:rPr>
          <w:rFonts w:ascii="Arial" w:hAnsi="Arial" w:cs="Arial"/>
          <w:noProof/>
          <w:color w:val="0D0D0D"/>
          <w:spacing w:val="-3"/>
          <w:vertAlign w:val="superscript"/>
          <w:lang w:val="nl-NL"/>
        </w:rPr>
        <w:t>e</w:t>
      </w:r>
      <w:r>
        <w:rPr>
          <w:rFonts w:ascii="Arial" w:hAnsi="Arial" w:cs="Arial"/>
          <w:noProof/>
          <w:color w:val="0D0D0D"/>
          <w:spacing w:val="-3"/>
          <w:lang w:val="nl-NL"/>
        </w:rPr>
        <w:t xml:space="preserve"> circa 800 en het tweede circa 400 lopensen. Dat dezelve tot turf, heide verwijderij gebruikt en van tijd tot tijd met perceelen cultiveering verkogt en alzo verder gebezigd kunnen worden. Dat daar voor geene pagt onzer wetens vergolden word.</w:t>
      </w:r>
    </w:p>
    <w:p w:rsidR="000A13E8" w:rsidRDefault="000A13E8" w:rsidP="00D41AD7">
      <w:pPr>
        <w:tabs>
          <w:tab w:val="left" w:pos="-1440"/>
          <w:tab w:val="left" w:pos="-720"/>
        </w:tabs>
        <w:suppressAutoHyphens/>
        <w:spacing w:after="0"/>
        <w:rPr>
          <w:rFonts w:ascii="Arial" w:hAnsi="Arial" w:cs="Arial"/>
          <w:noProof/>
          <w:color w:val="0D0D0D"/>
          <w:spacing w:val="-3"/>
          <w:lang w:val="nl-NL"/>
        </w:rPr>
      </w:pP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612FC3" w:rsidRDefault="00F35E5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103v, 104, 104v en 105 zijn leeg.</w:t>
      </w:r>
    </w:p>
    <w:p w:rsidR="00612FC3" w:rsidRDefault="00612FC3" w:rsidP="00D41AD7">
      <w:pPr>
        <w:tabs>
          <w:tab w:val="left" w:pos="-1440"/>
          <w:tab w:val="left" w:pos="-720"/>
        </w:tabs>
        <w:suppressAutoHyphens/>
        <w:spacing w:after="0"/>
        <w:rPr>
          <w:rFonts w:ascii="Arial" w:hAnsi="Arial" w:cs="Arial"/>
          <w:noProof/>
          <w:color w:val="0D0D0D"/>
          <w:spacing w:val="-3"/>
          <w:lang w:val="nl-NL"/>
        </w:rPr>
      </w:pPr>
    </w:p>
    <w:p w:rsidR="00F35E5C" w:rsidRDefault="00F35E5C" w:rsidP="00D41AD7">
      <w:pPr>
        <w:tabs>
          <w:tab w:val="left" w:pos="-1440"/>
          <w:tab w:val="left" w:pos="-720"/>
        </w:tabs>
        <w:suppressAutoHyphens/>
        <w:spacing w:after="0"/>
        <w:rPr>
          <w:rFonts w:ascii="Arial" w:hAnsi="Arial" w:cs="Arial"/>
          <w:noProof/>
          <w:color w:val="0D0D0D"/>
          <w:spacing w:val="-3"/>
          <w:lang w:val="nl-NL"/>
        </w:rPr>
      </w:pPr>
    </w:p>
    <w:p w:rsidR="00F35E5C" w:rsidRDefault="00F35E5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105v</w:t>
      </w:r>
      <w:r w:rsidR="00563387">
        <w:rPr>
          <w:rFonts w:ascii="Arial" w:hAnsi="Arial" w:cs="Arial"/>
          <w:noProof/>
          <w:color w:val="0D0D0D"/>
          <w:spacing w:val="-3"/>
          <w:lang w:val="nl-NL"/>
        </w:rPr>
        <w:t>-106</w:t>
      </w:r>
      <w:r>
        <w:rPr>
          <w:rFonts w:ascii="Arial" w:hAnsi="Arial" w:cs="Arial"/>
          <w:noProof/>
          <w:color w:val="0D0D0D"/>
          <w:spacing w:val="-3"/>
          <w:lang w:val="nl-NL"/>
        </w:rPr>
        <w:t>, 22-10-1806</w:t>
      </w:r>
      <w:r w:rsidR="00563387">
        <w:rPr>
          <w:rFonts w:ascii="Arial" w:hAnsi="Arial" w:cs="Arial"/>
          <w:noProof/>
          <w:color w:val="0D0D0D"/>
          <w:spacing w:val="-3"/>
          <w:lang w:val="nl-NL"/>
        </w:rPr>
        <w:t xml:space="preserve"> Publicatie met betrekking tot de koning</w:t>
      </w:r>
    </w:p>
    <w:p w:rsidR="00F35E5C" w:rsidRDefault="00F35E5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22-10-1806.Gelezen de resolutie van het gedeputeerd bestuur van Braband van 19-10-1806, waar bij een brief van de minster van binnenlandsche zaken van zyne majesteit den koning van Holland geschreven in Den Haag op 15-10-1806, ter kennis van dit bestuur wordt gebragt met aanschryving de ingezeten by alle geschikte gelegendheden </w:t>
      </w:r>
      <w:r w:rsidR="00563387">
        <w:rPr>
          <w:rFonts w:ascii="Arial" w:hAnsi="Arial" w:cs="Arial"/>
          <w:noProof/>
          <w:color w:val="0D0D0D"/>
          <w:spacing w:val="-3"/>
          <w:lang w:val="nl-NL"/>
        </w:rPr>
        <w:t>daar te informeren. Is besloten het bericht te publiceren.</w:t>
      </w:r>
    </w:p>
    <w:p w:rsidR="00563387" w:rsidRDefault="00563387" w:rsidP="00D41AD7">
      <w:pPr>
        <w:tabs>
          <w:tab w:val="left" w:pos="-1440"/>
          <w:tab w:val="left" w:pos="-720"/>
        </w:tabs>
        <w:suppressAutoHyphens/>
        <w:spacing w:after="0"/>
        <w:rPr>
          <w:rFonts w:ascii="Arial" w:hAnsi="Arial" w:cs="Arial"/>
          <w:noProof/>
          <w:color w:val="0D0D0D"/>
          <w:spacing w:val="-3"/>
          <w:lang w:val="nl-NL"/>
        </w:rPr>
      </w:pPr>
    </w:p>
    <w:p w:rsidR="00563387" w:rsidRDefault="0056338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heeft goedgevonden</w:t>
      </w:r>
      <w:r w:rsidR="00775D88">
        <w:rPr>
          <w:rFonts w:ascii="Arial" w:hAnsi="Arial" w:cs="Arial"/>
          <w:noProof/>
          <w:color w:val="0D0D0D"/>
          <w:spacing w:val="-3"/>
          <w:lang w:val="nl-NL"/>
        </w:rPr>
        <w:t xml:space="preserve"> </w:t>
      </w:r>
      <w:r>
        <w:rPr>
          <w:rFonts w:ascii="Arial" w:hAnsi="Arial" w:cs="Arial"/>
          <w:noProof/>
          <w:color w:val="0D0D0D"/>
          <w:spacing w:val="-3"/>
          <w:lang w:val="nl-NL"/>
        </w:rPr>
        <w:t>voornoemd bericht ter geruststelling van een ieder ter zake daarinne vermeld bij publicatie dezes bekend te maken tot het bevordering der culantie en weldadige oogmerken van zyne majesteit de koning, dan door meer en meer op te wekken en ook van den anderen kant het onze toe te brengen om daar aan na verpligting en zo als het behoord bekend worden.</w:t>
      </w:r>
    </w:p>
    <w:p w:rsidR="00563387" w:rsidRDefault="00563387" w:rsidP="00D41AD7">
      <w:pPr>
        <w:tabs>
          <w:tab w:val="left" w:pos="-1440"/>
          <w:tab w:val="left" w:pos="-720"/>
        </w:tabs>
        <w:suppressAutoHyphens/>
        <w:spacing w:after="0"/>
        <w:rPr>
          <w:rFonts w:ascii="Arial" w:hAnsi="Arial" w:cs="Arial"/>
          <w:noProof/>
          <w:color w:val="0D0D0D"/>
          <w:spacing w:val="-3"/>
          <w:lang w:val="nl-NL"/>
        </w:rPr>
      </w:pPr>
    </w:p>
    <w:p w:rsidR="00563387" w:rsidRDefault="00563387" w:rsidP="00D41AD7">
      <w:pPr>
        <w:tabs>
          <w:tab w:val="left" w:pos="-1440"/>
          <w:tab w:val="left" w:pos="-720"/>
        </w:tabs>
        <w:suppressAutoHyphens/>
        <w:spacing w:after="0"/>
        <w:rPr>
          <w:rFonts w:ascii="Arial" w:hAnsi="Arial" w:cs="Arial"/>
          <w:noProof/>
          <w:color w:val="0D0D0D"/>
          <w:spacing w:val="-3"/>
          <w:lang w:val="nl-NL"/>
        </w:rPr>
      </w:pPr>
    </w:p>
    <w:p w:rsidR="00563387" w:rsidRDefault="0056338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106, 22-10-1806</w:t>
      </w:r>
      <w:r w:rsidR="00775D88">
        <w:rPr>
          <w:rFonts w:ascii="Arial" w:hAnsi="Arial" w:cs="Arial"/>
          <w:noProof/>
          <w:color w:val="0D0D0D"/>
          <w:spacing w:val="-3"/>
          <w:lang w:val="nl-NL"/>
        </w:rPr>
        <w:t xml:space="preserve"> Huisnummers</w:t>
      </w:r>
    </w:p>
    <w:p w:rsidR="00563387" w:rsidRDefault="0056338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nummering van huizen en gebouwen ingevolge notificatie van de min</w:t>
      </w:r>
      <w:r w:rsidR="00775D88">
        <w:rPr>
          <w:rFonts w:ascii="Arial" w:hAnsi="Arial" w:cs="Arial"/>
          <w:noProof/>
          <w:color w:val="0D0D0D"/>
          <w:spacing w:val="-3"/>
          <w:lang w:val="nl-NL"/>
        </w:rPr>
        <w:t>i</w:t>
      </w:r>
      <w:r>
        <w:rPr>
          <w:rFonts w:ascii="Arial" w:hAnsi="Arial" w:cs="Arial"/>
          <w:noProof/>
          <w:color w:val="0D0D0D"/>
          <w:spacing w:val="-3"/>
          <w:lang w:val="nl-NL"/>
        </w:rPr>
        <w:t>ster van financien van 9-8-1806 en de aanschrijving van de gecommitteerde tot het werk der verponding  over het arrondissement St. Oedenrode van 7-10-1806 is volbragt</w:t>
      </w:r>
      <w:r w:rsidR="00775D88">
        <w:rPr>
          <w:rFonts w:ascii="Arial" w:hAnsi="Arial" w:cs="Arial"/>
          <w:noProof/>
          <w:color w:val="0D0D0D"/>
          <w:spacing w:val="-3"/>
          <w:lang w:val="nl-NL"/>
        </w:rPr>
        <w:t>,</w:t>
      </w:r>
      <w:r>
        <w:rPr>
          <w:rFonts w:ascii="Arial" w:hAnsi="Arial" w:cs="Arial"/>
          <w:noProof/>
          <w:color w:val="0D0D0D"/>
          <w:spacing w:val="-3"/>
          <w:lang w:val="nl-NL"/>
        </w:rPr>
        <w:t xml:space="preserve"> en is door de substituut secretaris ter vergadering overgel</w:t>
      </w:r>
      <w:r w:rsidR="00775D88">
        <w:rPr>
          <w:rFonts w:ascii="Arial" w:hAnsi="Arial" w:cs="Arial"/>
          <w:noProof/>
          <w:color w:val="0D0D0D"/>
          <w:spacing w:val="-3"/>
          <w:lang w:val="nl-NL"/>
        </w:rPr>
        <w:t>eg</w:t>
      </w:r>
      <w:r>
        <w:rPr>
          <w:rFonts w:ascii="Arial" w:hAnsi="Arial" w:cs="Arial"/>
          <w:noProof/>
          <w:color w:val="0D0D0D"/>
          <w:spacing w:val="-3"/>
          <w:lang w:val="nl-NL"/>
        </w:rPr>
        <w:t>d een lijst van nummers en namen der bewoners van alle de gebouwen binnen deze dorpe staande. I</w:t>
      </w:r>
      <w:r w:rsidR="0060066A">
        <w:rPr>
          <w:rFonts w:ascii="Arial" w:hAnsi="Arial" w:cs="Arial"/>
          <w:noProof/>
          <w:color w:val="0D0D0D"/>
          <w:spacing w:val="-3"/>
          <w:lang w:val="nl-NL"/>
        </w:rPr>
        <w:t>s</w:t>
      </w:r>
      <w:r>
        <w:rPr>
          <w:rFonts w:ascii="Arial" w:hAnsi="Arial" w:cs="Arial"/>
          <w:noProof/>
          <w:color w:val="0D0D0D"/>
          <w:spacing w:val="-3"/>
          <w:lang w:val="nl-NL"/>
        </w:rPr>
        <w:t xml:space="preserve"> besloten deze lijst op te sturen. Volgt een copie van de begeleidende brief.</w:t>
      </w:r>
    </w:p>
    <w:p w:rsidR="00563387" w:rsidRDefault="00563387" w:rsidP="00D41AD7">
      <w:pPr>
        <w:tabs>
          <w:tab w:val="left" w:pos="-1440"/>
          <w:tab w:val="left" w:pos="-720"/>
        </w:tabs>
        <w:suppressAutoHyphens/>
        <w:spacing w:after="0"/>
        <w:rPr>
          <w:rFonts w:ascii="Arial" w:hAnsi="Arial" w:cs="Arial"/>
          <w:noProof/>
          <w:color w:val="0D0D0D"/>
          <w:spacing w:val="-3"/>
          <w:lang w:val="nl-NL"/>
        </w:rPr>
      </w:pPr>
    </w:p>
    <w:p w:rsidR="00F35E5C" w:rsidRDefault="00F35E5C" w:rsidP="00D41AD7">
      <w:pPr>
        <w:tabs>
          <w:tab w:val="left" w:pos="-1440"/>
          <w:tab w:val="left" w:pos="-720"/>
        </w:tabs>
        <w:suppressAutoHyphens/>
        <w:spacing w:after="0"/>
        <w:rPr>
          <w:rFonts w:ascii="Arial" w:hAnsi="Arial" w:cs="Arial"/>
          <w:noProof/>
          <w:color w:val="0D0D0D"/>
          <w:spacing w:val="-3"/>
          <w:lang w:val="nl-NL"/>
        </w:rPr>
      </w:pPr>
    </w:p>
    <w:p w:rsidR="00563387" w:rsidRDefault="0056338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106v</w:t>
      </w:r>
      <w:r w:rsidR="00721A8D">
        <w:rPr>
          <w:rFonts w:ascii="Arial" w:hAnsi="Arial" w:cs="Arial"/>
          <w:noProof/>
          <w:color w:val="0D0D0D"/>
          <w:spacing w:val="-3"/>
          <w:lang w:val="nl-NL"/>
        </w:rPr>
        <w:t>-107v</w:t>
      </w:r>
      <w:r>
        <w:rPr>
          <w:rFonts w:ascii="Arial" w:hAnsi="Arial" w:cs="Arial"/>
          <w:noProof/>
          <w:color w:val="0D0D0D"/>
          <w:spacing w:val="-3"/>
          <w:lang w:val="nl-NL"/>
        </w:rPr>
        <w:t>, 29-10-1806</w:t>
      </w:r>
      <w:r w:rsidR="00721A8D">
        <w:rPr>
          <w:rFonts w:ascii="Arial" w:hAnsi="Arial" w:cs="Arial"/>
          <w:noProof/>
          <w:color w:val="0D0D0D"/>
          <w:spacing w:val="-3"/>
          <w:lang w:val="nl-NL"/>
        </w:rPr>
        <w:t xml:space="preserve"> Belasting</w:t>
      </w:r>
    </w:p>
    <w:p w:rsidR="00563387" w:rsidRDefault="0056338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29-10-1806. Is gelezen een brief van de raad van </w:t>
      </w:r>
      <w:r w:rsidR="00775D88">
        <w:rPr>
          <w:rFonts w:ascii="Arial" w:hAnsi="Arial" w:cs="Arial"/>
          <w:noProof/>
          <w:color w:val="0D0D0D"/>
          <w:spacing w:val="-3"/>
          <w:lang w:val="nl-NL"/>
        </w:rPr>
        <w:t>f</w:t>
      </w:r>
      <w:r>
        <w:rPr>
          <w:rFonts w:ascii="Arial" w:hAnsi="Arial" w:cs="Arial"/>
          <w:noProof/>
          <w:color w:val="0D0D0D"/>
          <w:spacing w:val="-3"/>
          <w:lang w:val="nl-NL"/>
        </w:rPr>
        <w:t>inancien in het departement Braband van 23-10-1806 no. 5 en is goedgevonden:</w:t>
      </w:r>
    </w:p>
    <w:p w:rsidR="00563387" w:rsidRDefault="0060066A" w:rsidP="0056338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De secretaris te committeeren en te gelasten om voor 10-11-1806 te formereren een geauthentiseerde </w:t>
      </w:r>
      <w:r w:rsidR="00775D88">
        <w:rPr>
          <w:rFonts w:ascii="Arial" w:hAnsi="Arial" w:cs="Arial"/>
          <w:noProof/>
          <w:color w:val="0D0D0D"/>
          <w:spacing w:val="-3"/>
          <w:lang w:val="nl-NL"/>
        </w:rPr>
        <w:t xml:space="preserve">lijst </w:t>
      </w:r>
      <w:r>
        <w:rPr>
          <w:rFonts w:ascii="Arial" w:hAnsi="Arial" w:cs="Arial"/>
          <w:noProof/>
          <w:color w:val="0D0D0D"/>
          <w:spacing w:val="-3"/>
          <w:lang w:val="nl-NL"/>
        </w:rPr>
        <w:t xml:space="preserve">van alle de over 1805 uit </w:t>
      </w:r>
      <w:r w:rsidR="00721A8D">
        <w:rPr>
          <w:rFonts w:ascii="Arial" w:hAnsi="Arial" w:cs="Arial"/>
          <w:noProof/>
          <w:color w:val="0D0D0D"/>
          <w:spacing w:val="-3"/>
          <w:lang w:val="nl-NL"/>
        </w:rPr>
        <w:t xml:space="preserve">de vaste en onroerende goederen </w:t>
      </w:r>
      <w:r>
        <w:rPr>
          <w:rFonts w:ascii="Arial" w:hAnsi="Arial" w:cs="Arial"/>
          <w:noProof/>
          <w:color w:val="0D0D0D"/>
          <w:spacing w:val="-3"/>
          <w:lang w:val="nl-NL"/>
        </w:rPr>
        <w:t>binnen dezer gemeente gelegen aan den lande betaald of verschuldigde verponding  en beden met opgaaf van de verandering der eygenaren, en dese den commissaris tot de introductie van het middel der verponding over het arrondissement St. Oedenrode.</w:t>
      </w:r>
      <w:r w:rsidR="00721A8D">
        <w:rPr>
          <w:rFonts w:ascii="Arial" w:hAnsi="Arial" w:cs="Arial"/>
          <w:noProof/>
          <w:color w:val="0D0D0D"/>
          <w:spacing w:val="-3"/>
          <w:lang w:val="nl-NL"/>
        </w:rPr>
        <w:t xml:space="preserve"> H. Ribb</w:t>
      </w:r>
      <w:r>
        <w:rPr>
          <w:rFonts w:ascii="Arial" w:hAnsi="Arial" w:cs="Arial"/>
          <w:noProof/>
          <w:color w:val="0D0D0D"/>
          <w:spacing w:val="-3"/>
          <w:lang w:val="nl-NL"/>
        </w:rPr>
        <w:t>ius te Lieshout tegens zelve over te brengen en voorts dienaengaende ’t nodige te verrigten.</w:t>
      </w:r>
    </w:p>
    <w:p w:rsidR="0060066A" w:rsidRPr="00563387" w:rsidRDefault="0060066A" w:rsidP="0056338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Ten einde een ieder ingezeten dezer gemeente zo veel mogelijk tot nakoming h</w:t>
      </w:r>
      <w:r w:rsidR="00721A8D">
        <w:rPr>
          <w:rFonts w:ascii="Arial" w:hAnsi="Arial" w:cs="Arial"/>
          <w:noProof/>
          <w:color w:val="0D0D0D"/>
          <w:spacing w:val="-3"/>
          <w:lang w:val="nl-NL"/>
        </w:rPr>
        <w:t>u</w:t>
      </w:r>
      <w:r>
        <w:rPr>
          <w:rFonts w:ascii="Arial" w:hAnsi="Arial" w:cs="Arial"/>
          <w:noProof/>
          <w:color w:val="0D0D0D"/>
          <w:spacing w:val="-3"/>
          <w:lang w:val="nl-NL"/>
        </w:rPr>
        <w:t>nner verpligting en tot vermijding van schade</w:t>
      </w:r>
      <w:r w:rsidR="0011022D">
        <w:rPr>
          <w:rFonts w:ascii="Arial" w:hAnsi="Arial" w:cs="Arial"/>
          <w:noProof/>
          <w:color w:val="0D0D0D"/>
          <w:spacing w:val="-3"/>
          <w:lang w:val="nl-NL"/>
        </w:rPr>
        <w:t xml:space="preserve"> aen te manen</w:t>
      </w:r>
      <w:r w:rsidR="00775D88">
        <w:rPr>
          <w:rFonts w:ascii="Arial" w:hAnsi="Arial" w:cs="Arial"/>
          <w:noProof/>
          <w:color w:val="0D0D0D"/>
          <w:spacing w:val="-3"/>
          <w:lang w:val="nl-NL"/>
        </w:rPr>
        <w:t xml:space="preserve"> </w:t>
      </w:r>
      <w:r w:rsidR="0011022D">
        <w:rPr>
          <w:rFonts w:ascii="Arial" w:hAnsi="Arial" w:cs="Arial"/>
          <w:noProof/>
          <w:color w:val="0D0D0D"/>
          <w:spacing w:val="-3"/>
          <w:lang w:val="nl-NL"/>
        </w:rPr>
        <w:t>te arresteeren de n</w:t>
      </w:r>
      <w:r>
        <w:rPr>
          <w:rFonts w:ascii="Arial" w:hAnsi="Arial" w:cs="Arial"/>
          <w:noProof/>
          <w:color w:val="0D0D0D"/>
          <w:spacing w:val="-3"/>
          <w:lang w:val="nl-NL"/>
        </w:rPr>
        <w:t>avolgende publicatie.</w:t>
      </w:r>
    </w:p>
    <w:p w:rsidR="00F35E5C" w:rsidRDefault="00F35E5C" w:rsidP="00D41AD7">
      <w:pPr>
        <w:tabs>
          <w:tab w:val="left" w:pos="-1440"/>
          <w:tab w:val="left" w:pos="-720"/>
        </w:tabs>
        <w:suppressAutoHyphens/>
        <w:spacing w:after="0"/>
        <w:rPr>
          <w:rFonts w:ascii="Arial" w:hAnsi="Arial" w:cs="Arial"/>
          <w:noProof/>
          <w:color w:val="0D0D0D"/>
          <w:spacing w:val="-3"/>
          <w:lang w:val="nl-NL"/>
        </w:rPr>
      </w:pPr>
    </w:p>
    <w:p w:rsidR="0060066A" w:rsidRDefault="0060066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Publicatie.</w:t>
      </w:r>
      <w:r w:rsidR="00721A8D">
        <w:rPr>
          <w:rFonts w:ascii="Arial" w:hAnsi="Arial" w:cs="Arial"/>
          <w:noProof/>
          <w:color w:val="0D0D0D"/>
          <w:spacing w:val="-3"/>
          <w:lang w:val="nl-NL"/>
        </w:rPr>
        <w:t xml:space="preserve"> Het gemeentebestuur notificeerd aan alle ingezetenen</w:t>
      </w:r>
      <w:r w:rsidR="00775D88">
        <w:rPr>
          <w:rFonts w:ascii="Arial" w:hAnsi="Arial" w:cs="Arial"/>
          <w:noProof/>
          <w:color w:val="0D0D0D"/>
          <w:spacing w:val="-3"/>
          <w:lang w:val="nl-NL"/>
        </w:rPr>
        <w:t xml:space="preserve"> en geërf</w:t>
      </w:r>
      <w:r w:rsidR="00721A8D">
        <w:rPr>
          <w:rFonts w:ascii="Arial" w:hAnsi="Arial" w:cs="Arial"/>
          <w:noProof/>
          <w:color w:val="0D0D0D"/>
          <w:spacing w:val="-3"/>
          <w:lang w:val="nl-NL"/>
        </w:rPr>
        <w:t>dens dezer gemeente dat ingevolge de publicatie van zyne majesteit den koning van Holland van 9-10-1806 bij wijze van anticipatie op de verschuldigde verponding over dezen jare welke moet worden opgebragt, van of van wegen de eygenaren van alle vaste en onroerende goederen die alhier in slands verponding en beden aangeslagen zi</w:t>
      </w:r>
      <w:r w:rsidR="00775D88">
        <w:rPr>
          <w:rFonts w:ascii="Arial" w:hAnsi="Arial" w:cs="Arial"/>
          <w:noProof/>
          <w:color w:val="0D0D0D"/>
          <w:spacing w:val="-3"/>
          <w:lang w:val="nl-NL"/>
        </w:rPr>
        <w:t>jn, moet worden betaald even zoveel als in 180</w:t>
      </w:r>
      <w:r w:rsidR="00721A8D">
        <w:rPr>
          <w:rFonts w:ascii="Arial" w:hAnsi="Arial" w:cs="Arial"/>
          <w:noProof/>
          <w:color w:val="0D0D0D"/>
          <w:spacing w:val="-3"/>
          <w:lang w:val="nl-NL"/>
        </w:rPr>
        <w:t>5 betaald is of had moeten worden. De betaling moet voor 15-11-1806 aan de commissaris tot de introductie van het middel der verponding van het arrondissement St, oedenrode, H. Ribbius te L</w:t>
      </w:r>
      <w:r w:rsidR="0011022D">
        <w:rPr>
          <w:rFonts w:ascii="Arial" w:hAnsi="Arial" w:cs="Arial"/>
          <w:noProof/>
          <w:color w:val="0D0D0D"/>
          <w:spacing w:val="-3"/>
          <w:lang w:val="nl-NL"/>
        </w:rPr>
        <w:t>iesh</w:t>
      </w:r>
      <w:r w:rsidR="00721A8D">
        <w:rPr>
          <w:rFonts w:ascii="Arial" w:hAnsi="Arial" w:cs="Arial"/>
          <w:noProof/>
          <w:color w:val="0D0D0D"/>
          <w:spacing w:val="-3"/>
          <w:lang w:val="nl-NL"/>
        </w:rPr>
        <w:t>out, betaald worden.</w:t>
      </w:r>
    </w:p>
    <w:p w:rsidR="00721A8D" w:rsidRDefault="00721A8D" w:rsidP="00D41AD7">
      <w:pPr>
        <w:tabs>
          <w:tab w:val="left" w:pos="-1440"/>
          <w:tab w:val="left" w:pos="-720"/>
        </w:tabs>
        <w:suppressAutoHyphens/>
        <w:spacing w:after="0"/>
        <w:rPr>
          <w:rFonts w:ascii="Arial" w:hAnsi="Arial" w:cs="Arial"/>
          <w:noProof/>
          <w:color w:val="0D0D0D"/>
          <w:spacing w:val="-3"/>
          <w:lang w:val="nl-NL"/>
        </w:rPr>
      </w:pPr>
    </w:p>
    <w:p w:rsidR="00721A8D" w:rsidRDefault="00721A8D" w:rsidP="00D41AD7">
      <w:pPr>
        <w:tabs>
          <w:tab w:val="left" w:pos="-1440"/>
          <w:tab w:val="left" w:pos="-720"/>
        </w:tabs>
        <w:suppressAutoHyphens/>
        <w:spacing w:after="0"/>
        <w:rPr>
          <w:rFonts w:ascii="Arial" w:hAnsi="Arial" w:cs="Arial"/>
          <w:noProof/>
          <w:color w:val="0D0D0D"/>
          <w:spacing w:val="-3"/>
          <w:lang w:val="nl-NL"/>
        </w:rPr>
      </w:pPr>
    </w:p>
    <w:p w:rsidR="00721A8D" w:rsidRDefault="00721A8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108</w:t>
      </w:r>
      <w:r w:rsidR="002039E4">
        <w:rPr>
          <w:rFonts w:ascii="Arial" w:hAnsi="Arial" w:cs="Arial"/>
          <w:noProof/>
          <w:color w:val="0D0D0D"/>
          <w:spacing w:val="-3"/>
          <w:lang w:val="nl-NL"/>
        </w:rPr>
        <w:t>-110</w:t>
      </w:r>
      <w:r>
        <w:rPr>
          <w:rFonts w:ascii="Arial" w:hAnsi="Arial" w:cs="Arial"/>
          <w:noProof/>
          <w:color w:val="0D0D0D"/>
          <w:spacing w:val="-3"/>
          <w:lang w:val="nl-NL"/>
        </w:rPr>
        <w:t>, 5-11-1806</w:t>
      </w:r>
      <w:r w:rsidR="002039E4">
        <w:rPr>
          <w:rFonts w:ascii="Arial" w:hAnsi="Arial" w:cs="Arial"/>
          <w:noProof/>
          <w:color w:val="0D0D0D"/>
          <w:spacing w:val="-3"/>
          <w:lang w:val="nl-NL"/>
        </w:rPr>
        <w:t xml:space="preserve"> Economie</w:t>
      </w:r>
    </w:p>
    <w:p w:rsidR="00A86762" w:rsidRDefault="00721A8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5-11-1806</w:t>
      </w:r>
      <w:r w:rsidR="00BB0F3D">
        <w:rPr>
          <w:rFonts w:ascii="Arial" w:hAnsi="Arial" w:cs="Arial"/>
          <w:noProof/>
          <w:color w:val="0D0D0D"/>
          <w:spacing w:val="-3"/>
          <w:lang w:val="nl-NL"/>
        </w:rPr>
        <w:t xml:space="preserve">. Er is een brief van de gecommiteerde der verponding te Lieshout van 10-10-1806 houdende beantwoording van bepaalde poincten. Antwoord: </w:t>
      </w:r>
    </w:p>
    <w:p w:rsidR="00721A8D" w:rsidRPr="00A86762" w:rsidRDefault="00BB0F3D"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A86762">
        <w:rPr>
          <w:rFonts w:ascii="Arial" w:hAnsi="Arial" w:cs="Arial"/>
          <w:noProof/>
          <w:color w:val="0D0D0D"/>
          <w:spacing w:val="-3"/>
          <w:lang w:val="nl-NL"/>
        </w:rPr>
        <w:t>Dat behalve het raadhuis en kerke op de lijst der huizen en gebouwen</w:t>
      </w:r>
      <w:r w:rsidR="0011022D" w:rsidRPr="00A86762">
        <w:rPr>
          <w:rFonts w:ascii="Arial" w:hAnsi="Arial" w:cs="Arial"/>
          <w:noProof/>
          <w:color w:val="0D0D0D"/>
          <w:spacing w:val="-3"/>
          <w:lang w:val="nl-NL"/>
        </w:rPr>
        <w:t xml:space="preserve"> hier na te melden gebragt geen andere publieke gebouwen binnen deeze gemeenten gevonden worden als</w:t>
      </w:r>
      <w:r w:rsidR="00A86762" w:rsidRPr="00A86762">
        <w:rPr>
          <w:rFonts w:ascii="Arial" w:hAnsi="Arial" w:cs="Arial"/>
          <w:noProof/>
          <w:color w:val="0D0D0D"/>
          <w:spacing w:val="-3"/>
          <w:lang w:val="nl-NL"/>
        </w:rPr>
        <w:t xml:space="preserve"> </w:t>
      </w:r>
      <w:r w:rsidR="00A86762">
        <w:rPr>
          <w:rFonts w:ascii="Arial" w:hAnsi="Arial" w:cs="Arial"/>
          <w:noProof/>
          <w:color w:val="0D0D0D"/>
          <w:spacing w:val="-3"/>
          <w:lang w:val="nl-NL"/>
        </w:rPr>
        <w:t>e</w:t>
      </w:r>
      <w:r w:rsidR="0011022D" w:rsidRPr="00A86762">
        <w:rPr>
          <w:rFonts w:ascii="Arial" w:hAnsi="Arial" w:cs="Arial"/>
          <w:noProof/>
          <w:color w:val="0D0D0D"/>
          <w:spacing w:val="-3"/>
          <w:lang w:val="nl-NL"/>
        </w:rPr>
        <w:t>en koornwindmolen, toebehorende aan de erfgenamen van Antonij Scheij.</w:t>
      </w:r>
    </w:p>
    <w:p w:rsidR="0011022D" w:rsidRDefault="00775D88"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Huizen</w:t>
      </w:r>
      <w:r w:rsidR="0011022D">
        <w:rPr>
          <w:rFonts w:ascii="Arial" w:hAnsi="Arial" w:cs="Arial"/>
          <w:noProof/>
          <w:color w:val="0D0D0D"/>
          <w:spacing w:val="-3"/>
          <w:lang w:val="nl-NL"/>
        </w:rPr>
        <w:t>, waterwerken, gebouwen welke tot trafyken of fabrieken dienen, of vogelkoyen zyn er geen</w:t>
      </w:r>
      <w:r w:rsidR="00A86762">
        <w:rPr>
          <w:rFonts w:ascii="Arial" w:hAnsi="Arial" w:cs="Arial"/>
          <w:noProof/>
          <w:color w:val="0D0D0D"/>
          <w:spacing w:val="-3"/>
          <w:lang w:val="nl-NL"/>
        </w:rPr>
        <w:t>.</w:t>
      </w:r>
    </w:p>
    <w:p w:rsidR="0011022D" w:rsidRDefault="0011022D"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w:t>
      </w:r>
      <w:r w:rsidR="00A86762">
        <w:rPr>
          <w:rFonts w:ascii="Arial" w:hAnsi="Arial" w:cs="Arial"/>
          <w:noProof/>
          <w:color w:val="0D0D0D"/>
          <w:spacing w:val="-3"/>
          <w:lang w:val="nl-NL"/>
        </w:rPr>
        <w:t>voor 1795 de jagt ov</w:t>
      </w:r>
      <w:r>
        <w:rPr>
          <w:rFonts w:ascii="Arial" w:hAnsi="Arial" w:cs="Arial"/>
          <w:noProof/>
          <w:color w:val="0D0D0D"/>
          <w:spacing w:val="-3"/>
          <w:lang w:val="nl-NL"/>
        </w:rPr>
        <w:t>er deze gemeente door de rentmeester der domeinen van B</w:t>
      </w:r>
      <w:r w:rsidR="00775D88">
        <w:rPr>
          <w:rFonts w:ascii="Arial" w:hAnsi="Arial" w:cs="Arial"/>
          <w:noProof/>
          <w:color w:val="0D0D0D"/>
          <w:spacing w:val="-3"/>
          <w:lang w:val="nl-NL"/>
        </w:rPr>
        <w:t>raband in die qualiteit en daar</w:t>
      </w:r>
      <w:r>
        <w:rPr>
          <w:rFonts w:ascii="Arial" w:hAnsi="Arial" w:cs="Arial"/>
          <w:noProof/>
          <w:color w:val="0D0D0D"/>
          <w:spacing w:val="-3"/>
          <w:lang w:val="nl-NL"/>
        </w:rPr>
        <w:t>na door ons en nu laastmaal over dit saisoen ingevolge publicatie van het departementaal bestuur van Braband van 14-8-1806 is verpagt</w:t>
      </w:r>
      <w:r w:rsidR="00A86762">
        <w:rPr>
          <w:rFonts w:ascii="Arial" w:hAnsi="Arial" w:cs="Arial"/>
          <w:noProof/>
          <w:color w:val="0D0D0D"/>
          <w:spacing w:val="-3"/>
          <w:lang w:val="nl-NL"/>
        </w:rPr>
        <w:t>.</w:t>
      </w:r>
    </w:p>
    <w:p w:rsidR="0011022D" w:rsidRDefault="0011022D"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van de tienden binnen deze gemeente in 39 klampen gelegen toebehoren 30 klampen grove en smalle tienden aan den landen onder administratie van den rentmeester der geestelyke goederen vant quartier van Peelland. 3 klampen novale tienden aan de staads domeinen onder administratie van den ontvanger generaal en rentmeester der domeinen van Braband, en 6 klampen aan Henri Hermanus Beltjens wonende te Ruurmonde</w:t>
      </w:r>
      <w:r w:rsidR="00A86762">
        <w:rPr>
          <w:rFonts w:ascii="Arial" w:hAnsi="Arial" w:cs="Arial"/>
          <w:noProof/>
          <w:color w:val="0D0D0D"/>
          <w:spacing w:val="-3"/>
          <w:lang w:val="nl-NL"/>
        </w:rPr>
        <w:t>.</w:t>
      </w:r>
    </w:p>
    <w:p w:rsidR="0011022D" w:rsidRDefault="0011022D"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het juiste getal der huizen en gebouwen ingevolge notificatie van de minister </w:t>
      </w:r>
      <w:r w:rsidR="00775D88">
        <w:rPr>
          <w:rFonts w:ascii="Arial" w:hAnsi="Arial" w:cs="Arial"/>
          <w:noProof/>
          <w:color w:val="0D0D0D"/>
          <w:spacing w:val="-3"/>
          <w:lang w:val="nl-NL"/>
        </w:rPr>
        <w:t>van financien van 9-8-1806 genu</w:t>
      </w:r>
      <w:r>
        <w:rPr>
          <w:rFonts w:ascii="Arial" w:hAnsi="Arial" w:cs="Arial"/>
          <w:noProof/>
          <w:color w:val="0D0D0D"/>
          <w:spacing w:val="-3"/>
          <w:lang w:val="nl-NL"/>
        </w:rPr>
        <w:t xml:space="preserve">mmert </w:t>
      </w:r>
      <w:r w:rsidR="00556157">
        <w:rPr>
          <w:rFonts w:ascii="Arial" w:hAnsi="Arial" w:cs="Arial"/>
          <w:noProof/>
          <w:color w:val="0D0D0D"/>
          <w:spacing w:val="-3"/>
          <w:lang w:val="nl-NL"/>
        </w:rPr>
        <w:t>uit de lyst daar van gerequireert, die hier nevens gaat, ons refereere, consteert</w:t>
      </w:r>
      <w:r w:rsidR="00A86762">
        <w:rPr>
          <w:rFonts w:ascii="Arial" w:hAnsi="Arial" w:cs="Arial"/>
          <w:noProof/>
          <w:color w:val="0D0D0D"/>
          <w:spacing w:val="-3"/>
          <w:lang w:val="nl-NL"/>
        </w:rPr>
        <w:t>.</w:t>
      </w:r>
    </w:p>
    <w:p w:rsidR="00556157" w:rsidRDefault="00556157"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556157">
        <w:rPr>
          <w:rFonts w:ascii="Arial" w:hAnsi="Arial" w:cs="Arial"/>
          <w:noProof/>
          <w:color w:val="0D0D0D"/>
          <w:spacing w:val="-3"/>
          <w:lang w:val="nl-NL"/>
        </w:rPr>
        <w:t>Dat volgens de jongste opmeeting der landeryen van de</w:t>
      </w:r>
      <w:r>
        <w:rPr>
          <w:rFonts w:ascii="Arial" w:hAnsi="Arial" w:cs="Arial"/>
          <w:noProof/>
          <w:color w:val="0D0D0D"/>
          <w:spacing w:val="-3"/>
          <w:lang w:val="nl-NL"/>
        </w:rPr>
        <w:t>n jaere 179</w:t>
      </w:r>
      <w:r w:rsidRPr="00556157">
        <w:rPr>
          <w:rFonts w:ascii="Arial" w:hAnsi="Arial" w:cs="Arial"/>
          <w:noProof/>
          <w:color w:val="0D0D0D"/>
          <w:spacing w:val="-3"/>
          <w:lang w:val="nl-NL"/>
        </w:rPr>
        <w:t>2</w:t>
      </w:r>
      <w:r w:rsidR="00655729">
        <w:rPr>
          <w:rFonts w:ascii="Arial" w:hAnsi="Arial" w:cs="Arial"/>
          <w:noProof/>
          <w:color w:val="0D0D0D"/>
          <w:spacing w:val="-3"/>
          <w:lang w:val="nl-NL"/>
        </w:rPr>
        <w:t xml:space="preserve"> en</w:t>
      </w:r>
      <w:r>
        <w:rPr>
          <w:rFonts w:ascii="Arial" w:hAnsi="Arial" w:cs="Arial"/>
          <w:noProof/>
          <w:color w:val="0D0D0D"/>
          <w:spacing w:val="-3"/>
          <w:lang w:val="nl-NL"/>
        </w:rPr>
        <w:t xml:space="preserve"> 1793,</w:t>
      </w:r>
      <w:r w:rsidRPr="00556157">
        <w:rPr>
          <w:rFonts w:ascii="Arial" w:hAnsi="Arial" w:cs="Arial"/>
          <w:noProof/>
          <w:color w:val="0D0D0D"/>
          <w:spacing w:val="-3"/>
          <w:lang w:val="nl-NL"/>
        </w:rPr>
        <w:t xml:space="preserve"> voorkomen 3.362 perceelen, gezamentlyk groot 12,957 lopensen 3 roeden aan welke nagelang de groote één of meer nummers onder de naam van nieuwe nummers gegeven zyn, zoda</w:t>
      </w:r>
      <w:r w:rsidR="00775D88">
        <w:rPr>
          <w:rFonts w:ascii="Arial" w:hAnsi="Arial" w:cs="Arial"/>
          <w:noProof/>
          <w:color w:val="0D0D0D"/>
          <w:spacing w:val="-3"/>
          <w:lang w:val="nl-NL"/>
        </w:rPr>
        <w:t xml:space="preserve">t </w:t>
      </w:r>
      <w:r w:rsidRPr="00556157">
        <w:rPr>
          <w:rFonts w:ascii="Arial" w:hAnsi="Arial" w:cs="Arial"/>
          <w:noProof/>
          <w:color w:val="0D0D0D"/>
          <w:spacing w:val="-3"/>
          <w:lang w:val="nl-NL"/>
        </w:rPr>
        <w:t xml:space="preserve">nog dat het laaste nummer een getal van 3.977 is. Dat daarna nog eenige perceelen inculte gemeentens gronden, die volgens slands wetten op het kopen en uitgeven derzelve </w:t>
      </w:r>
      <w:r w:rsidRPr="00556157">
        <w:rPr>
          <w:rFonts w:ascii="Arial" w:hAnsi="Arial" w:cs="Arial"/>
          <w:noProof/>
          <w:color w:val="0D0D0D"/>
          <w:spacing w:val="-3"/>
          <w:lang w:val="nl-NL"/>
        </w:rPr>
        <w:lastRenderedPageBreak/>
        <w:t>geëmaneert nog vrydom van lasten genieten, verkogt, uitgegeven en tot particuliere erven ingegraven zijn.</w:t>
      </w:r>
      <w:r>
        <w:rPr>
          <w:rFonts w:ascii="Arial" w:hAnsi="Arial" w:cs="Arial"/>
          <w:noProof/>
          <w:color w:val="0D0D0D"/>
          <w:spacing w:val="-3"/>
          <w:lang w:val="nl-NL"/>
        </w:rPr>
        <w:t xml:space="preserve"> Mits wy het getal der perceelen niet juist kunnen opgeven vermits het zelve over splitsing of zamenvoeging dagelijks verandering ondergaat en eindelyk daer het quohier der landeryen en boomboek in den jare 1794 ter Leen en Tolkamer overgebracht zoek geraakt zijnde zulks nog meer onmogelyk maakt.</w:t>
      </w:r>
    </w:p>
    <w:p w:rsidR="00556157" w:rsidRDefault="00556157"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het lant van onbebouwde gronden binnen deze gemeente gelegen deels broeklanden en deels inculte heilanden zijn,</w:t>
      </w:r>
      <w:r w:rsidR="00655729">
        <w:rPr>
          <w:rFonts w:ascii="Arial" w:hAnsi="Arial" w:cs="Arial"/>
          <w:noProof/>
          <w:color w:val="0D0D0D"/>
          <w:spacing w:val="-3"/>
          <w:lang w:val="nl-NL"/>
        </w:rPr>
        <w:t xml:space="preserve"> bij welke nog</w:t>
      </w:r>
      <w:r>
        <w:rPr>
          <w:rFonts w:ascii="Arial" w:hAnsi="Arial" w:cs="Arial"/>
          <w:noProof/>
          <w:color w:val="0D0D0D"/>
          <w:spacing w:val="-3"/>
          <w:lang w:val="nl-NL"/>
        </w:rPr>
        <w:t xml:space="preserve"> zou k</w:t>
      </w:r>
      <w:r w:rsidR="00655729">
        <w:rPr>
          <w:rFonts w:ascii="Arial" w:hAnsi="Arial" w:cs="Arial"/>
          <w:noProof/>
          <w:color w:val="0D0D0D"/>
          <w:spacing w:val="-3"/>
          <w:lang w:val="nl-NL"/>
        </w:rPr>
        <w:t>unnen opgegeven worden de zodani</w:t>
      </w:r>
      <w:r>
        <w:rPr>
          <w:rFonts w:ascii="Arial" w:hAnsi="Arial" w:cs="Arial"/>
          <w:noProof/>
          <w:color w:val="0D0D0D"/>
          <w:spacing w:val="-3"/>
          <w:lang w:val="nl-NL"/>
        </w:rPr>
        <w:t>g</w:t>
      </w:r>
      <w:r w:rsidR="00655729">
        <w:rPr>
          <w:rFonts w:ascii="Arial" w:hAnsi="Arial" w:cs="Arial"/>
          <w:noProof/>
          <w:color w:val="0D0D0D"/>
          <w:spacing w:val="-3"/>
          <w:lang w:val="nl-NL"/>
        </w:rPr>
        <w:t>e als voorheen beteul</w:t>
      </w:r>
      <w:r>
        <w:rPr>
          <w:rFonts w:ascii="Arial" w:hAnsi="Arial" w:cs="Arial"/>
          <w:noProof/>
          <w:color w:val="0D0D0D"/>
          <w:spacing w:val="-3"/>
          <w:lang w:val="nl-NL"/>
        </w:rPr>
        <w:t>d</w:t>
      </w:r>
      <w:r w:rsidR="00655729">
        <w:rPr>
          <w:rFonts w:ascii="Arial" w:hAnsi="Arial" w:cs="Arial"/>
          <w:noProof/>
          <w:color w:val="0D0D0D"/>
          <w:spacing w:val="-3"/>
          <w:lang w:val="nl-NL"/>
        </w:rPr>
        <w:t>e</w:t>
      </w:r>
      <w:r>
        <w:rPr>
          <w:rFonts w:ascii="Arial" w:hAnsi="Arial" w:cs="Arial"/>
          <w:noProof/>
          <w:color w:val="0D0D0D"/>
          <w:spacing w:val="-3"/>
          <w:lang w:val="nl-NL"/>
        </w:rPr>
        <w:t xml:space="preserve"> en nu </w:t>
      </w:r>
      <w:r w:rsidR="00655729">
        <w:rPr>
          <w:rFonts w:ascii="Arial" w:hAnsi="Arial" w:cs="Arial"/>
          <w:noProof/>
          <w:color w:val="0D0D0D"/>
          <w:spacing w:val="-3"/>
          <w:lang w:val="nl-NL"/>
        </w:rPr>
        <w:t>om derzelve onvrugtbaarheid ledig leggen.</w:t>
      </w:r>
    </w:p>
    <w:p w:rsidR="00655729"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den eigendom daar van aan den gemeente, en aan zodanige particulieren als daar van gekogt of perceeltjens verkregen hebben, competeert.</w:t>
      </w:r>
    </w:p>
    <w:p w:rsidR="00655729"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juiste grote der gemeentens gronden als daar van geene kaart mede afmeetinge voorhande of bekend niet kan opgegeven worden.</w:t>
      </w:r>
    </w:p>
    <w:p w:rsidR="00655729"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bij de meting der landerijen van den jare 1792 en 1793 de groote der moerasse of putten bevonden is 19 lopens 29 roeden, waar van de eigenaren indien het boomboek nog voorhanden was, zoude kunnen opgegeven worden.</w:t>
      </w:r>
    </w:p>
    <w:p w:rsidR="00655729"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Particulier van eigendom zynde visscheryen worden hier, buiten het regt van vissen dat een ieder op zyn eigen of in gebruik hebbende grond heeft, niet gevonden.</w:t>
      </w:r>
    </w:p>
    <w:p w:rsidR="00655729"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in deze gemeente geen particuliere veren en passagie gelden over wateren, rivieren, bruggen, sluis of wegen bestaan.</w:t>
      </w:r>
    </w:p>
    <w:p w:rsidR="002039E4" w:rsidRDefault="00655729"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2039E4">
        <w:rPr>
          <w:rFonts w:ascii="Arial" w:hAnsi="Arial" w:cs="Arial"/>
          <w:noProof/>
          <w:color w:val="0D0D0D"/>
          <w:spacing w:val="-3"/>
          <w:lang w:val="nl-NL"/>
        </w:rPr>
        <w:t>Dat in dezelve ook geen recognitien, pintgelden, beden, gruiten</w:t>
      </w:r>
      <w:r w:rsidR="002039E4" w:rsidRPr="002039E4">
        <w:rPr>
          <w:rFonts w:ascii="Arial" w:hAnsi="Arial" w:cs="Arial"/>
          <w:noProof/>
          <w:color w:val="0D0D0D"/>
          <w:spacing w:val="-3"/>
          <w:lang w:val="nl-NL"/>
        </w:rPr>
        <w:t>, nakoopen, tolregten, marktgelden, turfmaten, lastgelden, chijnsen</w:t>
      </w:r>
      <w:r w:rsidR="00775D88">
        <w:rPr>
          <w:rFonts w:ascii="Arial" w:hAnsi="Arial" w:cs="Arial"/>
          <w:noProof/>
          <w:color w:val="0D0D0D"/>
          <w:spacing w:val="-3"/>
          <w:lang w:val="nl-NL"/>
        </w:rPr>
        <w:t xml:space="preserve"> </w:t>
      </w:r>
      <w:r w:rsidR="002039E4" w:rsidRPr="002039E4">
        <w:rPr>
          <w:rFonts w:ascii="Arial" w:hAnsi="Arial" w:cs="Arial"/>
          <w:noProof/>
          <w:color w:val="0D0D0D"/>
          <w:spacing w:val="-3"/>
          <w:lang w:val="nl-NL"/>
        </w:rPr>
        <w:t xml:space="preserve">mede thijnsen geheven worden, als </w:t>
      </w:r>
      <w:r w:rsidR="002039E4">
        <w:rPr>
          <w:rFonts w:ascii="Arial" w:hAnsi="Arial" w:cs="Arial"/>
          <w:noProof/>
          <w:color w:val="0D0D0D"/>
          <w:spacing w:val="-3"/>
          <w:lang w:val="nl-NL"/>
        </w:rPr>
        <w:t>d</w:t>
      </w:r>
      <w:r w:rsidR="002039E4" w:rsidRPr="002039E4">
        <w:rPr>
          <w:rFonts w:ascii="Arial" w:hAnsi="Arial" w:cs="Arial"/>
          <w:noProof/>
          <w:color w:val="0D0D0D"/>
          <w:spacing w:val="-3"/>
          <w:lang w:val="nl-NL"/>
        </w:rPr>
        <w:t>oor de heere van Helmond de gruit op de bieren en eenen chijns op den</w:t>
      </w:r>
      <w:r w:rsidR="002039E4">
        <w:rPr>
          <w:rFonts w:ascii="Arial" w:hAnsi="Arial" w:cs="Arial"/>
          <w:noProof/>
          <w:color w:val="0D0D0D"/>
          <w:spacing w:val="-3"/>
          <w:lang w:val="nl-NL"/>
        </w:rPr>
        <w:t xml:space="preserve"> 7 october jaarlijks vergolden wordende.</w:t>
      </w:r>
    </w:p>
    <w:p w:rsidR="002039E4" w:rsidRDefault="002039E4"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den  heere Benjamin de Jong eenen chyns, genaamd de Berlochyns jaarlyks op den 1</w:t>
      </w:r>
      <w:r w:rsidRPr="002039E4">
        <w:rPr>
          <w:rFonts w:ascii="Arial" w:hAnsi="Arial" w:cs="Arial"/>
          <w:noProof/>
          <w:color w:val="0D0D0D"/>
          <w:spacing w:val="-3"/>
          <w:vertAlign w:val="superscript"/>
          <w:lang w:val="nl-NL"/>
        </w:rPr>
        <w:t>e</w:t>
      </w:r>
      <w:r>
        <w:rPr>
          <w:rFonts w:ascii="Arial" w:hAnsi="Arial" w:cs="Arial"/>
          <w:noProof/>
          <w:color w:val="0D0D0D"/>
          <w:spacing w:val="-3"/>
          <w:lang w:val="nl-NL"/>
        </w:rPr>
        <w:t xml:space="preserve"> oct</w:t>
      </w:r>
      <w:r w:rsidR="00775D88">
        <w:rPr>
          <w:rFonts w:ascii="Arial" w:hAnsi="Arial" w:cs="Arial"/>
          <w:noProof/>
          <w:color w:val="0D0D0D"/>
          <w:spacing w:val="-3"/>
          <w:lang w:val="nl-NL"/>
        </w:rPr>
        <w:t>o</w:t>
      </w:r>
      <w:r>
        <w:rPr>
          <w:rFonts w:ascii="Arial" w:hAnsi="Arial" w:cs="Arial"/>
          <w:noProof/>
          <w:color w:val="0D0D0D"/>
          <w:spacing w:val="-3"/>
          <w:lang w:val="nl-NL"/>
        </w:rPr>
        <w:t>ber alhier ontvangen wordende.</w:t>
      </w:r>
    </w:p>
    <w:p w:rsidR="002039E4" w:rsidRDefault="002039E4"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zo meer door den heere van Jexschot eene chijns te St. Oedenrode mede uit perceelen ende gronden als onder Veghel gelegen ontvangen wordende.</w:t>
      </w:r>
    </w:p>
    <w:p w:rsidR="002039E4" w:rsidRDefault="002039E4"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verdere chynsen als mede de koningsbede worde</w:t>
      </w:r>
      <w:r w:rsidR="00775D88">
        <w:rPr>
          <w:rFonts w:ascii="Arial" w:hAnsi="Arial" w:cs="Arial"/>
          <w:noProof/>
          <w:color w:val="0D0D0D"/>
          <w:spacing w:val="-3"/>
          <w:lang w:val="nl-NL"/>
        </w:rPr>
        <w:t>n</w:t>
      </w:r>
      <w:r>
        <w:rPr>
          <w:rFonts w:ascii="Arial" w:hAnsi="Arial" w:cs="Arial"/>
          <w:noProof/>
          <w:color w:val="0D0D0D"/>
          <w:spacing w:val="-3"/>
          <w:lang w:val="nl-NL"/>
        </w:rPr>
        <w:t xml:space="preserve"> te behoeven van den lande geheven.</w:t>
      </w:r>
    </w:p>
    <w:p w:rsidR="002039E4" w:rsidRDefault="002039E4"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maatregelen welke in deze gemeente bestaan in de publicatie van de voormalige Raad van State der Vereenigde Nederlanden van 12-1-</w:t>
      </w:r>
      <w:r w:rsidR="00775D88">
        <w:rPr>
          <w:rFonts w:ascii="Arial" w:hAnsi="Arial" w:cs="Arial"/>
          <w:noProof/>
          <w:color w:val="0D0D0D"/>
          <w:spacing w:val="-3"/>
          <w:lang w:val="nl-NL"/>
        </w:rPr>
        <w:t>1</w:t>
      </w:r>
      <w:r>
        <w:rPr>
          <w:rFonts w:ascii="Arial" w:hAnsi="Arial" w:cs="Arial"/>
          <w:noProof/>
          <w:color w:val="0D0D0D"/>
          <w:spacing w:val="-3"/>
          <w:lang w:val="nl-NL"/>
        </w:rPr>
        <w:t>791 en die van het departementaal bestuur van Vraband van 7-1-1803, tot welke ons refereere zijn vervat.</w:t>
      </w:r>
    </w:p>
    <w:p w:rsidR="002039E4" w:rsidRDefault="002039E4" w:rsidP="0011022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w:t>
      </w:r>
      <w:r w:rsidR="00775D88">
        <w:rPr>
          <w:rFonts w:ascii="Arial" w:hAnsi="Arial" w:cs="Arial"/>
          <w:noProof/>
          <w:color w:val="0D0D0D"/>
          <w:spacing w:val="-3"/>
          <w:lang w:val="nl-NL"/>
        </w:rPr>
        <w:t>fschoon alhier geene dijk of polderlasten geheven wo</w:t>
      </w:r>
      <w:r>
        <w:rPr>
          <w:rFonts w:ascii="Arial" w:hAnsi="Arial" w:cs="Arial"/>
          <w:noProof/>
          <w:color w:val="0D0D0D"/>
          <w:spacing w:val="-3"/>
          <w:lang w:val="nl-NL"/>
        </w:rPr>
        <w:t>rden egter de publieke wegen, rivieren, beken, waterlopen, zelvs bruggen, schoren en vonders door de eigenaars der landerijen daar aangelegen onderhouden worden.</w:t>
      </w:r>
    </w:p>
    <w:p w:rsidR="002039E4" w:rsidRPr="002039E4" w:rsidRDefault="002039E4" w:rsidP="002039E4">
      <w:pPr>
        <w:tabs>
          <w:tab w:val="left" w:pos="-1440"/>
          <w:tab w:val="left" w:pos="-720"/>
        </w:tabs>
        <w:suppressAutoHyphens/>
        <w:spacing w:after="0"/>
        <w:ind w:left="360"/>
        <w:rPr>
          <w:rFonts w:ascii="Arial" w:hAnsi="Arial" w:cs="Arial"/>
          <w:noProof/>
          <w:color w:val="0D0D0D"/>
          <w:spacing w:val="-3"/>
          <w:lang w:val="nl-NL"/>
        </w:rPr>
      </w:pPr>
    </w:p>
    <w:p w:rsidR="0060066A" w:rsidRDefault="0060066A" w:rsidP="00D41AD7">
      <w:pPr>
        <w:tabs>
          <w:tab w:val="left" w:pos="-1440"/>
          <w:tab w:val="left" w:pos="-720"/>
        </w:tabs>
        <w:suppressAutoHyphens/>
        <w:spacing w:after="0"/>
        <w:rPr>
          <w:rFonts w:ascii="Arial" w:hAnsi="Arial" w:cs="Arial"/>
          <w:noProof/>
          <w:color w:val="0D0D0D"/>
          <w:spacing w:val="-3"/>
          <w:lang w:val="nl-NL"/>
        </w:rPr>
      </w:pPr>
    </w:p>
    <w:p w:rsidR="0060066A" w:rsidRDefault="00A8676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110v</w:t>
      </w:r>
      <w:r w:rsidR="002B47A9">
        <w:rPr>
          <w:rFonts w:ascii="Arial" w:hAnsi="Arial" w:cs="Arial"/>
          <w:noProof/>
          <w:color w:val="0D0D0D"/>
          <w:spacing w:val="-3"/>
          <w:lang w:val="nl-NL"/>
        </w:rPr>
        <w:t>-111, 20-11-1806 Wacht</w:t>
      </w:r>
    </w:p>
    <w:p w:rsidR="002B47A9" w:rsidRDefault="002B47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20-11-1806. Het departmentaal bestuur gelast op 13-11-1806 dat het gemeentebestuur binnen 24 uren na ontvangst van het vericht de nodige order stelt dat de nagtwagten plaats hebben. Het gemeentebestuur besluit:</w:t>
      </w:r>
    </w:p>
    <w:p w:rsidR="002B47A9" w:rsidRDefault="00775D88" w:rsidP="002B47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rotmeesters te gleasten hun r</w:t>
      </w:r>
      <w:r w:rsidR="002B47A9">
        <w:rPr>
          <w:rFonts w:ascii="Arial" w:hAnsi="Arial" w:cs="Arial"/>
          <w:noProof/>
          <w:color w:val="0D0D0D"/>
          <w:spacing w:val="-3"/>
          <w:lang w:val="nl-NL"/>
        </w:rPr>
        <w:t>otgezellen behoorlyk aanzegging te doen tot het houden van de hagtwagt en te sorgen dat</w:t>
      </w:r>
      <w:r w:rsidR="002B47A9" w:rsidRPr="002B47A9">
        <w:rPr>
          <w:rFonts w:ascii="Arial" w:hAnsi="Arial" w:cs="Arial"/>
          <w:noProof/>
          <w:color w:val="0D0D0D"/>
          <w:spacing w:val="-3"/>
          <w:lang w:val="nl-NL"/>
        </w:rPr>
        <w:t xml:space="preserve"> </w:t>
      </w:r>
      <w:r w:rsidR="002B47A9">
        <w:rPr>
          <w:rFonts w:ascii="Arial" w:hAnsi="Arial" w:cs="Arial"/>
          <w:noProof/>
          <w:color w:val="0D0D0D"/>
          <w:spacing w:val="-3"/>
          <w:lang w:val="nl-NL"/>
        </w:rPr>
        <w:t>dezelve uiterlyk aanstaande maandag volgens ’t reglement gehouden worden</w:t>
      </w:r>
    </w:p>
    <w:p w:rsidR="002B47A9" w:rsidRPr="002B47A9" w:rsidRDefault="002B47A9" w:rsidP="002B47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Den bor</w:t>
      </w:r>
      <w:r w:rsidR="00775D88">
        <w:rPr>
          <w:rFonts w:ascii="Arial" w:hAnsi="Arial" w:cs="Arial"/>
          <w:noProof/>
          <w:color w:val="0D0D0D"/>
          <w:spacing w:val="-3"/>
          <w:lang w:val="nl-NL"/>
        </w:rPr>
        <w:t>gemeester Jan Oppers te gelasten</w:t>
      </w:r>
      <w:r>
        <w:rPr>
          <w:rFonts w:ascii="Arial" w:hAnsi="Arial" w:cs="Arial"/>
          <w:noProof/>
          <w:color w:val="0D0D0D"/>
          <w:spacing w:val="-3"/>
          <w:lang w:val="nl-NL"/>
        </w:rPr>
        <w:t xml:space="preserve"> tot ’t verzorgen van de nodige brand en kaarsen in het locaal der wagt in de zogenaamde oude raadkamer gehouden wordende</w:t>
      </w:r>
    </w:p>
    <w:p w:rsidR="002B47A9" w:rsidRDefault="002B47A9" w:rsidP="00D41AD7">
      <w:pPr>
        <w:tabs>
          <w:tab w:val="left" w:pos="-1440"/>
          <w:tab w:val="left" w:pos="-720"/>
        </w:tabs>
        <w:suppressAutoHyphens/>
        <w:spacing w:after="0"/>
        <w:rPr>
          <w:rFonts w:ascii="Arial" w:hAnsi="Arial" w:cs="Arial"/>
          <w:noProof/>
          <w:color w:val="0D0D0D"/>
          <w:spacing w:val="-3"/>
          <w:lang w:val="nl-NL"/>
        </w:rPr>
      </w:pPr>
    </w:p>
    <w:p w:rsidR="002B47A9" w:rsidRDefault="002B47A9" w:rsidP="00D41AD7">
      <w:pPr>
        <w:tabs>
          <w:tab w:val="left" w:pos="-1440"/>
          <w:tab w:val="left" w:pos="-720"/>
        </w:tabs>
        <w:suppressAutoHyphens/>
        <w:spacing w:after="0"/>
        <w:rPr>
          <w:rFonts w:ascii="Arial" w:hAnsi="Arial" w:cs="Arial"/>
          <w:noProof/>
          <w:color w:val="0D0D0D"/>
          <w:spacing w:val="-3"/>
          <w:lang w:val="nl-NL"/>
        </w:rPr>
      </w:pPr>
    </w:p>
    <w:p w:rsidR="002B47A9" w:rsidRDefault="002B47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111v</w:t>
      </w:r>
      <w:r w:rsidR="007B2A7C">
        <w:rPr>
          <w:rFonts w:ascii="Arial" w:hAnsi="Arial" w:cs="Arial"/>
          <w:noProof/>
          <w:color w:val="0D0D0D"/>
          <w:spacing w:val="-3"/>
          <w:lang w:val="nl-NL"/>
        </w:rPr>
        <w:t>-112v</w:t>
      </w:r>
      <w:r>
        <w:rPr>
          <w:rFonts w:ascii="Arial" w:hAnsi="Arial" w:cs="Arial"/>
          <w:noProof/>
          <w:color w:val="0D0D0D"/>
          <w:spacing w:val="-3"/>
          <w:lang w:val="nl-NL"/>
        </w:rPr>
        <w:t>, 26-11-1806</w:t>
      </w:r>
      <w:r w:rsidR="007B2A7C">
        <w:rPr>
          <w:rFonts w:ascii="Arial" w:hAnsi="Arial" w:cs="Arial"/>
          <w:noProof/>
          <w:color w:val="0D0D0D"/>
          <w:spacing w:val="-3"/>
          <w:lang w:val="nl-NL"/>
        </w:rPr>
        <w:t xml:space="preserve"> Maten en gewichten</w:t>
      </w:r>
    </w:p>
    <w:p w:rsidR="002B47A9" w:rsidRDefault="002B47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geeft in overweging dat binnen dese gemeente gene vaste bepaling gemaakt is op de zwaarte die het roggenbrood bij de bakkers en neering doende heden verkogt wordende hebben moet. Wordt besloten het volgende te bepalen: Dat het roggenbrood bij de broodnakkers gebakken om door hun of een ander verkogt te worden, waar voor gehouden word het welk met hun bijzonder mer</w:t>
      </w:r>
      <w:r w:rsidR="00775D88">
        <w:rPr>
          <w:rFonts w:ascii="Arial" w:hAnsi="Arial" w:cs="Arial"/>
          <w:noProof/>
          <w:color w:val="0D0D0D"/>
          <w:spacing w:val="-3"/>
          <w:lang w:val="nl-NL"/>
        </w:rPr>
        <w:t xml:space="preserve">k getekend is, niet minder zal </w:t>
      </w:r>
      <w:r>
        <w:rPr>
          <w:rFonts w:ascii="Arial" w:hAnsi="Arial" w:cs="Arial"/>
          <w:noProof/>
          <w:color w:val="0D0D0D"/>
          <w:spacing w:val="-3"/>
          <w:lang w:val="nl-NL"/>
        </w:rPr>
        <w:t>mogen wegen dan</w:t>
      </w:r>
    </w:p>
    <w:p w:rsidR="002B47A9" w:rsidRDefault="002B47A9" w:rsidP="002B47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2A7C">
        <w:rPr>
          <w:rFonts w:ascii="Arial" w:hAnsi="Arial" w:cs="Arial"/>
          <w:noProof/>
          <w:color w:val="0D0D0D"/>
          <w:spacing w:val="-3"/>
          <w:lang w:val="nl-NL"/>
        </w:rPr>
        <w:t xml:space="preserve">Een heel brood </w:t>
      </w:r>
      <w:r w:rsidR="00775D88">
        <w:rPr>
          <w:rFonts w:ascii="Arial" w:hAnsi="Arial" w:cs="Arial"/>
          <w:noProof/>
          <w:color w:val="0D0D0D"/>
          <w:spacing w:val="-3"/>
          <w:lang w:val="nl-NL"/>
        </w:rPr>
        <w:t xml:space="preserve">13 ¼ </w:t>
      </w:r>
      <w:r w:rsidRPr="007B2A7C">
        <w:rPr>
          <w:rFonts w:ascii="Arial" w:hAnsi="Arial" w:cs="Arial"/>
          <w:noProof/>
          <w:color w:val="0D0D0D"/>
          <w:spacing w:val="-3"/>
          <w:lang w:val="nl-NL"/>
        </w:rPr>
        <w:t>pond</w:t>
      </w:r>
      <w:r w:rsidR="007B2A7C" w:rsidRPr="007B2A7C">
        <w:rPr>
          <w:rFonts w:ascii="Arial" w:hAnsi="Arial" w:cs="Arial"/>
          <w:noProof/>
          <w:color w:val="0D0D0D"/>
          <w:spacing w:val="-3"/>
          <w:lang w:val="nl-NL"/>
        </w:rPr>
        <w:t xml:space="preserve"> en </w:t>
      </w:r>
      <w:r w:rsidRPr="007B2A7C">
        <w:rPr>
          <w:rFonts w:ascii="Arial" w:hAnsi="Arial" w:cs="Arial"/>
          <w:noProof/>
          <w:color w:val="0D0D0D"/>
          <w:spacing w:val="-3"/>
          <w:lang w:val="nl-NL"/>
        </w:rPr>
        <w:t>een halv brood, waar voor al</w:t>
      </w:r>
      <w:r w:rsidR="007B2A7C" w:rsidRPr="007B2A7C">
        <w:rPr>
          <w:rFonts w:ascii="Arial" w:hAnsi="Arial" w:cs="Arial"/>
          <w:noProof/>
          <w:color w:val="0D0D0D"/>
          <w:spacing w:val="-3"/>
          <w:lang w:val="nl-NL"/>
        </w:rPr>
        <w:t xml:space="preserve">len gehouden word hetgeen benede de 9 pond weegt, </w:t>
      </w:r>
      <w:r w:rsidR="00775D88">
        <w:rPr>
          <w:rFonts w:ascii="Arial" w:hAnsi="Arial" w:cs="Arial"/>
          <w:noProof/>
          <w:color w:val="0D0D0D"/>
          <w:spacing w:val="-3"/>
          <w:lang w:val="nl-NL"/>
        </w:rPr>
        <w:t xml:space="preserve">6 </w:t>
      </w:r>
      <w:r w:rsidR="007B2A7C" w:rsidRPr="007B2A7C">
        <w:rPr>
          <w:rFonts w:ascii="Arial" w:hAnsi="Arial" w:cs="Arial"/>
          <w:noProof/>
          <w:color w:val="0D0D0D"/>
          <w:spacing w:val="-3"/>
          <w:lang w:val="nl-NL"/>
        </w:rPr>
        <w:t>5/8 pond Bosch gewigt</w:t>
      </w:r>
      <w:r w:rsidR="007B2A7C">
        <w:rPr>
          <w:rFonts w:ascii="Arial" w:hAnsi="Arial" w:cs="Arial"/>
          <w:noProof/>
          <w:color w:val="0D0D0D"/>
          <w:spacing w:val="-3"/>
          <w:lang w:val="nl-NL"/>
        </w:rPr>
        <w:t xml:space="preserve"> op verbeurte van hetzelve ten voordeelen van den gemeene armen dezer plaats</w:t>
      </w:r>
    </w:p>
    <w:p w:rsidR="007B2A7C" w:rsidRDefault="007B2A7C" w:rsidP="002B47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de broodbakkers of andere nering doende lieden geen rogge brood mogen verkopen dat het gene met het kenbaar merk van den </w:t>
      </w:r>
      <w:r w:rsidR="00775D88">
        <w:rPr>
          <w:rFonts w:ascii="Arial" w:hAnsi="Arial" w:cs="Arial"/>
          <w:noProof/>
          <w:color w:val="0D0D0D"/>
          <w:spacing w:val="-3"/>
          <w:lang w:val="nl-NL"/>
        </w:rPr>
        <w:t>bakker getekend, op een boete va</w:t>
      </w:r>
      <w:r>
        <w:rPr>
          <w:rFonts w:ascii="Arial" w:hAnsi="Arial" w:cs="Arial"/>
          <w:noProof/>
          <w:color w:val="0D0D0D"/>
          <w:spacing w:val="-3"/>
          <w:lang w:val="nl-NL"/>
        </w:rPr>
        <w:t>n 6 gulden, 1/3 voor de schout-civiel, 1/3 voor de aanbrenger en 1/3 voor den gemeenen armen dezer plaats</w:t>
      </w:r>
    </w:p>
    <w:p w:rsidR="007B2A7C" w:rsidRPr="007B2A7C" w:rsidRDefault="007B2A7C" w:rsidP="002B47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mag onderzoek doen naar de zwaarte van het brood</w:t>
      </w:r>
    </w:p>
    <w:p w:rsidR="002B47A9" w:rsidRDefault="002B47A9" w:rsidP="00D41AD7">
      <w:pPr>
        <w:tabs>
          <w:tab w:val="left" w:pos="-1440"/>
          <w:tab w:val="left" w:pos="-720"/>
        </w:tabs>
        <w:suppressAutoHyphens/>
        <w:spacing w:after="0"/>
        <w:rPr>
          <w:rFonts w:ascii="Arial" w:hAnsi="Arial" w:cs="Arial"/>
          <w:noProof/>
          <w:color w:val="0D0D0D"/>
          <w:spacing w:val="-3"/>
          <w:lang w:val="nl-NL"/>
        </w:rPr>
      </w:pPr>
    </w:p>
    <w:p w:rsidR="002B47A9" w:rsidRDefault="002B47A9" w:rsidP="00D41AD7">
      <w:pPr>
        <w:tabs>
          <w:tab w:val="left" w:pos="-1440"/>
          <w:tab w:val="left" w:pos="-720"/>
        </w:tabs>
        <w:suppressAutoHyphens/>
        <w:spacing w:after="0"/>
        <w:rPr>
          <w:rFonts w:ascii="Arial" w:hAnsi="Arial" w:cs="Arial"/>
          <w:noProof/>
          <w:color w:val="0D0D0D"/>
          <w:spacing w:val="-3"/>
          <w:lang w:val="nl-NL"/>
        </w:rPr>
      </w:pPr>
    </w:p>
    <w:p w:rsidR="007B2A7C" w:rsidRDefault="007B2A7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113</w:t>
      </w:r>
      <w:r w:rsidR="001F2DE8">
        <w:rPr>
          <w:rFonts w:ascii="Arial" w:hAnsi="Arial" w:cs="Arial"/>
          <w:noProof/>
          <w:color w:val="0D0D0D"/>
          <w:spacing w:val="-3"/>
          <w:lang w:val="nl-NL"/>
        </w:rPr>
        <w:t>-114</w:t>
      </w:r>
      <w:r>
        <w:rPr>
          <w:rFonts w:ascii="Arial" w:hAnsi="Arial" w:cs="Arial"/>
          <w:noProof/>
          <w:color w:val="0D0D0D"/>
          <w:spacing w:val="-3"/>
          <w:lang w:val="nl-NL"/>
        </w:rPr>
        <w:t>, 27-11-1806</w:t>
      </w:r>
      <w:r w:rsidR="001F2DE8">
        <w:rPr>
          <w:rFonts w:ascii="Arial" w:hAnsi="Arial" w:cs="Arial"/>
          <w:noProof/>
          <w:color w:val="0D0D0D"/>
          <w:spacing w:val="-3"/>
          <w:lang w:val="nl-NL"/>
        </w:rPr>
        <w:t xml:space="preserve"> Gemeint</w:t>
      </w:r>
    </w:p>
    <w:p w:rsidR="007B2A7C" w:rsidRDefault="007B2A7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27-11-1806. De raad van fi</w:t>
      </w:r>
      <w:r w:rsidR="005F5D76">
        <w:rPr>
          <w:rFonts w:ascii="Arial" w:hAnsi="Arial" w:cs="Arial"/>
          <w:noProof/>
          <w:color w:val="0D0D0D"/>
          <w:spacing w:val="-3"/>
          <w:lang w:val="nl-NL"/>
        </w:rPr>
        <w:t>nanties heeft het gemeentebestuu</w:t>
      </w:r>
      <w:r>
        <w:rPr>
          <w:rFonts w:ascii="Arial" w:hAnsi="Arial" w:cs="Arial"/>
          <w:noProof/>
          <w:color w:val="0D0D0D"/>
          <w:spacing w:val="-3"/>
          <w:lang w:val="nl-NL"/>
        </w:rPr>
        <w:t>r aangeschreve</w:t>
      </w:r>
      <w:r w:rsidR="005F5D76">
        <w:rPr>
          <w:rFonts w:ascii="Arial" w:hAnsi="Arial" w:cs="Arial"/>
          <w:noProof/>
          <w:color w:val="0D0D0D"/>
          <w:spacing w:val="-3"/>
          <w:lang w:val="nl-NL"/>
        </w:rPr>
        <w:t>n om in</w:t>
      </w:r>
      <w:r>
        <w:rPr>
          <w:rFonts w:ascii="Arial" w:hAnsi="Arial" w:cs="Arial"/>
          <w:noProof/>
          <w:color w:val="0D0D0D"/>
          <w:spacing w:val="-3"/>
          <w:lang w:val="nl-NL"/>
        </w:rPr>
        <w:t>dien ons adr</w:t>
      </w:r>
      <w:r w:rsidR="00D0199D">
        <w:rPr>
          <w:rFonts w:ascii="Arial" w:hAnsi="Arial" w:cs="Arial"/>
          <w:noProof/>
          <w:color w:val="0D0D0D"/>
          <w:spacing w:val="-3"/>
          <w:lang w:val="nl-NL"/>
        </w:rPr>
        <w:t>es</w:t>
      </w:r>
      <w:r>
        <w:rPr>
          <w:rFonts w:ascii="Arial" w:hAnsi="Arial" w:cs="Arial"/>
          <w:noProof/>
          <w:color w:val="0D0D0D"/>
          <w:spacing w:val="-3"/>
          <w:lang w:val="nl-NL"/>
        </w:rPr>
        <w:t xml:space="preserve"> op den missive van de rentmeester der domeinen van Braband van 12-9-1806 is gegrond geweest, daar op dat wij de inculte gronden in onze gemeente gelegen beschouwen te zyn gemeentes gronden</w:t>
      </w:r>
      <w:r w:rsidR="00D0199D">
        <w:rPr>
          <w:rFonts w:ascii="Arial" w:hAnsi="Arial" w:cs="Arial"/>
          <w:noProof/>
          <w:color w:val="0D0D0D"/>
          <w:spacing w:val="-3"/>
          <w:lang w:val="nl-NL"/>
        </w:rPr>
        <w:t>, i</w:t>
      </w:r>
      <w:r>
        <w:rPr>
          <w:rFonts w:ascii="Arial" w:hAnsi="Arial" w:cs="Arial"/>
          <w:noProof/>
          <w:color w:val="0D0D0D"/>
          <w:spacing w:val="-3"/>
          <w:lang w:val="nl-NL"/>
        </w:rPr>
        <w:t>n dat</w:t>
      </w:r>
      <w:r w:rsidR="00D0199D">
        <w:rPr>
          <w:rFonts w:ascii="Arial" w:hAnsi="Arial" w:cs="Arial"/>
          <w:noProof/>
          <w:color w:val="0D0D0D"/>
          <w:spacing w:val="-3"/>
          <w:lang w:val="nl-NL"/>
        </w:rPr>
        <w:t xml:space="preserve"> geval gebonden en verpligt zijn de gesonderde opgave aan voormelde rentmeesters ten spoedigste te doen toekomen, desnoods ongeprejudicieerd het regt dat wij daar op zoude vermeenen te mogen hebben, terwyl in dien daar voor anderen redenen mogten bestaan, dezelve verpligt</w:t>
      </w:r>
      <w:r w:rsidR="002D603C">
        <w:rPr>
          <w:rFonts w:ascii="Arial" w:hAnsi="Arial" w:cs="Arial"/>
          <w:noProof/>
          <w:color w:val="0D0D0D"/>
          <w:spacing w:val="-3"/>
          <w:lang w:val="nl-NL"/>
        </w:rPr>
        <w:t xml:space="preserve"> zyn die redenen aan den meerge</w:t>
      </w:r>
      <w:r w:rsidR="00D0199D">
        <w:rPr>
          <w:rFonts w:ascii="Arial" w:hAnsi="Arial" w:cs="Arial"/>
          <w:noProof/>
          <w:color w:val="0D0D0D"/>
          <w:spacing w:val="-3"/>
          <w:lang w:val="nl-NL"/>
        </w:rPr>
        <w:t xml:space="preserve">melde rentmeester op te geven. </w:t>
      </w:r>
    </w:p>
    <w:p w:rsidR="00D0199D" w:rsidRDefault="00D0199D" w:rsidP="00D41AD7">
      <w:pPr>
        <w:tabs>
          <w:tab w:val="left" w:pos="-1440"/>
          <w:tab w:val="left" w:pos="-720"/>
        </w:tabs>
        <w:suppressAutoHyphens/>
        <w:spacing w:after="0"/>
        <w:rPr>
          <w:rFonts w:ascii="Arial" w:hAnsi="Arial" w:cs="Arial"/>
          <w:noProof/>
          <w:color w:val="0D0D0D"/>
          <w:spacing w:val="-3"/>
          <w:lang w:val="nl-NL"/>
        </w:rPr>
      </w:pPr>
    </w:p>
    <w:p w:rsidR="007B2A7C" w:rsidRDefault="00D0199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aanmerking genomen dat ons gegeven andwoord bij missive van 27-9-1806 aan de rentmeester der domeinen gebaseerd is op het goed regt van eigendom</w:t>
      </w:r>
      <w:r w:rsidR="009D1A46">
        <w:rPr>
          <w:rFonts w:ascii="Arial" w:hAnsi="Arial" w:cs="Arial"/>
          <w:noProof/>
          <w:color w:val="0D0D0D"/>
          <w:spacing w:val="-3"/>
          <w:lang w:val="nl-NL"/>
        </w:rPr>
        <w:t xml:space="preserve"> en dat niettemin onze gemeentes gronden daar bij, zo na onbekend opgegeven </w:t>
      </w:r>
      <w:r w:rsidR="002D603C">
        <w:rPr>
          <w:rFonts w:ascii="Arial" w:hAnsi="Arial" w:cs="Arial"/>
          <w:noProof/>
          <w:color w:val="0D0D0D"/>
          <w:spacing w:val="-3"/>
          <w:lang w:val="nl-NL"/>
        </w:rPr>
        <w:t>zijn. Is goedgevonden de volgen</w:t>
      </w:r>
      <w:r w:rsidR="009D1A46">
        <w:rPr>
          <w:rFonts w:ascii="Arial" w:hAnsi="Arial" w:cs="Arial"/>
          <w:noProof/>
          <w:color w:val="0D0D0D"/>
          <w:spacing w:val="-3"/>
          <w:lang w:val="nl-NL"/>
        </w:rPr>
        <w:t>de brief aan de rentmeester der domeinen te schrijven.</w:t>
      </w:r>
    </w:p>
    <w:p w:rsidR="009D1A46" w:rsidRDefault="009D1A46" w:rsidP="00D41AD7">
      <w:pPr>
        <w:tabs>
          <w:tab w:val="left" w:pos="-1440"/>
          <w:tab w:val="left" w:pos="-720"/>
        </w:tabs>
        <w:suppressAutoHyphens/>
        <w:spacing w:after="0"/>
        <w:rPr>
          <w:rFonts w:ascii="Arial" w:hAnsi="Arial" w:cs="Arial"/>
          <w:noProof/>
          <w:color w:val="0D0D0D"/>
          <w:spacing w:val="-3"/>
          <w:lang w:val="nl-NL"/>
        </w:rPr>
      </w:pPr>
    </w:p>
    <w:p w:rsidR="009D1A46" w:rsidRDefault="009D1A4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meester H. B. Martini, ontvanger generaal en rentmeester der domeinen van Braband.</w:t>
      </w:r>
      <w:r w:rsidR="001F2DE8">
        <w:rPr>
          <w:rFonts w:ascii="Arial" w:hAnsi="Arial" w:cs="Arial"/>
          <w:noProof/>
          <w:color w:val="0D0D0D"/>
          <w:spacing w:val="-3"/>
          <w:lang w:val="nl-NL"/>
        </w:rPr>
        <w:t xml:space="preserve"> Ingevolge het 2</w:t>
      </w:r>
      <w:r w:rsidR="001F2DE8" w:rsidRPr="001F2DE8">
        <w:rPr>
          <w:rFonts w:ascii="Arial" w:hAnsi="Arial" w:cs="Arial"/>
          <w:noProof/>
          <w:color w:val="0D0D0D"/>
          <w:spacing w:val="-3"/>
          <w:vertAlign w:val="superscript"/>
          <w:lang w:val="nl-NL"/>
        </w:rPr>
        <w:t>e</w:t>
      </w:r>
      <w:r w:rsidR="001F2DE8">
        <w:rPr>
          <w:rFonts w:ascii="Arial" w:hAnsi="Arial" w:cs="Arial"/>
          <w:noProof/>
          <w:color w:val="0D0D0D"/>
          <w:spacing w:val="-3"/>
          <w:lang w:val="nl-NL"/>
        </w:rPr>
        <w:t xml:space="preserve"> lid der resolutie van de Raad van Financien van den 14</w:t>
      </w:r>
      <w:r w:rsidR="001F2DE8" w:rsidRPr="001F2DE8">
        <w:rPr>
          <w:rFonts w:ascii="Arial" w:hAnsi="Arial" w:cs="Arial"/>
          <w:noProof/>
          <w:color w:val="0D0D0D"/>
          <w:spacing w:val="-3"/>
          <w:vertAlign w:val="superscript"/>
          <w:lang w:val="nl-NL"/>
        </w:rPr>
        <w:t>e</w:t>
      </w:r>
      <w:r w:rsidR="001F2DE8">
        <w:rPr>
          <w:rFonts w:ascii="Arial" w:hAnsi="Arial" w:cs="Arial"/>
          <w:noProof/>
          <w:color w:val="0D0D0D"/>
          <w:spacing w:val="-3"/>
          <w:lang w:val="nl-NL"/>
        </w:rPr>
        <w:t xml:space="preserve"> dezer no. 9 informeeren wij U bij deze dat wij ons antwoord op uwe circulaire van den 12</w:t>
      </w:r>
      <w:r w:rsidR="001F2DE8" w:rsidRPr="001F2DE8">
        <w:rPr>
          <w:rFonts w:ascii="Arial" w:hAnsi="Arial" w:cs="Arial"/>
          <w:noProof/>
          <w:color w:val="0D0D0D"/>
          <w:spacing w:val="-3"/>
          <w:vertAlign w:val="superscript"/>
          <w:lang w:val="nl-NL"/>
        </w:rPr>
        <w:t>e</w:t>
      </w:r>
      <w:r w:rsidR="001F2DE8">
        <w:rPr>
          <w:rFonts w:ascii="Arial" w:hAnsi="Arial" w:cs="Arial"/>
          <w:noProof/>
          <w:color w:val="0D0D0D"/>
          <w:spacing w:val="-3"/>
          <w:lang w:val="nl-NL"/>
        </w:rPr>
        <w:t xml:space="preserve"> daar te voren gedaan, namentlijk dat zo verre ons bekend onder onze jurisdictie gene inculte dominale gronden gelegen zijn, geenz</w:t>
      </w:r>
      <w:r w:rsidR="002D603C">
        <w:rPr>
          <w:rFonts w:ascii="Arial" w:hAnsi="Arial" w:cs="Arial"/>
          <w:noProof/>
          <w:color w:val="0D0D0D"/>
          <w:spacing w:val="-3"/>
          <w:lang w:val="nl-NL"/>
        </w:rPr>
        <w:t>ints hebben gebaseerd daarop dat</w:t>
      </w:r>
      <w:r w:rsidR="001F2DE8">
        <w:rPr>
          <w:rFonts w:ascii="Arial" w:hAnsi="Arial" w:cs="Arial"/>
          <w:noProof/>
          <w:color w:val="0D0D0D"/>
          <w:spacing w:val="-3"/>
          <w:lang w:val="nl-NL"/>
        </w:rPr>
        <w:t xml:space="preserve"> de inculte gronden binnen de gemeente gelegen doorgaans gemeentes gronden worden genoemd, maar op het volkomen regt van eigendom der inculte gemeentesgronden binnen onze juris</w:t>
      </w:r>
      <w:r w:rsidR="002D603C">
        <w:rPr>
          <w:rFonts w:ascii="Arial" w:hAnsi="Arial" w:cs="Arial"/>
          <w:noProof/>
          <w:color w:val="0D0D0D"/>
          <w:spacing w:val="-3"/>
          <w:lang w:val="nl-NL"/>
        </w:rPr>
        <w:t>dictie gelegen, door J</w:t>
      </w:r>
      <w:r w:rsidR="001F2DE8">
        <w:rPr>
          <w:rFonts w:ascii="Arial" w:hAnsi="Arial" w:cs="Arial"/>
          <w:noProof/>
          <w:color w:val="0D0D0D"/>
          <w:spacing w:val="-3"/>
          <w:lang w:val="nl-NL"/>
        </w:rPr>
        <w:t>an, hertog van Braband, op den 5</w:t>
      </w:r>
      <w:r w:rsidR="001F2DE8" w:rsidRPr="001F2DE8">
        <w:rPr>
          <w:rFonts w:ascii="Arial" w:hAnsi="Arial" w:cs="Arial"/>
          <w:noProof/>
          <w:color w:val="0D0D0D"/>
          <w:spacing w:val="-3"/>
          <w:vertAlign w:val="superscript"/>
          <w:lang w:val="nl-NL"/>
        </w:rPr>
        <w:t>e</w:t>
      </w:r>
      <w:r w:rsidR="001F2DE8">
        <w:rPr>
          <w:rFonts w:ascii="Arial" w:hAnsi="Arial" w:cs="Arial"/>
          <w:noProof/>
          <w:color w:val="0D0D0D"/>
          <w:spacing w:val="-3"/>
          <w:lang w:val="nl-NL"/>
        </w:rPr>
        <w:t xml:space="preserve"> dag van september des jaare 1310 aan de gezamentlyke ingezetenen van Veghel by opene brieven uitgegeven, gegunt en geschonken om dezelve gemeente ten profyte van de naburen </w:t>
      </w:r>
      <w:r w:rsidR="001F2DE8">
        <w:rPr>
          <w:rFonts w:ascii="Arial" w:hAnsi="Arial" w:cs="Arial"/>
          <w:noProof/>
          <w:color w:val="0D0D0D"/>
          <w:spacing w:val="-3"/>
          <w:lang w:val="nl-NL"/>
        </w:rPr>
        <w:lastRenderedPageBreak/>
        <w:t>dezer parochie ten eeuwigen dagen te hebben en daar mede vrijelijk te doen gelyk zy te rade zoude vinden, ’t welk nader geconfirmeert en geapprobeert is.</w:t>
      </w:r>
    </w:p>
    <w:p w:rsidR="001F2DE8" w:rsidRDefault="001F2DE8" w:rsidP="00D41AD7">
      <w:pPr>
        <w:tabs>
          <w:tab w:val="left" w:pos="-1440"/>
          <w:tab w:val="left" w:pos="-720"/>
        </w:tabs>
        <w:suppressAutoHyphens/>
        <w:spacing w:after="0"/>
        <w:rPr>
          <w:rFonts w:ascii="Arial" w:hAnsi="Arial" w:cs="Arial"/>
          <w:noProof/>
          <w:color w:val="0D0D0D"/>
          <w:spacing w:val="-3"/>
          <w:lang w:val="nl-NL"/>
        </w:rPr>
      </w:pPr>
    </w:p>
    <w:p w:rsidR="006D7E69" w:rsidRDefault="006D7E69" w:rsidP="00D41AD7">
      <w:pPr>
        <w:tabs>
          <w:tab w:val="left" w:pos="-1440"/>
          <w:tab w:val="left" w:pos="-720"/>
        </w:tabs>
        <w:suppressAutoHyphens/>
        <w:spacing w:after="0"/>
        <w:rPr>
          <w:rFonts w:ascii="Arial" w:hAnsi="Arial" w:cs="Arial"/>
          <w:noProof/>
          <w:color w:val="0D0D0D"/>
          <w:spacing w:val="-3"/>
          <w:lang w:val="nl-NL"/>
        </w:rPr>
      </w:pPr>
    </w:p>
    <w:p w:rsidR="009D1A46" w:rsidRDefault="001F2D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114v</w:t>
      </w:r>
      <w:r w:rsidR="005D5AEA">
        <w:rPr>
          <w:rFonts w:ascii="Arial" w:hAnsi="Arial" w:cs="Arial"/>
          <w:noProof/>
          <w:color w:val="0D0D0D"/>
          <w:spacing w:val="-3"/>
          <w:lang w:val="nl-NL"/>
        </w:rPr>
        <w:t>-115</w:t>
      </w:r>
      <w:r>
        <w:rPr>
          <w:rFonts w:ascii="Arial" w:hAnsi="Arial" w:cs="Arial"/>
          <w:noProof/>
          <w:color w:val="0D0D0D"/>
          <w:spacing w:val="-3"/>
          <w:lang w:val="nl-NL"/>
        </w:rPr>
        <w:t>, 3-12-1806</w:t>
      </w:r>
      <w:r w:rsidR="005D5AEA">
        <w:rPr>
          <w:rFonts w:ascii="Arial" w:hAnsi="Arial" w:cs="Arial"/>
          <w:noProof/>
          <w:color w:val="0D0D0D"/>
          <w:spacing w:val="-3"/>
          <w:lang w:val="nl-NL"/>
        </w:rPr>
        <w:t xml:space="preserve"> Financien</w:t>
      </w:r>
    </w:p>
    <w:p w:rsidR="001F2DE8" w:rsidRDefault="001F2D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3-12-1806. </w:t>
      </w:r>
      <w:r w:rsidR="005D5AEA">
        <w:rPr>
          <w:rFonts w:ascii="Arial" w:hAnsi="Arial" w:cs="Arial"/>
          <w:noProof/>
          <w:color w:val="0D0D0D"/>
          <w:spacing w:val="-3"/>
          <w:lang w:val="nl-NL"/>
        </w:rPr>
        <w:t>Is besloten tot ontvangst van de intres</w:t>
      </w:r>
      <w:r w:rsidR="0009434C">
        <w:rPr>
          <w:rFonts w:ascii="Arial" w:hAnsi="Arial" w:cs="Arial"/>
          <w:noProof/>
          <w:color w:val="0D0D0D"/>
          <w:spacing w:val="-3"/>
          <w:lang w:val="nl-NL"/>
        </w:rPr>
        <w:t>se ten kantore der d</w:t>
      </w:r>
      <w:r w:rsidR="005D5AEA">
        <w:rPr>
          <w:rFonts w:ascii="Arial" w:hAnsi="Arial" w:cs="Arial"/>
          <w:noProof/>
          <w:color w:val="0D0D0D"/>
          <w:spacing w:val="-3"/>
          <w:lang w:val="nl-NL"/>
        </w:rPr>
        <w:t>omeinen van Br</w:t>
      </w:r>
      <w:r w:rsidR="0009434C">
        <w:rPr>
          <w:rFonts w:ascii="Arial" w:hAnsi="Arial" w:cs="Arial"/>
          <w:noProof/>
          <w:color w:val="0D0D0D"/>
          <w:spacing w:val="-3"/>
          <w:lang w:val="nl-NL"/>
        </w:rPr>
        <w:t>a</w:t>
      </w:r>
      <w:r w:rsidR="005D5AEA">
        <w:rPr>
          <w:rFonts w:ascii="Arial" w:hAnsi="Arial" w:cs="Arial"/>
          <w:noProof/>
          <w:color w:val="0D0D0D"/>
          <w:spacing w:val="-3"/>
          <w:lang w:val="nl-NL"/>
        </w:rPr>
        <w:t>band den 13-</w:t>
      </w:r>
      <w:r w:rsidR="0009434C">
        <w:rPr>
          <w:rFonts w:ascii="Arial" w:hAnsi="Arial" w:cs="Arial"/>
          <w:noProof/>
          <w:color w:val="0D0D0D"/>
          <w:spacing w:val="-3"/>
          <w:lang w:val="nl-NL"/>
        </w:rPr>
        <w:t>7-1806 verschenen, aan de collec</w:t>
      </w:r>
      <w:r w:rsidR="005D5AEA">
        <w:rPr>
          <w:rFonts w:ascii="Arial" w:hAnsi="Arial" w:cs="Arial"/>
          <w:noProof/>
          <w:color w:val="0D0D0D"/>
          <w:spacing w:val="-3"/>
          <w:lang w:val="nl-NL"/>
        </w:rPr>
        <w:t>teur der huishoudelyke lasten dezer gemeente, Jan Oppers, over te geven een quitantie van 880 gulden wegens in terest van een obligatie groot in capitaal 17.600 gulden, een van 790 gulden voor een capitaal van 15.800 gulden</w:t>
      </w:r>
    </w:p>
    <w:p w:rsidR="005D5AEA" w:rsidRDefault="005D5AEA" w:rsidP="00D41AD7">
      <w:pPr>
        <w:tabs>
          <w:tab w:val="left" w:pos="-1440"/>
          <w:tab w:val="left" w:pos="-720"/>
        </w:tabs>
        <w:suppressAutoHyphens/>
        <w:spacing w:after="0"/>
        <w:rPr>
          <w:rFonts w:ascii="Arial" w:hAnsi="Arial" w:cs="Arial"/>
          <w:noProof/>
          <w:color w:val="0D0D0D"/>
          <w:spacing w:val="-3"/>
          <w:lang w:val="nl-NL"/>
        </w:rPr>
      </w:pPr>
    </w:p>
    <w:p w:rsidR="005D5AEA" w:rsidRDefault="005D5AEA" w:rsidP="00D41AD7">
      <w:pPr>
        <w:tabs>
          <w:tab w:val="left" w:pos="-1440"/>
          <w:tab w:val="left" w:pos="-720"/>
        </w:tabs>
        <w:suppressAutoHyphens/>
        <w:spacing w:after="0"/>
        <w:rPr>
          <w:rFonts w:ascii="Arial" w:hAnsi="Arial" w:cs="Arial"/>
          <w:noProof/>
          <w:color w:val="0D0D0D"/>
          <w:spacing w:val="-3"/>
          <w:lang w:val="nl-NL"/>
        </w:rPr>
      </w:pPr>
    </w:p>
    <w:p w:rsidR="005D5AEA" w:rsidRDefault="005D5AE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115, 4-12-1806</w:t>
      </w:r>
      <w:r w:rsidR="00B50477">
        <w:rPr>
          <w:rFonts w:ascii="Arial" w:hAnsi="Arial" w:cs="Arial"/>
          <w:noProof/>
          <w:color w:val="0D0D0D"/>
          <w:spacing w:val="-3"/>
          <w:lang w:val="nl-NL"/>
        </w:rPr>
        <w:t xml:space="preserve"> Armmeester</w:t>
      </w:r>
    </w:p>
    <w:p w:rsidR="005D5AEA" w:rsidRDefault="005D5AE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4-12-1806. </w:t>
      </w:r>
      <w:r w:rsidR="00B50477">
        <w:rPr>
          <w:rFonts w:ascii="Arial" w:hAnsi="Arial" w:cs="Arial"/>
          <w:noProof/>
          <w:color w:val="0D0D0D"/>
          <w:spacing w:val="-3"/>
          <w:lang w:val="nl-NL"/>
        </w:rPr>
        <w:t>Alzoo Peter van de Laar, regeerende armmeester dezer dorps, welk voir den ty</w:t>
      </w:r>
      <w:r w:rsidR="002D603C">
        <w:rPr>
          <w:rFonts w:ascii="Arial" w:hAnsi="Arial" w:cs="Arial"/>
          <w:noProof/>
          <w:color w:val="0D0D0D"/>
          <w:spacing w:val="-3"/>
          <w:lang w:val="nl-NL"/>
        </w:rPr>
        <w:t>d van drie jaren als zodanig aange</w:t>
      </w:r>
      <w:r w:rsidR="00B50477">
        <w:rPr>
          <w:rFonts w:ascii="Arial" w:hAnsi="Arial" w:cs="Arial"/>
          <w:noProof/>
          <w:color w:val="0D0D0D"/>
          <w:spacing w:val="-3"/>
          <w:lang w:val="nl-NL"/>
        </w:rPr>
        <w:t>steld zijnde en met 24-6-1808 eerst staat te expireeren is komen te overlyden, zo is op het aanzoek daar toe gedaan geresolveert voor den nog ontbreekende tyd in desselvs plaats als armmeester aan te stellen Johannes van de Laar</w:t>
      </w:r>
      <w:r w:rsidR="009038BA">
        <w:rPr>
          <w:rFonts w:ascii="Arial" w:hAnsi="Arial" w:cs="Arial"/>
          <w:noProof/>
          <w:color w:val="0D0D0D"/>
          <w:spacing w:val="-3"/>
          <w:lang w:val="nl-NL"/>
        </w:rPr>
        <w:t>.</w:t>
      </w:r>
    </w:p>
    <w:p w:rsidR="009038BA" w:rsidRPr="001F2DE8" w:rsidRDefault="009038BA" w:rsidP="00D41AD7">
      <w:pPr>
        <w:tabs>
          <w:tab w:val="left" w:pos="-1440"/>
          <w:tab w:val="left" w:pos="-720"/>
        </w:tabs>
        <w:suppressAutoHyphens/>
        <w:spacing w:after="0"/>
        <w:rPr>
          <w:rFonts w:ascii="Arial" w:hAnsi="Arial" w:cs="Arial"/>
          <w:b/>
          <w:noProof/>
          <w:color w:val="0D0D0D"/>
          <w:spacing w:val="-3"/>
          <w:lang w:val="nl-NL"/>
        </w:rPr>
      </w:pPr>
    </w:p>
    <w:p w:rsidR="001F2DE8" w:rsidRDefault="001F2DE8" w:rsidP="00D41AD7">
      <w:pPr>
        <w:tabs>
          <w:tab w:val="left" w:pos="-1440"/>
          <w:tab w:val="left" w:pos="-720"/>
        </w:tabs>
        <w:suppressAutoHyphens/>
        <w:spacing w:after="0"/>
        <w:rPr>
          <w:rFonts w:ascii="Arial" w:hAnsi="Arial" w:cs="Arial"/>
          <w:noProof/>
          <w:color w:val="0D0D0D"/>
          <w:spacing w:val="-3"/>
          <w:lang w:val="nl-NL"/>
        </w:rPr>
      </w:pPr>
    </w:p>
    <w:p w:rsidR="009038BA" w:rsidRDefault="009038B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115v-116v, 10-12-1806 Patenten</w:t>
      </w:r>
    </w:p>
    <w:p w:rsidR="009038BA" w:rsidRDefault="009038B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10-12-1806. Er is een bericht gekomen van het departementaal bestuur betreffende de patenten. Het gemeentebestuur notificeert de inwoners dat ze moet zorgen dat aan de ordonnantie op het regt van patent moet worden voldaan, en</w:t>
      </w:r>
      <w:r w:rsidR="002D603C">
        <w:rPr>
          <w:rFonts w:ascii="Arial" w:hAnsi="Arial" w:cs="Arial"/>
          <w:noProof/>
          <w:color w:val="0D0D0D"/>
          <w:spacing w:val="-3"/>
          <w:lang w:val="nl-NL"/>
        </w:rPr>
        <w:t xml:space="preserve"> dat in decem</w:t>
      </w:r>
      <w:r>
        <w:rPr>
          <w:rFonts w:ascii="Arial" w:hAnsi="Arial" w:cs="Arial"/>
          <w:noProof/>
          <w:color w:val="0D0D0D"/>
          <w:spacing w:val="-3"/>
          <w:lang w:val="nl-NL"/>
        </w:rPr>
        <w:t>b</w:t>
      </w:r>
      <w:r w:rsidR="002D603C">
        <w:rPr>
          <w:rFonts w:ascii="Arial" w:hAnsi="Arial" w:cs="Arial"/>
          <w:noProof/>
          <w:color w:val="0D0D0D"/>
          <w:spacing w:val="-3"/>
          <w:lang w:val="nl-NL"/>
        </w:rPr>
        <w:t>e</w:t>
      </w:r>
      <w:r>
        <w:rPr>
          <w:rFonts w:ascii="Arial" w:hAnsi="Arial" w:cs="Arial"/>
          <w:noProof/>
          <w:color w:val="0D0D0D"/>
          <w:spacing w:val="-3"/>
          <w:lang w:val="nl-NL"/>
        </w:rPr>
        <w:t>r 1806 een begin moet worden gemaakt met de uitgiften van de patenten over 1807, als wordende alle de patenten in 1806 uitgegeven gehouden voor vervallen per 31-12-1806, met uitzondering van de zodanige welke voor beroepen, neringen of bedryven die in den loop van dit jaar eerst zyn begonnen zullen zyn afgegeven, welke één jaar na de uitgifte zullen vervallen. Men kan door de weeks dagelijks op het raadhuis terecht voor de uitgifte van patenten voor 1807</w:t>
      </w:r>
      <w:r w:rsidR="002D603C">
        <w:rPr>
          <w:rFonts w:ascii="Arial" w:hAnsi="Arial" w:cs="Arial"/>
          <w:noProof/>
          <w:color w:val="0D0D0D"/>
          <w:spacing w:val="-3"/>
          <w:lang w:val="nl-NL"/>
        </w:rPr>
        <w:t>.</w:t>
      </w:r>
    </w:p>
    <w:p w:rsidR="009038BA" w:rsidRDefault="009038BA" w:rsidP="00D41AD7">
      <w:pPr>
        <w:tabs>
          <w:tab w:val="left" w:pos="-1440"/>
          <w:tab w:val="left" w:pos="-720"/>
        </w:tabs>
        <w:suppressAutoHyphens/>
        <w:spacing w:after="0"/>
        <w:rPr>
          <w:rFonts w:ascii="Arial" w:hAnsi="Arial" w:cs="Arial"/>
          <w:noProof/>
          <w:color w:val="0D0D0D"/>
          <w:spacing w:val="-3"/>
          <w:lang w:val="nl-NL"/>
        </w:rPr>
      </w:pPr>
    </w:p>
    <w:p w:rsidR="001F2DE8" w:rsidRDefault="001F2DE8" w:rsidP="00D41AD7">
      <w:pPr>
        <w:tabs>
          <w:tab w:val="left" w:pos="-1440"/>
          <w:tab w:val="left" w:pos="-720"/>
        </w:tabs>
        <w:suppressAutoHyphens/>
        <w:spacing w:after="0"/>
        <w:rPr>
          <w:rFonts w:ascii="Arial" w:hAnsi="Arial" w:cs="Arial"/>
          <w:noProof/>
          <w:color w:val="0D0D0D"/>
          <w:spacing w:val="-3"/>
          <w:lang w:val="nl-NL"/>
        </w:rPr>
      </w:pPr>
    </w:p>
    <w:p w:rsidR="009038BA" w:rsidRDefault="009038B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116v</w:t>
      </w:r>
      <w:r w:rsidR="0009434C">
        <w:rPr>
          <w:rFonts w:ascii="Arial" w:hAnsi="Arial" w:cs="Arial"/>
          <w:noProof/>
          <w:color w:val="0D0D0D"/>
          <w:spacing w:val="-3"/>
          <w:lang w:val="nl-NL"/>
        </w:rPr>
        <w:t>, 10-12-1806 Borgemeester</w:t>
      </w:r>
    </w:p>
    <w:p w:rsidR="009038BA" w:rsidRDefault="0009434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het collecteren van dorpslasten over 1807 op 2412-1806 aan te besteden.</w:t>
      </w:r>
    </w:p>
    <w:p w:rsidR="009038BA" w:rsidRDefault="009038BA"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117</w:t>
      </w:r>
      <w:r w:rsidR="009E553A">
        <w:rPr>
          <w:rFonts w:ascii="Arial" w:hAnsi="Arial" w:cs="Arial"/>
          <w:noProof/>
          <w:color w:val="0D0D0D"/>
          <w:spacing w:val="-3"/>
          <w:lang w:val="nl-NL"/>
        </w:rPr>
        <w:t>-118v</w:t>
      </w:r>
      <w:r>
        <w:rPr>
          <w:rFonts w:ascii="Arial" w:hAnsi="Arial" w:cs="Arial"/>
          <w:noProof/>
          <w:color w:val="0D0D0D"/>
          <w:spacing w:val="-3"/>
          <w:lang w:val="nl-NL"/>
        </w:rPr>
        <w:t>, 17-12-1806 Kerk</w:t>
      </w:r>
    </w:p>
    <w:p w:rsidR="0009434C" w:rsidRDefault="0009434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17-12-1806. Is gelezen de resolutie van het departementaal bestuur van Braband van 11-12-18-6 no. 1, lu</w:t>
      </w:r>
      <w:r w:rsidR="002D603C">
        <w:rPr>
          <w:rFonts w:ascii="Arial" w:hAnsi="Arial" w:cs="Arial"/>
          <w:noProof/>
          <w:color w:val="0D0D0D"/>
          <w:spacing w:val="-3"/>
          <w:lang w:val="nl-NL"/>
        </w:rPr>
        <w:t>idende als volgt: is gelezen een</w:t>
      </w:r>
      <w:r>
        <w:rPr>
          <w:rFonts w:ascii="Arial" w:hAnsi="Arial" w:cs="Arial"/>
          <w:noProof/>
          <w:color w:val="0D0D0D"/>
          <w:spacing w:val="-3"/>
          <w:lang w:val="nl-NL"/>
        </w:rPr>
        <w:t xml:space="preserve"> missive van de minister van binnenlandsche zaken, geschreven in Den Haag op 6-12-1806, no. 19/5, houdende dat hij door zijne majesteit de koning van Hollans is gelast met de executie van het decreet van den 3 daar te voren no. 19 conserneerende eenige</w:t>
      </w:r>
      <w:r w:rsidR="002D603C">
        <w:rPr>
          <w:rFonts w:ascii="Arial" w:hAnsi="Arial" w:cs="Arial"/>
          <w:noProof/>
          <w:color w:val="0D0D0D"/>
          <w:spacing w:val="-3"/>
          <w:lang w:val="nl-NL"/>
        </w:rPr>
        <w:t xml:space="preserve"> geschillen over kerkgebouwen e</w:t>
      </w:r>
      <w:r>
        <w:rPr>
          <w:rFonts w:ascii="Arial" w:hAnsi="Arial" w:cs="Arial"/>
          <w:noProof/>
          <w:color w:val="0D0D0D"/>
          <w:spacing w:val="-3"/>
          <w:lang w:val="nl-NL"/>
        </w:rPr>
        <w:t>n pastorijen binnen dit departement, en dat hij daar van kopij aan deze vergadering doet toekomen om zorg te dragen dat zelve behoorlyk worde geëxecuteerd luidende voorschreven decreet als volgd:</w:t>
      </w: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Louis Napoleon, koning van Holland. Na gehoord te hebben het rapport van onzen ministe</w:t>
      </w:r>
      <w:r w:rsidR="002D603C">
        <w:rPr>
          <w:rFonts w:ascii="Arial" w:hAnsi="Arial" w:cs="Arial"/>
          <w:noProof/>
          <w:color w:val="0D0D0D"/>
          <w:spacing w:val="-3"/>
          <w:lang w:val="nl-NL"/>
        </w:rPr>
        <w:t>r van Binnelandsche zaken opzigt</w:t>
      </w:r>
      <w:r>
        <w:rPr>
          <w:rFonts w:ascii="Arial" w:hAnsi="Arial" w:cs="Arial"/>
          <w:noProof/>
          <w:color w:val="0D0D0D"/>
          <w:spacing w:val="-3"/>
          <w:lang w:val="nl-NL"/>
        </w:rPr>
        <w:t>elyk de bestaande geschillen over het bezit van onderscheiden kerkgebouwen in het departement Braband. Overwegende dat de Roomsche Catholyke van Veghel reeds van een zeer goede kerkgebouw voorzien zijn en dat daarentegen de gereformeerde gemeente geen locaal tot dat einde zoude hebben, in dien zij gelijk door de Roomsch Catholyken gevordert wordt, verstoken wierd van de kerk, welke thans bij haar in gebruik is. Hebben wij gedirecteerd hetgeen volgt.</w:t>
      </w: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kerkgebouw te Veghel zal aan de hervormde gemeente gelaten worden. De gereformeerdem zo net als de Roomsche Catholyken zullen het genot hebben der kerken, pastorijhuizen en verdere onderhoorigeheden, waar van in het tegenwoordig decreet gewag is gemaakt</w:t>
      </w:r>
      <w:r w:rsidR="002D603C">
        <w:rPr>
          <w:rFonts w:ascii="Arial" w:hAnsi="Arial" w:cs="Arial"/>
          <w:noProof/>
          <w:color w:val="0D0D0D"/>
          <w:spacing w:val="-3"/>
          <w:lang w:val="nl-NL"/>
        </w:rPr>
        <w:t xml:space="preserve"> onder de directie en het</w:t>
      </w:r>
      <w:r w:rsidR="009E553A">
        <w:rPr>
          <w:rFonts w:ascii="Arial" w:hAnsi="Arial" w:cs="Arial"/>
          <w:noProof/>
          <w:color w:val="0D0D0D"/>
          <w:spacing w:val="-3"/>
          <w:lang w:val="nl-NL"/>
        </w:rPr>
        <w:t xml:space="preserve"> toezigt der gemeente besturen overeenkomstig het gestatueerde bij het reglement van hun Hoog Mogenden van den 16-3-1700.</w:t>
      </w:r>
    </w:p>
    <w:p w:rsidR="009E553A" w:rsidRDefault="009E553A" w:rsidP="00D41AD7">
      <w:pPr>
        <w:tabs>
          <w:tab w:val="left" w:pos="-1440"/>
          <w:tab w:val="left" w:pos="-720"/>
        </w:tabs>
        <w:suppressAutoHyphens/>
        <w:spacing w:after="0"/>
        <w:rPr>
          <w:rFonts w:ascii="Arial" w:hAnsi="Arial" w:cs="Arial"/>
          <w:noProof/>
          <w:color w:val="0D0D0D"/>
          <w:spacing w:val="-3"/>
          <w:lang w:val="nl-NL"/>
        </w:rPr>
      </w:pPr>
    </w:p>
    <w:p w:rsidR="009E553A" w:rsidRDefault="009E55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besluit de gecommitteerden van de Roomsch Catholijken en gecommitteerden of kerkenrade der hervormde gemee</w:t>
      </w:r>
      <w:r w:rsidR="002D603C">
        <w:rPr>
          <w:rFonts w:ascii="Arial" w:hAnsi="Arial" w:cs="Arial"/>
          <w:noProof/>
          <w:color w:val="0D0D0D"/>
          <w:spacing w:val="-3"/>
          <w:lang w:val="nl-NL"/>
        </w:rPr>
        <w:t>n</w:t>
      </w:r>
      <w:r>
        <w:rPr>
          <w:rFonts w:ascii="Arial" w:hAnsi="Arial" w:cs="Arial"/>
          <w:noProof/>
          <w:color w:val="0D0D0D"/>
          <w:spacing w:val="-3"/>
          <w:lang w:val="nl-NL"/>
        </w:rPr>
        <w:t>te te informeren.</w:t>
      </w:r>
    </w:p>
    <w:p w:rsidR="009E553A" w:rsidRDefault="009E553A" w:rsidP="00D41AD7">
      <w:pPr>
        <w:tabs>
          <w:tab w:val="left" w:pos="-1440"/>
          <w:tab w:val="left" w:pos="-720"/>
        </w:tabs>
        <w:suppressAutoHyphens/>
        <w:spacing w:after="0"/>
        <w:rPr>
          <w:rFonts w:ascii="Arial" w:hAnsi="Arial" w:cs="Arial"/>
          <w:noProof/>
          <w:color w:val="0D0D0D"/>
          <w:spacing w:val="-3"/>
          <w:lang w:val="nl-NL"/>
        </w:rPr>
      </w:pPr>
    </w:p>
    <w:p w:rsidR="009E553A" w:rsidRDefault="009E553A" w:rsidP="00D41AD7">
      <w:pPr>
        <w:tabs>
          <w:tab w:val="left" w:pos="-1440"/>
          <w:tab w:val="left" w:pos="-720"/>
        </w:tabs>
        <w:suppressAutoHyphens/>
        <w:spacing w:after="0"/>
        <w:rPr>
          <w:rFonts w:ascii="Arial" w:hAnsi="Arial" w:cs="Arial"/>
          <w:noProof/>
          <w:color w:val="0D0D0D"/>
          <w:spacing w:val="-3"/>
          <w:lang w:val="nl-NL"/>
        </w:rPr>
      </w:pPr>
    </w:p>
    <w:p w:rsidR="009038BA" w:rsidRDefault="009E55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Fol.119-119v, 24-12-1806 Verkoop van gemeentegronden</w:t>
      </w:r>
    </w:p>
    <w:p w:rsidR="009E553A" w:rsidRDefault="009E55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24-12-1806. In november 1806 zijn gemeentegronden verkocht. Er zijn door de substituut secretaris drie lijsten gemaakt die door president H. van de Ven en de substituut secretaris J. Jacot verzonden zullen worden, een naar naar de gecommitteerden tot de zaken van policie en economie van het departementaal bestuur van Braband, een aan de Raad van financien in het departement Braband en een aan de rentmeester der domeinen van Braband. Volgt een kopie van deze brief.</w:t>
      </w:r>
    </w:p>
    <w:p w:rsidR="009E553A" w:rsidRDefault="009E553A"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9E553A" w:rsidRDefault="009E55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120</w:t>
      </w:r>
      <w:r w:rsidR="009123AE">
        <w:rPr>
          <w:rFonts w:ascii="Arial" w:hAnsi="Arial" w:cs="Arial"/>
          <w:noProof/>
          <w:color w:val="0D0D0D"/>
          <w:spacing w:val="-3"/>
          <w:lang w:val="nl-NL"/>
        </w:rPr>
        <w:t>-122v, 24-12-1806 Borgemeester</w:t>
      </w:r>
    </w:p>
    <w:p w:rsidR="009E553A" w:rsidRDefault="00CA620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Aanbesteding van de collecte der huishoudelijke lasten van Veghel over 1807. Met de conditien.</w:t>
      </w:r>
      <w:r w:rsidR="009123AE">
        <w:rPr>
          <w:rFonts w:ascii="Arial" w:hAnsi="Arial" w:cs="Arial"/>
          <w:noProof/>
          <w:color w:val="0D0D0D"/>
          <w:spacing w:val="-3"/>
          <w:lang w:val="nl-NL"/>
        </w:rPr>
        <w:t xml:space="preserve"> Wordt aangenomen door Arnoldus van Roij tegen 3 ½ %.</w:t>
      </w: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9123AE" w:rsidRDefault="009123AE" w:rsidP="00D41AD7">
      <w:pPr>
        <w:tabs>
          <w:tab w:val="left" w:pos="-1440"/>
          <w:tab w:val="left" w:pos="-720"/>
        </w:tabs>
        <w:suppressAutoHyphens/>
        <w:spacing w:after="0"/>
        <w:rPr>
          <w:rFonts w:ascii="Arial" w:hAnsi="Arial" w:cs="Arial"/>
          <w:noProof/>
          <w:color w:val="0D0D0D"/>
          <w:spacing w:val="-3"/>
          <w:lang w:val="nl-NL"/>
        </w:rPr>
      </w:pPr>
    </w:p>
    <w:p w:rsidR="009123AE" w:rsidRDefault="009123A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123</w:t>
      </w:r>
      <w:r w:rsidR="00634790">
        <w:rPr>
          <w:rFonts w:ascii="Arial" w:hAnsi="Arial" w:cs="Arial"/>
          <w:noProof/>
          <w:color w:val="0D0D0D"/>
          <w:spacing w:val="-3"/>
          <w:lang w:val="nl-NL"/>
        </w:rPr>
        <w:t>-123v</w:t>
      </w:r>
      <w:r w:rsidR="00963B0E">
        <w:rPr>
          <w:rFonts w:ascii="Arial" w:hAnsi="Arial" w:cs="Arial"/>
          <w:noProof/>
          <w:color w:val="0D0D0D"/>
          <w:spacing w:val="-3"/>
          <w:lang w:val="nl-NL"/>
        </w:rPr>
        <w:t>, 14-1-1807</w:t>
      </w:r>
      <w:r w:rsidR="00634790">
        <w:rPr>
          <w:rFonts w:ascii="Arial" w:hAnsi="Arial" w:cs="Arial"/>
          <w:noProof/>
          <w:color w:val="0D0D0D"/>
          <w:spacing w:val="-3"/>
          <w:lang w:val="nl-NL"/>
        </w:rPr>
        <w:t xml:space="preserve"> Financiën</w:t>
      </w:r>
    </w:p>
    <w:p w:rsidR="00963B0E" w:rsidRDefault="00963B0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w:t>
      </w:r>
      <w:r w:rsidR="002D603C">
        <w:rPr>
          <w:rFonts w:ascii="Arial" w:hAnsi="Arial" w:cs="Arial"/>
          <w:noProof/>
          <w:color w:val="0D0D0D"/>
          <w:spacing w:val="-3"/>
          <w:lang w:val="nl-NL"/>
        </w:rPr>
        <w:t>entebestuur op 14-1-1807. Is be</w:t>
      </w:r>
      <w:r>
        <w:rPr>
          <w:rFonts w:ascii="Arial" w:hAnsi="Arial" w:cs="Arial"/>
          <w:noProof/>
          <w:color w:val="0D0D0D"/>
          <w:spacing w:val="-3"/>
          <w:lang w:val="nl-NL"/>
        </w:rPr>
        <w:t>sloten de brief van het gedepu</w:t>
      </w:r>
      <w:r w:rsidR="002D603C">
        <w:rPr>
          <w:rFonts w:ascii="Arial" w:hAnsi="Arial" w:cs="Arial"/>
          <w:noProof/>
          <w:color w:val="0D0D0D"/>
          <w:spacing w:val="-3"/>
          <w:lang w:val="nl-NL"/>
        </w:rPr>
        <w:t>teerd  van Braband van 23-10-180</w:t>
      </w:r>
      <w:r>
        <w:rPr>
          <w:rFonts w:ascii="Arial" w:hAnsi="Arial" w:cs="Arial"/>
          <w:noProof/>
          <w:color w:val="0D0D0D"/>
          <w:spacing w:val="-3"/>
          <w:lang w:val="nl-NL"/>
        </w:rPr>
        <w:t>6 als volgt te beantwoorden.</w:t>
      </w:r>
      <w:r w:rsidR="0001147F">
        <w:rPr>
          <w:rFonts w:ascii="Arial" w:hAnsi="Arial" w:cs="Arial"/>
          <w:noProof/>
          <w:color w:val="0D0D0D"/>
          <w:spacing w:val="-3"/>
          <w:lang w:val="nl-NL"/>
        </w:rPr>
        <w:t xml:space="preserve"> Daar de quohieren der vaste goederen binnen den gemeente successievelyk in behoorlyke orde gehouden zyn, </w:t>
      </w:r>
      <w:r w:rsidR="00634790">
        <w:rPr>
          <w:rFonts w:ascii="Arial" w:hAnsi="Arial" w:cs="Arial"/>
          <w:noProof/>
          <w:color w:val="0D0D0D"/>
          <w:spacing w:val="-3"/>
          <w:lang w:val="nl-NL"/>
        </w:rPr>
        <w:t>zodanig gelijk wij ons versekert houden dat de betaling van het regt van he</w:t>
      </w:r>
      <w:r w:rsidR="002D603C">
        <w:rPr>
          <w:rFonts w:ascii="Arial" w:hAnsi="Arial" w:cs="Arial"/>
          <w:noProof/>
          <w:color w:val="0D0D0D"/>
          <w:spacing w:val="-3"/>
          <w:lang w:val="nl-NL"/>
        </w:rPr>
        <w:t>t</w:t>
      </w:r>
      <w:r w:rsidR="00634790">
        <w:rPr>
          <w:rFonts w:ascii="Arial" w:hAnsi="Arial" w:cs="Arial"/>
          <w:noProof/>
          <w:color w:val="0D0D0D"/>
          <w:spacing w:val="-3"/>
          <w:lang w:val="nl-NL"/>
        </w:rPr>
        <w:t xml:space="preserve"> klein zegel  genoegsaam aan den lande verzekert is, zo hebben</w:t>
      </w:r>
      <w:r w:rsidR="002D603C">
        <w:rPr>
          <w:rFonts w:ascii="Arial" w:hAnsi="Arial" w:cs="Arial"/>
          <w:noProof/>
          <w:color w:val="0D0D0D"/>
          <w:spacing w:val="-3"/>
          <w:lang w:val="nl-NL"/>
        </w:rPr>
        <w:t xml:space="preserve"> wy deswegens geene buiteng</w:t>
      </w:r>
      <w:r w:rsidR="00634790">
        <w:rPr>
          <w:rFonts w:ascii="Arial" w:hAnsi="Arial" w:cs="Arial"/>
          <w:noProof/>
          <w:color w:val="0D0D0D"/>
          <w:spacing w:val="-3"/>
          <w:lang w:val="nl-NL"/>
        </w:rPr>
        <w:t>ewone maatregelen behoeven te nemen.</w:t>
      </w:r>
    </w:p>
    <w:p w:rsidR="00634790" w:rsidRDefault="00634790" w:rsidP="00D41AD7">
      <w:pPr>
        <w:tabs>
          <w:tab w:val="left" w:pos="-1440"/>
          <w:tab w:val="left" w:pos="-720"/>
        </w:tabs>
        <w:suppressAutoHyphens/>
        <w:spacing w:after="0"/>
        <w:rPr>
          <w:rFonts w:ascii="Arial" w:hAnsi="Arial" w:cs="Arial"/>
          <w:noProof/>
          <w:color w:val="0D0D0D"/>
          <w:spacing w:val="-3"/>
          <w:lang w:val="nl-NL"/>
        </w:rPr>
      </w:pPr>
    </w:p>
    <w:p w:rsidR="009123AE" w:rsidRDefault="009123AE" w:rsidP="00D41AD7">
      <w:pPr>
        <w:tabs>
          <w:tab w:val="left" w:pos="-1440"/>
          <w:tab w:val="left" w:pos="-720"/>
        </w:tabs>
        <w:suppressAutoHyphens/>
        <w:spacing w:after="0"/>
        <w:rPr>
          <w:rFonts w:ascii="Arial" w:hAnsi="Arial" w:cs="Arial"/>
          <w:noProof/>
          <w:color w:val="0D0D0D"/>
          <w:spacing w:val="-3"/>
          <w:lang w:val="nl-NL"/>
        </w:rPr>
      </w:pPr>
    </w:p>
    <w:p w:rsidR="00634790" w:rsidRDefault="006347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123v, 14-1-1807 Gezondheidszorg</w:t>
      </w:r>
    </w:p>
    <w:p w:rsidR="00634790" w:rsidRPr="00634790" w:rsidRDefault="00634790" w:rsidP="0063479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Op aanschrijving vant departmentaal bestuur van 29-12-1806 no. 45, opgeroepen hebbende alle die de practijk der genees en heelkunde in eenig volk onder onze jurisdictie uitoeffenen, welke voor </w:t>
      </w:r>
      <w:r>
        <w:rPr>
          <w:rFonts w:ascii="Arial" w:hAnsi="Arial" w:cs="Arial"/>
          <w:noProof/>
          <w:color w:val="0D0D0D"/>
          <w:spacing w:val="-3"/>
          <w:lang w:val="nl-NL"/>
        </w:rPr>
        <w:lastRenderedPageBreak/>
        <w:t>ons verschenen, de daarbij gerequiree</w:t>
      </w:r>
      <w:r w:rsidR="002D603C">
        <w:rPr>
          <w:rFonts w:ascii="Arial" w:hAnsi="Arial" w:cs="Arial"/>
          <w:noProof/>
          <w:color w:val="0D0D0D"/>
          <w:spacing w:val="-3"/>
          <w:lang w:val="nl-NL"/>
        </w:rPr>
        <w:t>r</w:t>
      </w:r>
      <w:r>
        <w:rPr>
          <w:rFonts w:ascii="Arial" w:hAnsi="Arial" w:cs="Arial"/>
          <w:noProof/>
          <w:color w:val="0D0D0D"/>
          <w:spacing w:val="-3"/>
          <w:lang w:val="nl-NL"/>
        </w:rPr>
        <w:t xml:space="preserve">de opgave gedaan hebben, is besloten met de volgende brief daar van opgave te doen. Wij informeren U dat </w:t>
      </w:r>
      <w:r w:rsidRPr="00634790">
        <w:rPr>
          <w:rFonts w:ascii="Arial" w:hAnsi="Arial" w:cs="Arial"/>
          <w:noProof/>
          <w:color w:val="0D0D0D"/>
          <w:spacing w:val="-3"/>
          <w:lang w:val="nl-NL"/>
        </w:rPr>
        <w:t>Willem Francis Coolen zedert d</w:t>
      </w:r>
      <w:r w:rsidR="002D603C">
        <w:rPr>
          <w:rFonts w:ascii="Arial" w:hAnsi="Arial" w:cs="Arial"/>
          <w:noProof/>
          <w:color w:val="0D0D0D"/>
          <w:spacing w:val="-3"/>
          <w:lang w:val="nl-NL"/>
        </w:rPr>
        <w:t>en 26-1-1792 alhier geadmitteerd</w:t>
      </w:r>
      <w:r w:rsidRPr="00634790">
        <w:rPr>
          <w:rFonts w:ascii="Arial" w:hAnsi="Arial" w:cs="Arial"/>
          <w:noProof/>
          <w:color w:val="0D0D0D"/>
          <w:spacing w:val="-3"/>
          <w:lang w:val="nl-NL"/>
        </w:rPr>
        <w:t xml:space="preserve"> als medecyne doctor de praktyk en het vak der genees, en Hendricus Schippers zedert den 18-6-1788 geadmitteerd als chirurgijn en vroedmeester in dat der heel en vroedkunde onder onze jurisdictie</w:t>
      </w:r>
      <w:r w:rsidR="002D603C">
        <w:rPr>
          <w:rFonts w:ascii="Arial" w:hAnsi="Arial" w:cs="Arial"/>
          <w:noProof/>
          <w:color w:val="0D0D0D"/>
          <w:spacing w:val="-3"/>
          <w:lang w:val="nl-NL"/>
        </w:rPr>
        <w:t>,</w:t>
      </w:r>
      <w:r w:rsidRPr="00634790">
        <w:rPr>
          <w:rFonts w:ascii="Arial" w:hAnsi="Arial" w:cs="Arial"/>
          <w:noProof/>
          <w:color w:val="0D0D0D"/>
          <w:spacing w:val="-3"/>
          <w:lang w:val="nl-NL"/>
        </w:rPr>
        <w:t xml:space="preserve"> zonder leerlingen te hebben, uitoeffenen</w:t>
      </w:r>
    </w:p>
    <w:p w:rsidR="00634790" w:rsidRDefault="00634790" w:rsidP="00634790">
      <w:pPr>
        <w:tabs>
          <w:tab w:val="left" w:pos="-1440"/>
          <w:tab w:val="left" w:pos="-720"/>
        </w:tabs>
        <w:suppressAutoHyphens/>
        <w:spacing w:after="0"/>
        <w:rPr>
          <w:rFonts w:ascii="Arial" w:hAnsi="Arial" w:cs="Arial"/>
          <w:noProof/>
          <w:color w:val="0D0D0D"/>
          <w:spacing w:val="-3"/>
          <w:lang w:val="nl-NL"/>
        </w:rPr>
      </w:pPr>
    </w:p>
    <w:p w:rsidR="00634790" w:rsidRDefault="00634790" w:rsidP="00634790">
      <w:pPr>
        <w:tabs>
          <w:tab w:val="left" w:pos="-1440"/>
          <w:tab w:val="left" w:pos="-720"/>
        </w:tabs>
        <w:suppressAutoHyphens/>
        <w:spacing w:after="0"/>
        <w:rPr>
          <w:rFonts w:ascii="Arial" w:hAnsi="Arial" w:cs="Arial"/>
          <w:noProof/>
          <w:color w:val="0D0D0D"/>
          <w:spacing w:val="-3"/>
          <w:lang w:val="nl-NL"/>
        </w:rPr>
      </w:pPr>
    </w:p>
    <w:p w:rsidR="00634790" w:rsidRDefault="00634790" w:rsidP="0063479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124</w:t>
      </w:r>
      <w:r w:rsidR="006F3FC4">
        <w:rPr>
          <w:rFonts w:ascii="Arial" w:hAnsi="Arial" w:cs="Arial"/>
          <w:noProof/>
          <w:color w:val="0D0D0D"/>
          <w:spacing w:val="-3"/>
          <w:lang w:val="nl-NL"/>
        </w:rPr>
        <w:t>-124v</w:t>
      </w:r>
      <w:r>
        <w:rPr>
          <w:rFonts w:ascii="Arial" w:hAnsi="Arial" w:cs="Arial"/>
          <w:noProof/>
          <w:color w:val="0D0D0D"/>
          <w:spacing w:val="-3"/>
          <w:lang w:val="nl-NL"/>
        </w:rPr>
        <w:t>, 18-1-1807</w:t>
      </w:r>
      <w:r w:rsidR="006F3FC4">
        <w:rPr>
          <w:rFonts w:ascii="Arial" w:hAnsi="Arial" w:cs="Arial"/>
          <w:noProof/>
          <w:color w:val="0D0D0D"/>
          <w:spacing w:val="-3"/>
          <w:lang w:val="nl-NL"/>
        </w:rPr>
        <w:t xml:space="preserve"> Belasting, armen</w:t>
      </w:r>
    </w:p>
    <w:p w:rsidR="00634790" w:rsidRDefault="006F3FC4" w:rsidP="0063479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volgende brief te schrijven aan de ontvanger der beschreve middelen over het arrondissement St. Oedenrode. Wij vonden ons verpligt U te informeren dat Wil</w:t>
      </w:r>
      <w:r w:rsidR="002D603C">
        <w:rPr>
          <w:rFonts w:ascii="Arial" w:hAnsi="Arial" w:cs="Arial"/>
          <w:noProof/>
          <w:color w:val="0D0D0D"/>
          <w:spacing w:val="-3"/>
          <w:lang w:val="nl-NL"/>
        </w:rPr>
        <w:t xml:space="preserve">ln </w:t>
      </w:r>
      <w:r>
        <w:rPr>
          <w:rFonts w:ascii="Arial" w:hAnsi="Arial" w:cs="Arial"/>
          <w:noProof/>
          <w:color w:val="0D0D0D"/>
          <w:spacing w:val="-3"/>
          <w:lang w:val="nl-NL"/>
        </w:rPr>
        <w:t xml:space="preserve">em Verbruggen, Antony Fr. Van der Heyden, Francis van Rijbroek en de weduwe </w:t>
      </w:r>
      <w:r w:rsidR="002D603C">
        <w:rPr>
          <w:rFonts w:ascii="Arial" w:hAnsi="Arial" w:cs="Arial"/>
          <w:noProof/>
          <w:color w:val="0D0D0D"/>
          <w:spacing w:val="-3"/>
          <w:lang w:val="nl-NL"/>
        </w:rPr>
        <w:t>va</w:t>
      </w:r>
      <w:r>
        <w:rPr>
          <w:rFonts w:ascii="Arial" w:hAnsi="Arial" w:cs="Arial"/>
          <w:noProof/>
          <w:color w:val="0D0D0D"/>
          <w:spacing w:val="-3"/>
          <w:lang w:val="nl-NL"/>
        </w:rPr>
        <w:t>Andries Smulders, alle inwoners onzer gemeente</w:t>
      </w:r>
      <w:r w:rsidR="002D603C">
        <w:rPr>
          <w:rFonts w:ascii="Arial" w:hAnsi="Arial" w:cs="Arial"/>
          <w:noProof/>
          <w:color w:val="0D0D0D"/>
          <w:spacing w:val="-3"/>
          <w:lang w:val="nl-NL"/>
        </w:rPr>
        <w:t>,</w:t>
      </w:r>
      <w:r>
        <w:rPr>
          <w:rFonts w:ascii="Arial" w:hAnsi="Arial" w:cs="Arial"/>
          <w:noProof/>
          <w:color w:val="0D0D0D"/>
          <w:spacing w:val="-3"/>
          <w:lang w:val="nl-NL"/>
        </w:rPr>
        <w:t xml:space="preserve"> dewelke beneevens malcanderen, namens tot betaling van de impost op de runderbeesten zyn gesommeerd</w:t>
      </w:r>
      <w:r w:rsidR="002D603C">
        <w:rPr>
          <w:rFonts w:ascii="Arial" w:hAnsi="Arial" w:cs="Arial"/>
          <w:noProof/>
          <w:color w:val="0D0D0D"/>
          <w:spacing w:val="-3"/>
          <w:lang w:val="nl-NL"/>
        </w:rPr>
        <w:t>,</w:t>
      </w:r>
      <w:r>
        <w:rPr>
          <w:rFonts w:ascii="Arial" w:hAnsi="Arial" w:cs="Arial"/>
          <w:noProof/>
          <w:color w:val="0D0D0D"/>
          <w:spacing w:val="-3"/>
          <w:lang w:val="nl-NL"/>
        </w:rPr>
        <w:t xml:space="preserve"> v</w:t>
      </w:r>
      <w:r w:rsidR="002D603C">
        <w:rPr>
          <w:rFonts w:ascii="Arial" w:hAnsi="Arial" w:cs="Arial"/>
          <w:noProof/>
          <w:color w:val="0D0D0D"/>
          <w:spacing w:val="-3"/>
          <w:lang w:val="nl-NL"/>
        </w:rPr>
        <w:t>olstrekt arm en onvermogend zijn</w:t>
      </w:r>
      <w:r>
        <w:rPr>
          <w:rFonts w:ascii="Arial" w:hAnsi="Arial" w:cs="Arial"/>
          <w:noProof/>
          <w:color w:val="0D0D0D"/>
          <w:spacing w:val="-3"/>
          <w:lang w:val="nl-NL"/>
        </w:rPr>
        <w:t xml:space="preserve"> dezelve te voldoen, en veel minder in staat daarboven nog aanmerkelyke kosten te betalen, zonder van hunne beestjes ontvoerd en als het ware tot den bedelzak gedreven te worden. Dat den eerstgenoemde</w:t>
      </w:r>
      <w:r w:rsidR="002D603C">
        <w:rPr>
          <w:rFonts w:ascii="Arial" w:hAnsi="Arial" w:cs="Arial"/>
          <w:noProof/>
          <w:color w:val="0D0D0D"/>
          <w:spacing w:val="-3"/>
          <w:lang w:val="nl-NL"/>
        </w:rPr>
        <w:t>,</w:t>
      </w:r>
      <w:r>
        <w:rPr>
          <w:rFonts w:ascii="Arial" w:hAnsi="Arial" w:cs="Arial"/>
          <w:noProof/>
          <w:color w:val="0D0D0D"/>
          <w:spacing w:val="-3"/>
          <w:lang w:val="nl-NL"/>
        </w:rPr>
        <w:t xml:space="preserve"> als zedert ses jaren een plakje heide van onze gemeente verkregen daar op een hutje waarin hy met zyne vrouw en ses naakte kinde</w:t>
      </w:r>
      <w:r w:rsidR="002D603C">
        <w:rPr>
          <w:rFonts w:ascii="Arial" w:hAnsi="Arial" w:cs="Arial"/>
          <w:noProof/>
          <w:color w:val="0D0D0D"/>
          <w:spacing w:val="-3"/>
          <w:lang w:val="nl-NL"/>
        </w:rPr>
        <w:t>ren woond, g</w:t>
      </w:r>
      <w:r>
        <w:rPr>
          <w:rFonts w:ascii="Arial" w:hAnsi="Arial" w:cs="Arial"/>
          <w:noProof/>
          <w:color w:val="0D0D0D"/>
          <w:spacing w:val="-3"/>
          <w:lang w:val="nl-NL"/>
        </w:rPr>
        <w:t>ebouwd hebbende</w:t>
      </w:r>
      <w:r w:rsidR="002D603C">
        <w:rPr>
          <w:rFonts w:ascii="Arial" w:hAnsi="Arial" w:cs="Arial"/>
          <w:noProof/>
          <w:color w:val="0D0D0D"/>
          <w:spacing w:val="-3"/>
          <w:lang w:val="nl-NL"/>
        </w:rPr>
        <w:t>,</w:t>
      </w:r>
      <w:r>
        <w:rPr>
          <w:rFonts w:ascii="Arial" w:hAnsi="Arial" w:cs="Arial"/>
          <w:noProof/>
          <w:color w:val="0D0D0D"/>
          <w:spacing w:val="-3"/>
          <w:lang w:val="nl-NL"/>
        </w:rPr>
        <w:t xml:space="preserve"> word geconsider</w:t>
      </w:r>
      <w:r w:rsidR="002D603C">
        <w:rPr>
          <w:rFonts w:ascii="Arial" w:hAnsi="Arial" w:cs="Arial"/>
          <w:noProof/>
          <w:color w:val="0D0D0D"/>
          <w:spacing w:val="-3"/>
          <w:lang w:val="nl-NL"/>
        </w:rPr>
        <w:t>eerd volgens slands wetten vrij</w:t>
      </w:r>
      <w:r>
        <w:rPr>
          <w:rFonts w:ascii="Arial" w:hAnsi="Arial" w:cs="Arial"/>
          <w:noProof/>
          <w:color w:val="0D0D0D"/>
          <w:spacing w:val="-3"/>
          <w:lang w:val="nl-NL"/>
        </w:rPr>
        <w:t>dom van gemeene middelen te genieten en daarom in dezelve niet getauxeert geweest is, daar wy die toch evenwel aan hem jaarlyks, zo als aan de verder genoemde om hun bekend onvermogen</w:t>
      </w:r>
      <w:r w:rsidR="002D603C">
        <w:rPr>
          <w:rFonts w:ascii="Arial" w:hAnsi="Arial" w:cs="Arial"/>
          <w:noProof/>
          <w:color w:val="0D0D0D"/>
          <w:spacing w:val="-3"/>
          <w:lang w:val="nl-NL"/>
        </w:rPr>
        <w:t>,</w:t>
      </w:r>
      <w:r>
        <w:rPr>
          <w:rFonts w:ascii="Arial" w:hAnsi="Arial" w:cs="Arial"/>
          <w:noProof/>
          <w:color w:val="0D0D0D"/>
          <w:spacing w:val="-3"/>
          <w:lang w:val="nl-NL"/>
        </w:rPr>
        <w:t xml:space="preserve"> zoude kwytgescholden hebben. En verzoeken hier mede het daar heen te willen derigeeren dat aan deze wezentlyke arme en behoeftige personen den voormelde impost met de kosten van s</w:t>
      </w:r>
      <w:r w:rsidR="002D603C">
        <w:rPr>
          <w:rFonts w:ascii="Arial" w:hAnsi="Arial" w:cs="Arial"/>
          <w:noProof/>
          <w:color w:val="0D0D0D"/>
          <w:spacing w:val="-3"/>
          <w:lang w:val="nl-NL"/>
        </w:rPr>
        <w:t>ommatie wordt geremitteerd, zo</w:t>
      </w:r>
      <w:r>
        <w:rPr>
          <w:rFonts w:ascii="Arial" w:hAnsi="Arial" w:cs="Arial"/>
          <w:noProof/>
          <w:color w:val="0D0D0D"/>
          <w:spacing w:val="-3"/>
          <w:lang w:val="nl-NL"/>
        </w:rPr>
        <w:t xml:space="preserve"> als zulks in andere districte, gelijk wij geinformeerd zyn</w:t>
      </w:r>
      <w:r w:rsidR="002D603C">
        <w:rPr>
          <w:rFonts w:ascii="Arial" w:hAnsi="Arial" w:cs="Arial"/>
          <w:noProof/>
          <w:color w:val="0D0D0D"/>
          <w:spacing w:val="-3"/>
          <w:lang w:val="nl-NL"/>
        </w:rPr>
        <w:t>,</w:t>
      </w:r>
      <w:r>
        <w:rPr>
          <w:rFonts w:ascii="Arial" w:hAnsi="Arial" w:cs="Arial"/>
          <w:noProof/>
          <w:color w:val="0D0D0D"/>
          <w:spacing w:val="-3"/>
          <w:lang w:val="nl-NL"/>
        </w:rPr>
        <w:t xml:space="preserve"> geschied is.</w:t>
      </w:r>
    </w:p>
    <w:p w:rsidR="006F3FC4" w:rsidRPr="00634790" w:rsidRDefault="006F3FC4" w:rsidP="00634790">
      <w:pPr>
        <w:tabs>
          <w:tab w:val="left" w:pos="-1440"/>
          <w:tab w:val="left" w:pos="-720"/>
        </w:tabs>
        <w:suppressAutoHyphens/>
        <w:spacing w:after="0"/>
        <w:rPr>
          <w:rFonts w:ascii="Arial" w:hAnsi="Arial" w:cs="Arial"/>
          <w:noProof/>
          <w:color w:val="0D0D0D"/>
          <w:spacing w:val="-3"/>
          <w:lang w:val="nl-NL"/>
        </w:rPr>
      </w:pPr>
    </w:p>
    <w:p w:rsidR="00634790" w:rsidRDefault="00634790" w:rsidP="00D41AD7">
      <w:pPr>
        <w:tabs>
          <w:tab w:val="left" w:pos="-1440"/>
          <w:tab w:val="left" w:pos="-720"/>
        </w:tabs>
        <w:suppressAutoHyphens/>
        <w:spacing w:after="0"/>
        <w:rPr>
          <w:rFonts w:ascii="Arial" w:hAnsi="Arial" w:cs="Arial"/>
          <w:noProof/>
          <w:color w:val="0D0D0D"/>
          <w:spacing w:val="-3"/>
          <w:lang w:val="nl-NL"/>
        </w:rPr>
      </w:pPr>
    </w:p>
    <w:p w:rsidR="006F3FC4" w:rsidRDefault="006F3FC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124v</w:t>
      </w:r>
      <w:r w:rsidR="005A5DC3">
        <w:rPr>
          <w:rFonts w:ascii="Arial" w:hAnsi="Arial" w:cs="Arial"/>
          <w:noProof/>
          <w:color w:val="0D0D0D"/>
          <w:spacing w:val="-3"/>
          <w:lang w:val="nl-NL"/>
        </w:rPr>
        <w:t>, 18-1-1807 Waagmeester</w:t>
      </w:r>
    </w:p>
    <w:p w:rsidR="006F3FC4" w:rsidRDefault="005A5D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Johan Giessen als waagmeester dezer gemeente over 1808 te continueeren.</w:t>
      </w:r>
    </w:p>
    <w:p w:rsidR="005A5DC3" w:rsidRDefault="005A5DC3" w:rsidP="00D41AD7">
      <w:pPr>
        <w:tabs>
          <w:tab w:val="left" w:pos="-1440"/>
          <w:tab w:val="left" w:pos="-720"/>
        </w:tabs>
        <w:suppressAutoHyphens/>
        <w:spacing w:after="0"/>
        <w:rPr>
          <w:rFonts w:ascii="Arial" w:hAnsi="Arial" w:cs="Arial"/>
          <w:noProof/>
          <w:color w:val="0D0D0D"/>
          <w:spacing w:val="-3"/>
          <w:lang w:val="nl-NL"/>
        </w:rPr>
      </w:pPr>
    </w:p>
    <w:p w:rsidR="005A5DC3" w:rsidRDefault="005A5DC3" w:rsidP="00D41AD7">
      <w:pPr>
        <w:tabs>
          <w:tab w:val="left" w:pos="-1440"/>
          <w:tab w:val="left" w:pos="-720"/>
        </w:tabs>
        <w:suppressAutoHyphens/>
        <w:spacing w:after="0"/>
        <w:rPr>
          <w:rFonts w:ascii="Arial" w:hAnsi="Arial" w:cs="Arial"/>
          <w:noProof/>
          <w:color w:val="0D0D0D"/>
          <w:spacing w:val="-3"/>
          <w:lang w:val="nl-NL"/>
        </w:rPr>
      </w:pPr>
    </w:p>
    <w:p w:rsidR="005A5DC3" w:rsidRDefault="005A5DC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125</w:t>
      </w:r>
      <w:r w:rsidR="000D0A99">
        <w:rPr>
          <w:rFonts w:ascii="Arial" w:hAnsi="Arial" w:cs="Arial"/>
          <w:noProof/>
          <w:color w:val="0D0D0D"/>
          <w:spacing w:val="-3"/>
          <w:lang w:val="nl-NL"/>
        </w:rPr>
        <w:t>, 26-1-1807 Financiën</w:t>
      </w:r>
    </w:p>
    <w:p w:rsidR="005A5DC3" w:rsidRDefault="000D0A9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secretaris te qualificeren aan de armmeesters Melianus van Zandvoort en Johannes van de Laer af te geven de coupons der nationale schuldbrieven den armen van Veghel rakende vervallen 1-11-1806 ter somme van 252 gulden. Als mede een van 3 gulden aan de kerkmeester vervallen als boven. Johannes van de Laar verklaart de 252 gulden ontvangen te hebben. Symon Hurkmans verklaart op 23-4-1807 de drie gulden ontvangen te hebben.</w:t>
      </w:r>
    </w:p>
    <w:p w:rsidR="000D0A99" w:rsidRDefault="000D0A99" w:rsidP="00D41AD7">
      <w:pPr>
        <w:tabs>
          <w:tab w:val="left" w:pos="-1440"/>
          <w:tab w:val="left" w:pos="-720"/>
        </w:tabs>
        <w:suppressAutoHyphens/>
        <w:spacing w:after="0"/>
        <w:rPr>
          <w:rFonts w:ascii="Arial" w:hAnsi="Arial" w:cs="Arial"/>
          <w:noProof/>
          <w:color w:val="0D0D0D"/>
          <w:spacing w:val="-3"/>
          <w:lang w:val="nl-NL"/>
        </w:rPr>
      </w:pPr>
    </w:p>
    <w:p w:rsidR="000D0A99" w:rsidRDefault="000D0A99" w:rsidP="00D41AD7">
      <w:pPr>
        <w:tabs>
          <w:tab w:val="left" w:pos="-1440"/>
          <w:tab w:val="left" w:pos="-720"/>
        </w:tabs>
        <w:suppressAutoHyphens/>
        <w:spacing w:after="0"/>
        <w:rPr>
          <w:rFonts w:ascii="Arial" w:hAnsi="Arial" w:cs="Arial"/>
          <w:noProof/>
          <w:color w:val="0D0D0D"/>
          <w:spacing w:val="-3"/>
          <w:lang w:val="nl-NL"/>
        </w:rPr>
      </w:pPr>
    </w:p>
    <w:p w:rsidR="000D0A99" w:rsidRDefault="000D0A9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125v, 26-1-1807 Financien</w:t>
      </w:r>
    </w:p>
    <w:p w:rsidR="000D0A99" w:rsidRDefault="000D0A9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om Arnoldus van Roij, collecteur der huishoudelijke lasten over 1807, een quitantie uit te reiken van een jaar interest ontvangen ten kantore generaal een somme van 103-5-</w:t>
      </w:r>
      <w:r w:rsidR="002D603C">
        <w:rPr>
          <w:rFonts w:ascii="Arial" w:hAnsi="Arial" w:cs="Arial"/>
          <w:noProof/>
          <w:color w:val="0D0D0D"/>
          <w:spacing w:val="-3"/>
          <w:lang w:val="nl-NL"/>
        </w:rPr>
        <w:t>0. Arnoldus van Roij verklaart d</w:t>
      </w:r>
      <w:r>
        <w:rPr>
          <w:rFonts w:ascii="Arial" w:hAnsi="Arial" w:cs="Arial"/>
          <w:noProof/>
          <w:color w:val="0D0D0D"/>
          <w:spacing w:val="-3"/>
          <w:lang w:val="nl-NL"/>
        </w:rPr>
        <w:t>e quitantie ontvangent e hebben.</w:t>
      </w:r>
    </w:p>
    <w:p w:rsidR="000D0A99" w:rsidRDefault="000D0A99" w:rsidP="00D41AD7">
      <w:pPr>
        <w:tabs>
          <w:tab w:val="left" w:pos="-1440"/>
          <w:tab w:val="left" w:pos="-720"/>
        </w:tabs>
        <w:suppressAutoHyphens/>
        <w:spacing w:after="0"/>
        <w:rPr>
          <w:rFonts w:ascii="Arial" w:hAnsi="Arial" w:cs="Arial"/>
          <w:noProof/>
          <w:color w:val="0D0D0D"/>
          <w:spacing w:val="-3"/>
          <w:lang w:val="nl-NL"/>
        </w:rPr>
      </w:pPr>
    </w:p>
    <w:p w:rsidR="000D0A99" w:rsidRDefault="000D0A99" w:rsidP="00D41AD7">
      <w:pPr>
        <w:tabs>
          <w:tab w:val="left" w:pos="-1440"/>
          <w:tab w:val="left" w:pos="-720"/>
        </w:tabs>
        <w:suppressAutoHyphens/>
        <w:spacing w:after="0"/>
        <w:rPr>
          <w:rFonts w:ascii="Arial" w:hAnsi="Arial" w:cs="Arial"/>
          <w:noProof/>
          <w:color w:val="0D0D0D"/>
          <w:spacing w:val="-3"/>
          <w:lang w:val="nl-NL"/>
        </w:rPr>
      </w:pPr>
    </w:p>
    <w:p w:rsidR="000D0A99" w:rsidRDefault="000D0A9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126</w:t>
      </w:r>
      <w:r w:rsidR="00F22392">
        <w:rPr>
          <w:rFonts w:ascii="Arial" w:hAnsi="Arial" w:cs="Arial"/>
          <w:noProof/>
          <w:color w:val="0D0D0D"/>
          <w:spacing w:val="-3"/>
          <w:lang w:val="nl-NL"/>
        </w:rPr>
        <w:t>, 18-1-1807 Verkoop van gemeentegrond</w:t>
      </w:r>
    </w:p>
    <w:p w:rsidR="000D0A99" w:rsidRDefault="00F2239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Is besloten de op zegel van 12 stuivers geschreven verklaring te tekenen, zynde van inhoud als volgd. Wij leden van het gemeentebestuur van Veghel verklaren ter voldoening aan het gerequireerde bij resolutie van </w:t>
      </w:r>
      <w:r w:rsidR="002D603C">
        <w:rPr>
          <w:rFonts w:ascii="Arial" w:hAnsi="Arial" w:cs="Arial"/>
          <w:noProof/>
          <w:color w:val="0D0D0D"/>
          <w:spacing w:val="-3"/>
          <w:lang w:val="nl-NL"/>
        </w:rPr>
        <w:t>het departementaal bestuur van Braband</w:t>
      </w:r>
      <w:r>
        <w:rPr>
          <w:rFonts w:ascii="Arial" w:hAnsi="Arial" w:cs="Arial"/>
          <w:noProof/>
          <w:color w:val="0D0D0D"/>
          <w:spacing w:val="-3"/>
          <w:lang w:val="nl-NL"/>
        </w:rPr>
        <w:t xml:space="preserve"> van 7-9-1805 no. 22, dat voor zo verre ons bekend alhier geene anderen transporten van gemeentens gronden zyn gedaan dan waar van de lysten aan den raad van financien in dat departement braband zyn ingezonden.</w:t>
      </w:r>
    </w:p>
    <w:p w:rsidR="00F22392" w:rsidRDefault="00F22392" w:rsidP="00D41AD7">
      <w:pPr>
        <w:tabs>
          <w:tab w:val="left" w:pos="-1440"/>
          <w:tab w:val="left" w:pos="-720"/>
        </w:tabs>
        <w:suppressAutoHyphens/>
        <w:spacing w:after="0"/>
        <w:rPr>
          <w:rFonts w:ascii="Arial" w:hAnsi="Arial" w:cs="Arial"/>
          <w:noProof/>
          <w:color w:val="0D0D0D"/>
          <w:spacing w:val="-3"/>
          <w:lang w:val="nl-NL"/>
        </w:rPr>
      </w:pPr>
    </w:p>
    <w:p w:rsidR="009123AE" w:rsidRDefault="009123AE" w:rsidP="00D41AD7">
      <w:pPr>
        <w:tabs>
          <w:tab w:val="left" w:pos="-1440"/>
          <w:tab w:val="left" w:pos="-720"/>
        </w:tabs>
        <w:suppressAutoHyphens/>
        <w:spacing w:after="0"/>
        <w:rPr>
          <w:rFonts w:ascii="Arial" w:hAnsi="Arial" w:cs="Arial"/>
          <w:noProof/>
          <w:color w:val="0D0D0D"/>
          <w:spacing w:val="-3"/>
          <w:lang w:val="nl-NL"/>
        </w:rPr>
      </w:pPr>
    </w:p>
    <w:p w:rsidR="00F22392" w:rsidRDefault="00F2239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126v</w:t>
      </w:r>
      <w:r w:rsidR="00AC56C2">
        <w:rPr>
          <w:rFonts w:ascii="Arial" w:hAnsi="Arial" w:cs="Arial"/>
          <w:noProof/>
          <w:color w:val="0D0D0D"/>
          <w:spacing w:val="-3"/>
          <w:lang w:val="nl-NL"/>
        </w:rPr>
        <w:t>, 29-1-1807  Bededag</w:t>
      </w:r>
    </w:p>
    <w:p w:rsidR="00F22392" w:rsidRDefault="00AC56C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29-1-1807. Ontvangen enige exemplaren van een publikatie van het departementaal bestuut wegens het houden van een dank en bedendag op zondag 1-2-1807. De vergadering besluit het te publiceren en de pastoor en predikant aan te schrijven.</w:t>
      </w:r>
    </w:p>
    <w:p w:rsidR="00CA6203" w:rsidRDefault="00CA6203" w:rsidP="00D41AD7">
      <w:pPr>
        <w:tabs>
          <w:tab w:val="left" w:pos="-1440"/>
          <w:tab w:val="left" w:pos="-720"/>
        </w:tabs>
        <w:suppressAutoHyphens/>
        <w:spacing w:after="0"/>
        <w:rPr>
          <w:rFonts w:ascii="Arial" w:hAnsi="Arial" w:cs="Arial"/>
          <w:noProof/>
          <w:color w:val="0D0D0D"/>
          <w:spacing w:val="-3"/>
          <w:lang w:val="nl-NL"/>
        </w:rPr>
      </w:pPr>
    </w:p>
    <w:p w:rsidR="0009434C" w:rsidRDefault="0009434C" w:rsidP="00D41AD7">
      <w:pPr>
        <w:tabs>
          <w:tab w:val="left" w:pos="-1440"/>
          <w:tab w:val="left" w:pos="-720"/>
        </w:tabs>
        <w:suppressAutoHyphens/>
        <w:spacing w:after="0"/>
        <w:rPr>
          <w:rFonts w:ascii="Arial" w:hAnsi="Arial" w:cs="Arial"/>
          <w:noProof/>
          <w:color w:val="0D0D0D"/>
          <w:spacing w:val="-3"/>
          <w:lang w:val="nl-NL"/>
        </w:rPr>
      </w:pPr>
    </w:p>
    <w:p w:rsidR="00AC56C2" w:rsidRDefault="00AC56C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126v</w:t>
      </w:r>
      <w:r w:rsidR="00145B91">
        <w:rPr>
          <w:rFonts w:ascii="Arial" w:hAnsi="Arial" w:cs="Arial"/>
          <w:noProof/>
          <w:color w:val="0D0D0D"/>
          <w:spacing w:val="-3"/>
          <w:lang w:val="nl-NL"/>
        </w:rPr>
        <w:t>-128v</w:t>
      </w:r>
      <w:r>
        <w:rPr>
          <w:rFonts w:ascii="Arial" w:hAnsi="Arial" w:cs="Arial"/>
          <w:noProof/>
          <w:color w:val="0D0D0D"/>
          <w:spacing w:val="-3"/>
          <w:lang w:val="nl-NL"/>
        </w:rPr>
        <w:t xml:space="preserve">, 29-1-1807 Ontploffing </w:t>
      </w:r>
      <w:r w:rsidR="002D603C">
        <w:rPr>
          <w:rFonts w:ascii="Arial" w:hAnsi="Arial" w:cs="Arial"/>
          <w:noProof/>
          <w:color w:val="0D0D0D"/>
          <w:spacing w:val="-3"/>
          <w:lang w:val="nl-NL"/>
        </w:rPr>
        <w:t xml:space="preserve">van een </w:t>
      </w:r>
      <w:r>
        <w:rPr>
          <w:rFonts w:ascii="Arial" w:hAnsi="Arial" w:cs="Arial"/>
          <w:noProof/>
          <w:color w:val="0D0D0D"/>
          <w:spacing w:val="-3"/>
          <w:lang w:val="nl-NL"/>
        </w:rPr>
        <w:t>kruitschip te Leiden</w:t>
      </w:r>
    </w:p>
    <w:p w:rsidR="00AC56C2" w:rsidRDefault="00AC56C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een resolutie van het departementaal bestuur van Braband van 20-1-1807 no. 6 en 7. Ter voldoening van de last daarin vervat is besloten:</w:t>
      </w:r>
    </w:p>
    <w:p w:rsidR="00AC56C2" w:rsidRDefault="00AC56C2" w:rsidP="00AC56C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register te formeeren ter raadkamer alhier dadelyk ter inteekening voor de welweillende ingezetenen welke het lot van de ongelukkige slachtoffers te Leyden willen helpen brengen open te ligten.</w:t>
      </w:r>
    </w:p>
    <w:p w:rsidR="00AC56C2" w:rsidRDefault="00AC56C2" w:rsidP="00AC56C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By klokkenslag de ingezetenen dezer gemeente  van het plaatsen van voornoemde register ter inteekening als met kennis te geven</w:t>
      </w:r>
    </w:p>
    <w:p w:rsidR="00654370" w:rsidRDefault="00654370" w:rsidP="00AC56C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Met gecommitteerden dezer gemeente te overleggen of er voor deze gemeente al of niet ten einde bovengemelde zal worden ingeschreven</w:t>
      </w:r>
    </w:p>
    <w:p w:rsidR="00654370" w:rsidRDefault="00654370" w:rsidP="00AC56C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leden van het gemeentebestuur en andere geschikte personen zal in</w:t>
      </w:r>
      <w:r w:rsidR="002D603C">
        <w:rPr>
          <w:rFonts w:ascii="Arial" w:hAnsi="Arial" w:cs="Arial"/>
          <w:noProof/>
          <w:color w:val="0D0D0D"/>
          <w:spacing w:val="-3"/>
          <w:lang w:val="nl-NL"/>
        </w:rPr>
        <w:t xml:space="preserve"> </w:t>
      </w:r>
      <w:r>
        <w:rPr>
          <w:rFonts w:ascii="Arial" w:hAnsi="Arial" w:cs="Arial"/>
          <w:noProof/>
          <w:color w:val="0D0D0D"/>
          <w:spacing w:val="-3"/>
          <w:lang w:val="nl-NL"/>
        </w:rPr>
        <w:t>de rotten met gesloten bussen worden rondgegeaan voor een inzameling, met name door:</w:t>
      </w:r>
    </w:p>
    <w:p w:rsidR="00654370" w:rsidRDefault="002D603C"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van den Heuvel en J</w:t>
      </w:r>
      <w:r w:rsidR="00654370">
        <w:rPr>
          <w:rFonts w:ascii="Arial" w:hAnsi="Arial" w:cs="Arial"/>
          <w:noProof/>
          <w:color w:val="0D0D0D"/>
          <w:spacing w:val="-3"/>
          <w:lang w:val="nl-NL"/>
        </w:rPr>
        <w:t>ohannes D. van Doorn in het Straats, Middegaals en Heeselaars rot</w:t>
      </w:r>
    </w:p>
    <w:p w:rsidR="00654370" w:rsidRDefault="00654370"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den Tillaar en Johannes D. van den Heuvel in</w:t>
      </w:r>
      <w:r w:rsidR="004C1429">
        <w:rPr>
          <w:rFonts w:ascii="Arial" w:hAnsi="Arial" w:cs="Arial"/>
          <w:noProof/>
          <w:color w:val="0D0D0D"/>
          <w:spacing w:val="-3"/>
          <w:lang w:val="nl-NL"/>
        </w:rPr>
        <w:t xml:space="preserve"> ‘</w:t>
      </w:r>
      <w:r>
        <w:rPr>
          <w:rFonts w:ascii="Arial" w:hAnsi="Arial" w:cs="Arial"/>
          <w:noProof/>
          <w:color w:val="0D0D0D"/>
          <w:spacing w:val="-3"/>
          <w:lang w:val="nl-NL"/>
        </w:rPr>
        <w:t>t</w:t>
      </w:r>
      <w:r w:rsidR="004C1429">
        <w:rPr>
          <w:rFonts w:ascii="Arial" w:hAnsi="Arial" w:cs="Arial"/>
          <w:noProof/>
          <w:color w:val="0D0D0D"/>
          <w:spacing w:val="-3"/>
          <w:lang w:val="nl-NL"/>
        </w:rPr>
        <w:t xml:space="preserve"> Vens, Heij</w:t>
      </w:r>
      <w:r>
        <w:rPr>
          <w:rFonts w:ascii="Arial" w:hAnsi="Arial" w:cs="Arial"/>
          <w:noProof/>
          <w:color w:val="0D0D0D"/>
          <w:spacing w:val="-3"/>
          <w:lang w:val="nl-NL"/>
        </w:rPr>
        <w:t>s en Beukelaars rot</w:t>
      </w:r>
    </w:p>
    <w:p w:rsidR="00654370" w:rsidRDefault="00654370"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H.A. van Hoof en Peter Johannes Ketelaars int Heuve</w:t>
      </w:r>
      <w:r w:rsidR="004C1429">
        <w:rPr>
          <w:rFonts w:ascii="Arial" w:hAnsi="Arial" w:cs="Arial"/>
          <w:noProof/>
          <w:color w:val="0D0D0D"/>
          <w:spacing w:val="-3"/>
          <w:lang w:val="nl-NL"/>
        </w:rPr>
        <w:t>l, Havelt en Ham</w:t>
      </w:r>
      <w:r>
        <w:rPr>
          <w:rFonts w:ascii="Arial" w:hAnsi="Arial" w:cs="Arial"/>
          <w:noProof/>
          <w:color w:val="0D0D0D"/>
          <w:spacing w:val="-3"/>
          <w:lang w:val="nl-NL"/>
        </w:rPr>
        <w:t>s rot</w:t>
      </w:r>
    </w:p>
    <w:p w:rsidR="00654370" w:rsidRDefault="00654370"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Francis van Eerd en Hend</w:t>
      </w:r>
      <w:r w:rsidR="004C1429">
        <w:rPr>
          <w:rFonts w:ascii="Arial" w:hAnsi="Arial" w:cs="Arial"/>
          <w:noProof/>
          <w:color w:val="0D0D0D"/>
          <w:spacing w:val="-3"/>
          <w:lang w:val="nl-NL"/>
        </w:rPr>
        <w:t>ricus van Kilsdonk int Dorshouts, Eerds en Kempken</w:t>
      </w:r>
      <w:r>
        <w:rPr>
          <w:rFonts w:ascii="Arial" w:hAnsi="Arial" w:cs="Arial"/>
          <w:noProof/>
          <w:color w:val="0D0D0D"/>
          <w:spacing w:val="-3"/>
          <w:lang w:val="nl-NL"/>
        </w:rPr>
        <w:t>s rot</w:t>
      </w:r>
    </w:p>
    <w:p w:rsidR="00654370" w:rsidRDefault="00654370"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 van den Broek en Rogier van de </w:t>
      </w:r>
      <w:r w:rsidR="002D603C">
        <w:rPr>
          <w:rFonts w:ascii="Arial" w:hAnsi="Arial" w:cs="Arial"/>
          <w:noProof/>
          <w:color w:val="0D0D0D"/>
          <w:spacing w:val="-3"/>
          <w:lang w:val="nl-NL"/>
        </w:rPr>
        <w:t>W</w:t>
      </w:r>
      <w:r>
        <w:rPr>
          <w:rFonts w:ascii="Arial" w:hAnsi="Arial" w:cs="Arial"/>
          <w:noProof/>
          <w:color w:val="0D0D0D"/>
          <w:spacing w:val="-3"/>
          <w:lang w:val="nl-NL"/>
        </w:rPr>
        <w:t>iel int</w:t>
      </w:r>
      <w:r w:rsidR="004C1429">
        <w:rPr>
          <w:rFonts w:ascii="Arial" w:hAnsi="Arial" w:cs="Arial"/>
          <w:noProof/>
          <w:color w:val="0D0D0D"/>
          <w:spacing w:val="-3"/>
          <w:lang w:val="nl-NL"/>
        </w:rPr>
        <w:t xml:space="preserve"> Biezens, Zondvelds en Zytert</w:t>
      </w:r>
      <w:r>
        <w:rPr>
          <w:rFonts w:ascii="Arial" w:hAnsi="Arial" w:cs="Arial"/>
          <w:noProof/>
          <w:color w:val="0D0D0D"/>
          <w:spacing w:val="-3"/>
          <w:lang w:val="nl-NL"/>
        </w:rPr>
        <w:t>s rot</w:t>
      </w:r>
    </w:p>
    <w:p w:rsidR="00654370" w:rsidRPr="00AC56C2" w:rsidRDefault="00654370" w:rsidP="00654370">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van Doorn en Arnol</w:t>
      </w:r>
      <w:r w:rsidR="002D603C">
        <w:rPr>
          <w:rFonts w:ascii="Arial" w:hAnsi="Arial" w:cs="Arial"/>
          <w:noProof/>
          <w:color w:val="0D0D0D"/>
          <w:spacing w:val="-3"/>
          <w:lang w:val="nl-NL"/>
        </w:rPr>
        <w:t>dus van Weert int</w:t>
      </w:r>
      <w:r w:rsidR="004C1429">
        <w:rPr>
          <w:rFonts w:ascii="Arial" w:hAnsi="Arial" w:cs="Arial"/>
          <w:noProof/>
          <w:color w:val="0D0D0D"/>
          <w:spacing w:val="-3"/>
          <w:lang w:val="nl-NL"/>
        </w:rPr>
        <w:t xml:space="preserve"> Doornhoek</w:t>
      </w:r>
      <w:r w:rsidR="002D603C">
        <w:rPr>
          <w:rFonts w:ascii="Arial" w:hAnsi="Arial" w:cs="Arial"/>
          <w:noProof/>
          <w:color w:val="0D0D0D"/>
          <w:spacing w:val="-3"/>
          <w:lang w:val="nl-NL"/>
        </w:rPr>
        <w:t>s, L</w:t>
      </w:r>
      <w:r w:rsidR="004C1429">
        <w:rPr>
          <w:rFonts w:ascii="Arial" w:hAnsi="Arial" w:cs="Arial"/>
          <w:noProof/>
          <w:color w:val="0D0D0D"/>
          <w:spacing w:val="-3"/>
          <w:lang w:val="nl-NL"/>
        </w:rPr>
        <w:t>eest</w:t>
      </w:r>
      <w:r>
        <w:rPr>
          <w:rFonts w:ascii="Arial" w:hAnsi="Arial" w:cs="Arial"/>
          <w:noProof/>
          <w:color w:val="0D0D0D"/>
          <w:spacing w:val="-3"/>
          <w:lang w:val="nl-NL"/>
        </w:rPr>
        <w:t>s en Hoogei</w:t>
      </w:r>
      <w:r w:rsidR="004C1429">
        <w:rPr>
          <w:rFonts w:ascii="Arial" w:hAnsi="Arial" w:cs="Arial"/>
          <w:noProof/>
          <w:color w:val="0D0D0D"/>
          <w:spacing w:val="-3"/>
          <w:lang w:val="nl-NL"/>
        </w:rPr>
        <w:t>nden</w:t>
      </w:r>
      <w:r>
        <w:rPr>
          <w:rFonts w:ascii="Arial" w:hAnsi="Arial" w:cs="Arial"/>
          <w:noProof/>
          <w:color w:val="0D0D0D"/>
          <w:spacing w:val="-3"/>
          <w:lang w:val="nl-NL"/>
        </w:rPr>
        <w:t>s rot</w:t>
      </w:r>
    </w:p>
    <w:p w:rsidR="00AC56C2" w:rsidRDefault="00654370" w:rsidP="006543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ingeetenen van de collecte en register op de hoogte te stellen met de volgende notificatie: ingevolge de welmeenden intentie van zyne majesteit den koning om de zo veel mogelyke herstelling van den deerniswaardigen ramp op den 12 dezer der stad van Leyden overkomen bevorderlyk te zyn, heeft besloten dat er </w:t>
      </w:r>
      <w:r w:rsidR="00145B91">
        <w:rPr>
          <w:rFonts w:ascii="Arial" w:hAnsi="Arial" w:cs="Arial"/>
          <w:noProof/>
          <w:color w:val="0D0D0D"/>
          <w:spacing w:val="-3"/>
          <w:lang w:val="nl-NL"/>
        </w:rPr>
        <w:t xml:space="preserve">14 dagen lang </w:t>
      </w:r>
      <w:r>
        <w:rPr>
          <w:rFonts w:ascii="Arial" w:hAnsi="Arial" w:cs="Arial"/>
          <w:noProof/>
          <w:color w:val="0D0D0D"/>
          <w:spacing w:val="-3"/>
          <w:lang w:val="nl-NL"/>
        </w:rPr>
        <w:t>een register ter intekening op het raadhuis zal worden gelegd en dat er op 6-2-1807 gecollecteerd zal worden.</w:t>
      </w:r>
    </w:p>
    <w:p w:rsidR="00145B91" w:rsidRPr="00654370" w:rsidRDefault="00145B91" w:rsidP="0065437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pastoor en predikant een exemplaar van de resolutie te sturen.</w:t>
      </w:r>
    </w:p>
    <w:p w:rsidR="00654370" w:rsidRDefault="00654370" w:rsidP="00D41AD7">
      <w:pPr>
        <w:tabs>
          <w:tab w:val="left" w:pos="-1440"/>
          <w:tab w:val="left" w:pos="-720"/>
        </w:tabs>
        <w:suppressAutoHyphens/>
        <w:spacing w:after="0"/>
        <w:rPr>
          <w:rFonts w:ascii="Arial" w:hAnsi="Arial" w:cs="Arial"/>
          <w:noProof/>
          <w:color w:val="0D0D0D"/>
          <w:spacing w:val="-3"/>
          <w:lang w:val="nl-NL"/>
        </w:rPr>
      </w:pP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654370" w:rsidRDefault="00145B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129, 11-2-1807</w:t>
      </w:r>
    </w:p>
    <w:p w:rsidR="00145B91" w:rsidRDefault="00145B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Vergadering van het gemeentebestuur op 11-3-1807. De collecte voor de noodlydende Leydenaaren heeft opgebracht:</w:t>
      </w:r>
    </w:p>
    <w:p w:rsidR="00145B91" w:rsidRDefault="00145B91"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Straats, Middegaals en Heezelaars rot: 49-19-2</w:t>
      </w:r>
    </w:p>
    <w:p w:rsidR="00145B91" w:rsidRDefault="004C1429"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Vens, Hey</w:t>
      </w:r>
      <w:r w:rsidR="00145B91">
        <w:rPr>
          <w:rFonts w:ascii="Arial" w:hAnsi="Arial" w:cs="Arial"/>
          <w:noProof/>
          <w:color w:val="0D0D0D"/>
          <w:spacing w:val="-3"/>
          <w:lang w:val="nl-NL"/>
        </w:rPr>
        <w:t>s en Beukelaars rot: 2-17-4</w:t>
      </w:r>
    </w:p>
    <w:p w:rsidR="00145B91" w:rsidRDefault="00145B91"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Heuvels, Hams en Havelts rot, 3-8-12</w:t>
      </w:r>
    </w:p>
    <w:p w:rsidR="00145B91" w:rsidRDefault="00145B91"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Dorhouts, Eerds en Kempkes rot, 3-17-0</w:t>
      </w:r>
    </w:p>
    <w:p w:rsidR="00145B91" w:rsidRDefault="00145B91"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Biezen, Zontvelds en Zyters rot, 3-14-2</w:t>
      </w:r>
    </w:p>
    <w:p w:rsidR="00145B91" w:rsidRPr="00145B91" w:rsidRDefault="00145B91" w:rsidP="00145B91">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Doornhoeks, Leest en Hoogeindens rot, 4-13-10</w:t>
      </w: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145B91" w:rsidRDefault="00145B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opbrengst zal door gecommitteerde A. van Hoof aan de kas den generalen ontvanger te ’s Bosch worden overgegeven. </w:t>
      </w:r>
      <w:r w:rsidR="00D61048">
        <w:rPr>
          <w:rFonts w:ascii="Arial" w:hAnsi="Arial" w:cs="Arial"/>
          <w:noProof/>
          <w:color w:val="0D0D0D"/>
          <w:spacing w:val="-3"/>
          <w:lang w:val="nl-NL"/>
        </w:rPr>
        <w:t xml:space="preserve">Er zal </w:t>
      </w:r>
      <w:r>
        <w:rPr>
          <w:rFonts w:ascii="Arial" w:hAnsi="Arial" w:cs="Arial"/>
          <w:noProof/>
          <w:color w:val="0D0D0D"/>
          <w:spacing w:val="-3"/>
          <w:lang w:val="nl-NL"/>
        </w:rPr>
        <w:t xml:space="preserve">nog </w:t>
      </w:r>
      <w:r w:rsidR="00D61048">
        <w:rPr>
          <w:rFonts w:ascii="Arial" w:hAnsi="Arial" w:cs="Arial"/>
          <w:noProof/>
          <w:color w:val="0D0D0D"/>
          <w:spacing w:val="-3"/>
          <w:lang w:val="nl-NL"/>
        </w:rPr>
        <w:t xml:space="preserve">nader overlegd worden </w:t>
      </w:r>
      <w:r>
        <w:rPr>
          <w:rFonts w:ascii="Arial" w:hAnsi="Arial" w:cs="Arial"/>
          <w:noProof/>
          <w:color w:val="0D0D0D"/>
          <w:spacing w:val="-3"/>
          <w:lang w:val="nl-NL"/>
        </w:rPr>
        <w:t xml:space="preserve">of er </w:t>
      </w:r>
      <w:r w:rsidR="00D61048">
        <w:rPr>
          <w:rFonts w:ascii="Arial" w:hAnsi="Arial" w:cs="Arial"/>
          <w:noProof/>
          <w:color w:val="0D0D0D"/>
          <w:spacing w:val="-3"/>
          <w:lang w:val="nl-NL"/>
        </w:rPr>
        <w:t xml:space="preserve">al dan </w:t>
      </w:r>
      <w:r w:rsidR="004C1429">
        <w:rPr>
          <w:rFonts w:ascii="Arial" w:hAnsi="Arial" w:cs="Arial"/>
          <w:noProof/>
          <w:color w:val="0D0D0D"/>
          <w:spacing w:val="-3"/>
          <w:lang w:val="nl-NL"/>
        </w:rPr>
        <w:t>n</w:t>
      </w:r>
      <w:r w:rsidR="00D61048">
        <w:rPr>
          <w:rFonts w:ascii="Arial" w:hAnsi="Arial" w:cs="Arial"/>
          <w:noProof/>
          <w:color w:val="0D0D0D"/>
          <w:spacing w:val="-3"/>
          <w:lang w:val="nl-NL"/>
        </w:rPr>
        <w:t xml:space="preserve">iet ook </w:t>
      </w:r>
      <w:r>
        <w:rPr>
          <w:rFonts w:ascii="Arial" w:hAnsi="Arial" w:cs="Arial"/>
          <w:noProof/>
          <w:color w:val="0D0D0D"/>
          <w:spacing w:val="-3"/>
          <w:lang w:val="nl-NL"/>
        </w:rPr>
        <w:t xml:space="preserve">een bijdrage van </w:t>
      </w:r>
      <w:r w:rsidR="00D61048">
        <w:rPr>
          <w:rFonts w:ascii="Arial" w:hAnsi="Arial" w:cs="Arial"/>
          <w:noProof/>
          <w:color w:val="0D0D0D"/>
          <w:spacing w:val="-3"/>
          <w:lang w:val="nl-NL"/>
        </w:rPr>
        <w:t>de gemeente</w:t>
      </w:r>
      <w:r>
        <w:rPr>
          <w:rFonts w:ascii="Arial" w:hAnsi="Arial" w:cs="Arial"/>
          <w:noProof/>
          <w:color w:val="0D0D0D"/>
          <w:spacing w:val="-3"/>
          <w:lang w:val="nl-NL"/>
        </w:rPr>
        <w:t xml:space="preserve"> gegeven zal worden.</w:t>
      </w: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145B91" w:rsidRDefault="00145B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129v</w:t>
      </w:r>
      <w:r w:rsidR="00806A27">
        <w:rPr>
          <w:rFonts w:ascii="Arial" w:hAnsi="Arial" w:cs="Arial"/>
          <w:noProof/>
          <w:color w:val="0D0D0D"/>
          <w:spacing w:val="-3"/>
          <w:lang w:val="nl-NL"/>
        </w:rPr>
        <w:t>-130</w:t>
      </w:r>
      <w:r>
        <w:rPr>
          <w:rFonts w:ascii="Arial" w:hAnsi="Arial" w:cs="Arial"/>
          <w:noProof/>
          <w:color w:val="0D0D0D"/>
          <w:spacing w:val="-3"/>
          <w:lang w:val="nl-NL"/>
        </w:rPr>
        <w:t>, 12-2-1807</w:t>
      </w:r>
      <w:r w:rsidR="00806A27">
        <w:rPr>
          <w:rFonts w:ascii="Arial" w:hAnsi="Arial" w:cs="Arial"/>
          <w:noProof/>
          <w:color w:val="0D0D0D"/>
          <w:spacing w:val="-3"/>
          <w:lang w:val="nl-NL"/>
        </w:rPr>
        <w:t xml:space="preserve"> Gedrag van oud-militairen</w:t>
      </w:r>
    </w:p>
    <w:p w:rsidR="00806A27" w:rsidRDefault="00145B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12-2-1807. Ontvangen een resolutie </w:t>
      </w:r>
      <w:r w:rsidR="00806A27">
        <w:rPr>
          <w:rFonts w:ascii="Arial" w:hAnsi="Arial" w:cs="Arial"/>
          <w:noProof/>
          <w:color w:val="0D0D0D"/>
          <w:spacing w:val="-3"/>
          <w:lang w:val="nl-NL"/>
        </w:rPr>
        <w:t>van het departementaal bestuur van 30201807 no. 9, is goed gevonden de volgende tabel na het verhoor der officieren binnen deze gemeente wonende in te vullen. Volgt de tabel en een copie van de begeleidende brief.</w:t>
      </w:r>
    </w:p>
    <w:p w:rsidR="00806A27" w:rsidRDefault="00806A27" w:rsidP="00D41AD7">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1915"/>
        <w:gridCol w:w="1253"/>
        <w:gridCol w:w="2160"/>
        <w:gridCol w:w="2332"/>
        <w:gridCol w:w="1916"/>
      </w:tblGrid>
      <w:tr w:rsidR="00806A27" w:rsidTr="00806A27">
        <w:tc>
          <w:tcPr>
            <w:tcW w:w="1915"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Namen van viermelde officieren</w:t>
            </w:r>
          </w:p>
        </w:tc>
        <w:tc>
          <w:tcPr>
            <w:tcW w:w="1253"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Ouderdom</w:t>
            </w:r>
          </w:p>
        </w:tc>
        <w:tc>
          <w:tcPr>
            <w:tcW w:w="2160"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Rang en qualiteit welke zij hebben bekleed</w:t>
            </w:r>
          </w:p>
        </w:tc>
        <w:tc>
          <w:tcPr>
            <w:tcW w:w="2332"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Wapen waer by zij hebben gediend</w:t>
            </w:r>
          </w:p>
        </w:tc>
        <w:tc>
          <w:tcPr>
            <w:tcW w:w="1916"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Gedrag van voormelde officieren binnen die gemeente</w:t>
            </w:r>
          </w:p>
          <w:p w:rsidR="00806A27" w:rsidRDefault="00806A27" w:rsidP="00D41AD7">
            <w:pPr>
              <w:tabs>
                <w:tab w:val="left" w:pos="-1440"/>
                <w:tab w:val="left" w:pos="-720"/>
              </w:tabs>
              <w:suppressAutoHyphens/>
              <w:rPr>
                <w:rFonts w:ascii="Arial" w:hAnsi="Arial" w:cs="Arial"/>
                <w:noProof/>
                <w:color w:val="0D0D0D"/>
                <w:spacing w:val="-3"/>
                <w:lang w:val="nl-NL"/>
              </w:rPr>
            </w:pPr>
          </w:p>
        </w:tc>
      </w:tr>
      <w:tr w:rsidR="00806A27" w:rsidTr="00806A27">
        <w:tc>
          <w:tcPr>
            <w:tcW w:w="1915"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Hendrik van Vessen</w:t>
            </w:r>
          </w:p>
        </w:tc>
        <w:tc>
          <w:tcPr>
            <w:tcW w:w="1253" w:type="dxa"/>
          </w:tcPr>
          <w:p w:rsidR="00806A27" w:rsidRDefault="00806A27" w:rsidP="00806A2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56</w:t>
            </w:r>
          </w:p>
        </w:tc>
        <w:tc>
          <w:tcPr>
            <w:tcW w:w="2160"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Colonel of (lectief) van de cavallerie</w:t>
            </w:r>
          </w:p>
          <w:p w:rsidR="00806A27" w:rsidRDefault="00806A27" w:rsidP="00D41AD7">
            <w:pPr>
              <w:tabs>
                <w:tab w:val="left" w:pos="-1440"/>
                <w:tab w:val="left" w:pos="-720"/>
              </w:tabs>
              <w:suppressAutoHyphens/>
              <w:rPr>
                <w:rFonts w:ascii="Arial" w:hAnsi="Arial" w:cs="Arial"/>
                <w:noProof/>
                <w:color w:val="0D0D0D"/>
                <w:spacing w:val="-3"/>
                <w:lang w:val="nl-NL"/>
              </w:rPr>
            </w:pPr>
          </w:p>
        </w:tc>
        <w:tc>
          <w:tcPr>
            <w:tcW w:w="2332"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(Helm scholarassier), ruiter en daarna Huzaar</w:t>
            </w:r>
          </w:p>
          <w:p w:rsidR="00806A27" w:rsidRDefault="00806A27" w:rsidP="00D41AD7">
            <w:pPr>
              <w:tabs>
                <w:tab w:val="left" w:pos="-1440"/>
                <w:tab w:val="left" w:pos="-720"/>
              </w:tabs>
              <w:suppressAutoHyphens/>
              <w:rPr>
                <w:rFonts w:ascii="Arial" w:hAnsi="Arial" w:cs="Arial"/>
                <w:noProof/>
                <w:color w:val="0D0D0D"/>
                <w:spacing w:val="-3"/>
                <w:lang w:val="nl-NL"/>
              </w:rPr>
            </w:pPr>
          </w:p>
        </w:tc>
        <w:tc>
          <w:tcPr>
            <w:tcW w:w="1916"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Zeer goed</w:t>
            </w:r>
          </w:p>
          <w:p w:rsidR="00806A27" w:rsidRDefault="00806A27" w:rsidP="00D41AD7">
            <w:pPr>
              <w:tabs>
                <w:tab w:val="left" w:pos="-1440"/>
                <w:tab w:val="left" w:pos="-720"/>
              </w:tabs>
              <w:suppressAutoHyphens/>
              <w:rPr>
                <w:rFonts w:ascii="Arial" w:hAnsi="Arial" w:cs="Arial"/>
                <w:noProof/>
                <w:color w:val="0D0D0D"/>
                <w:spacing w:val="-3"/>
                <w:lang w:val="nl-NL"/>
              </w:rPr>
            </w:pPr>
          </w:p>
        </w:tc>
      </w:tr>
      <w:tr w:rsidR="00806A27" w:rsidTr="00806A27">
        <w:tc>
          <w:tcPr>
            <w:tcW w:w="1915"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Rudolff Rom</w:t>
            </w:r>
          </w:p>
        </w:tc>
        <w:tc>
          <w:tcPr>
            <w:tcW w:w="1253" w:type="dxa"/>
          </w:tcPr>
          <w:p w:rsidR="00806A27" w:rsidRDefault="00806A27" w:rsidP="00806A2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61</w:t>
            </w:r>
          </w:p>
        </w:tc>
        <w:tc>
          <w:tcPr>
            <w:tcW w:w="2160"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Eerste chirurgijn major met rang van capitain</w:t>
            </w:r>
          </w:p>
          <w:p w:rsidR="00806A27" w:rsidRDefault="00806A27" w:rsidP="00D41AD7">
            <w:pPr>
              <w:tabs>
                <w:tab w:val="left" w:pos="-1440"/>
                <w:tab w:val="left" w:pos="-720"/>
              </w:tabs>
              <w:suppressAutoHyphens/>
              <w:rPr>
                <w:rFonts w:ascii="Arial" w:hAnsi="Arial" w:cs="Arial"/>
                <w:noProof/>
                <w:color w:val="0D0D0D"/>
                <w:spacing w:val="-3"/>
                <w:lang w:val="nl-NL"/>
              </w:rPr>
            </w:pPr>
          </w:p>
        </w:tc>
        <w:tc>
          <w:tcPr>
            <w:tcW w:w="2332"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Dragonder</w:t>
            </w:r>
          </w:p>
        </w:tc>
        <w:tc>
          <w:tcPr>
            <w:tcW w:w="1916" w:type="dxa"/>
          </w:tcPr>
          <w:p w:rsidR="00806A27" w:rsidRDefault="00806A27" w:rsidP="00D41AD7">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Zeer goed</w:t>
            </w:r>
          </w:p>
          <w:p w:rsidR="00806A27" w:rsidRDefault="00806A27" w:rsidP="00D41AD7">
            <w:pPr>
              <w:tabs>
                <w:tab w:val="left" w:pos="-1440"/>
                <w:tab w:val="left" w:pos="-720"/>
              </w:tabs>
              <w:suppressAutoHyphens/>
              <w:rPr>
                <w:rFonts w:ascii="Arial" w:hAnsi="Arial" w:cs="Arial"/>
                <w:noProof/>
                <w:color w:val="0D0D0D"/>
                <w:spacing w:val="-3"/>
                <w:lang w:val="nl-NL"/>
              </w:rPr>
            </w:pPr>
          </w:p>
        </w:tc>
      </w:tr>
    </w:tbl>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806A27" w:rsidRDefault="00806A27" w:rsidP="00D41AD7">
      <w:pPr>
        <w:tabs>
          <w:tab w:val="left" w:pos="-1440"/>
          <w:tab w:val="left" w:pos="-720"/>
        </w:tabs>
        <w:suppressAutoHyphens/>
        <w:spacing w:after="0"/>
        <w:rPr>
          <w:rFonts w:ascii="Arial" w:hAnsi="Arial" w:cs="Arial"/>
          <w:noProof/>
          <w:color w:val="0D0D0D"/>
          <w:spacing w:val="-3"/>
          <w:lang w:val="nl-NL"/>
        </w:rPr>
      </w:pPr>
    </w:p>
    <w:p w:rsidR="00806A27" w:rsidRDefault="00806A27" w:rsidP="00D41AD7">
      <w:pPr>
        <w:tabs>
          <w:tab w:val="left" w:pos="-1440"/>
          <w:tab w:val="left" w:pos="-720"/>
        </w:tabs>
        <w:suppressAutoHyphens/>
        <w:spacing w:after="0"/>
        <w:rPr>
          <w:rFonts w:ascii="Arial" w:hAnsi="Arial" w:cs="Arial"/>
          <w:noProof/>
          <w:color w:val="0D0D0D"/>
          <w:spacing w:val="-3"/>
          <w:lang w:val="nl-NL"/>
        </w:rPr>
      </w:pPr>
    </w:p>
    <w:p w:rsidR="00806A27" w:rsidRDefault="00806A27"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w:t>
      </w:r>
      <w:r w:rsidR="00E10782">
        <w:rPr>
          <w:rFonts w:ascii="Arial" w:hAnsi="Arial" w:cs="Arial"/>
          <w:noProof/>
          <w:color w:val="0D0D0D"/>
          <w:spacing w:val="-3"/>
          <w:lang w:val="nl-NL"/>
        </w:rPr>
        <w:t>. 1</w:t>
      </w:r>
      <w:r>
        <w:rPr>
          <w:rFonts w:ascii="Arial" w:hAnsi="Arial" w:cs="Arial"/>
          <w:noProof/>
          <w:color w:val="0D0D0D"/>
          <w:spacing w:val="-3"/>
          <w:lang w:val="nl-NL"/>
        </w:rPr>
        <w:t>30, 12-2-1807</w:t>
      </w:r>
      <w:r w:rsidR="007828FB">
        <w:rPr>
          <w:rFonts w:ascii="Arial" w:hAnsi="Arial" w:cs="Arial"/>
          <w:noProof/>
          <w:color w:val="0D0D0D"/>
          <w:spacing w:val="-3"/>
          <w:lang w:val="nl-NL"/>
        </w:rPr>
        <w:t xml:space="preserve"> Administratie</w:t>
      </w:r>
    </w:p>
    <w:p w:rsidR="007828FB" w:rsidRDefault="007828F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ontvangen een brief van de secretaris </w:t>
      </w:r>
      <w:r w:rsidR="00281A45">
        <w:rPr>
          <w:rFonts w:ascii="Arial" w:hAnsi="Arial" w:cs="Arial"/>
          <w:noProof/>
          <w:color w:val="0D0D0D"/>
          <w:spacing w:val="-3"/>
          <w:lang w:val="nl-NL"/>
        </w:rPr>
        <w:t>J. de Jong van 12-2-1807 die een zegel</w:t>
      </w:r>
      <w:r w:rsidR="004C1429">
        <w:rPr>
          <w:rFonts w:ascii="Arial" w:hAnsi="Arial" w:cs="Arial"/>
          <w:noProof/>
          <w:color w:val="0D0D0D"/>
          <w:spacing w:val="-3"/>
          <w:lang w:val="nl-NL"/>
        </w:rPr>
        <w:t xml:space="preserve"> toestuurt die substituut secre</w:t>
      </w:r>
      <w:r w:rsidR="00281A45">
        <w:rPr>
          <w:rFonts w:ascii="Arial" w:hAnsi="Arial" w:cs="Arial"/>
          <w:noProof/>
          <w:color w:val="0D0D0D"/>
          <w:spacing w:val="-3"/>
          <w:lang w:val="nl-NL"/>
        </w:rPr>
        <w:t>taris J. Jacot aan hem had overlegd</w:t>
      </w:r>
      <w:r>
        <w:rPr>
          <w:rFonts w:ascii="Arial" w:hAnsi="Arial" w:cs="Arial"/>
          <w:noProof/>
          <w:color w:val="0D0D0D"/>
          <w:spacing w:val="-3"/>
          <w:lang w:val="nl-NL"/>
        </w:rPr>
        <w:t>.</w:t>
      </w:r>
      <w:r w:rsidR="00281A45">
        <w:rPr>
          <w:rFonts w:ascii="Arial" w:hAnsi="Arial" w:cs="Arial"/>
          <w:noProof/>
          <w:color w:val="0D0D0D"/>
          <w:spacing w:val="-3"/>
          <w:lang w:val="nl-NL"/>
        </w:rPr>
        <w:t xml:space="preserve"> Wordt goedgevonden het zegel op de secretarye in bewaring te nemen.</w:t>
      </w: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281A45" w:rsidRDefault="00281A45" w:rsidP="00D41AD7">
      <w:pPr>
        <w:tabs>
          <w:tab w:val="left" w:pos="-1440"/>
          <w:tab w:val="left" w:pos="-720"/>
        </w:tabs>
        <w:suppressAutoHyphens/>
        <w:spacing w:after="0"/>
        <w:rPr>
          <w:rFonts w:ascii="Arial" w:hAnsi="Arial" w:cs="Arial"/>
          <w:noProof/>
          <w:color w:val="0D0D0D"/>
          <w:spacing w:val="-3"/>
          <w:lang w:val="nl-NL"/>
        </w:rPr>
      </w:pPr>
    </w:p>
    <w:p w:rsidR="00281A45" w:rsidRDefault="00E107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w:t>
      </w:r>
      <w:r w:rsidR="00281A45">
        <w:rPr>
          <w:rFonts w:ascii="Arial" w:hAnsi="Arial" w:cs="Arial"/>
          <w:noProof/>
          <w:color w:val="0D0D0D"/>
          <w:spacing w:val="-3"/>
          <w:lang w:val="nl-NL"/>
        </w:rPr>
        <w:t>30v</w:t>
      </w:r>
      <w:r>
        <w:rPr>
          <w:rFonts w:ascii="Arial" w:hAnsi="Arial" w:cs="Arial"/>
          <w:noProof/>
          <w:color w:val="0D0D0D"/>
          <w:spacing w:val="-3"/>
          <w:lang w:val="nl-NL"/>
        </w:rPr>
        <w:t>-1</w:t>
      </w:r>
      <w:r w:rsidR="0068615A">
        <w:rPr>
          <w:rFonts w:ascii="Arial" w:hAnsi="Arial" w:cs="Arial"/>
          <w:noProof/>
          <w:color w:val="0D0D0D"/>
          <w:spacing w:val="-3"/>
          <w:lang w:val="nl-NL"/>
        </w:rPr>
        <w:t>31</w:t>
      </w:r>
      <w:r w:rsidR="00281A45">
        <w:rPr>
          <w:rFonts w:ascii="Arial" w:hAnsi="Arial" w:cs="Arial"/>
          <w:noProof/>
          <w:color w:val="0D0D0D"/>
          <w:spacing w:val="-3"/>
          <w:lang w:val="nl-NL"/>
        </w:rPr>
        <w:t>, 16-2-1807</w:t>
      </w:r>
      <w:r w:rsidR="0068615A">
        <w:rPr>
          <w:rFonts w:ascii="Arial" w:hAnsi="Arial" w:cs="Arial"/>
          <w:noProof/>
          <w:color w:val="0D0D0D"/>
          <w:spacing w:val="-3"/>
          <w:lang w:val="nl-NL"/>
        </w:rPr>
        <w:t xml:space="preserve"> Belasting</w:t>
      </w:r>
    </w:p>
    <w:p w:rsidR="00281A45" w:rsidRDefault="0068615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w:t>
      </w:r>
      <w:r w:rsidR="00281A45">
        <w:rPr>
          <w:rFonts w:ascii="Arial" w:hAnsi="Arial" w:cs="Arial"/>
          <w:noProof/>
          <w:color w:val="0D0D0D"/>
          <w:spacing w:val="-3"/>
          <w:lang w:val="nl-NL"/>
        </w:rPr>
        <w:t>ering van de raad van de gemeente Veghel op 16-2-1807. Overleg over het ontwerpen van een plaatselyke belasting en daarbij in aanmerking genomen dat de behoeftens dez</w:t>
      </w:r>
      <w:r w:rsidR="00E5498D">
        <w:rPr>
          <w:rFonts w:ascii="Arial" w:hAnsi="Arial" w:cs="Arial"/>
          <w:noProof/>
          <w:color w:val="0D0D0D"/>
          <w:spacing w:val="-3"/>
          <w:lang w:val="nl-NL"/>
        </w:rPr>
        <w:t>er gemeente zo groot zijn dat d</w:t>
      </w:r>
      <w:r w:rsidR="00281A45">
        <w:rPr>
          <w:rFonts w:ascii="Arial" w:hAnsi="Arial" w:cs="Arial"/>
          <w:noProof/>
          <w:color w:val="0D0D0D"/>
          <w:spacing w:val="-3"/>
          <w:lang w:val="nl-NL"/>
        </w:rPr>
        <w:t>e o</w:t>
      </w:r>
      <w:r w:rsidR="00E5498D">
        <w:rPr>
          <w:rFonts w:ascii="Arial" w:hAnsi="Arial" w:cs="Arial"/>
          <w:noProof/>
          <w:color w:val="0D0D0D"/>
          <w:spacing w:val="-3"/>
          <w:lang w:val="nl-NL"/>
        </w:rPr>
        <w:t>mstandigheden niet toelaten dez</w:t>
      </w:r>
      <w:r w:rsidR="00281A45">
        <w:rPr>
          <w:rFonts w:ascii="Arial" w:hAnsi="Arial" w:cs="Arial"/>
          <w:noProof/>
          <w:color w:val="0D0D0D"/>
          <w:spacing w:val="-3"/>
          <w:lang w:val="nl-NL"/>
        </w:rPr>
        <w:t>e</w:t>
      </w:r>
      <w:r w:rsidR="00E5498D">
        <w:rPr>
          <w:rFonts w:ascii="Arial" w:hAnsi="Arial" w:cs="Arial"/>
          <w:noProof/>
          <w:color w:val="0D0D0D"/>
          <w:spacing w:val="-3"/>
          <w:lang w:val="nl-NL"/>
        </w:rPr>
        <w:t>l</w:t>
      </w:r>
      <w:r w:rsidR="00281A45">
        <w:rPr>
          <w:rFonts w:ascii="Arial" w:hAnsi="Arial" w:cs="Arial"/>
          <w:noProof/>
          <w:color w:val="0D0D0D"/>
          <w:spacing w:val="-3"/>
          <w:lang w:val="nl-NL"/>
        </w:rPr>
        <w:t xml:space="preserve">ve bij persondeele omslag te vinden. Aan </w:t>
      </w:r>
      <w:r w:rsidR="00281A45">
        <w:rPr>
          <w:rFonts w:ascii="Arial" w:hAnsi="Arial" w:cs="Arial"/>
          <w:noProof/>
          <w:color w:val="0D0D0D"/>
          <w:spacing w:val="-3"/>
          <w:lang w:val="nl-NL"/>
        </w:rPr>
        <w:lastRenderedPageBreak/>
        <w:t>de letterlijke inhoud van de pubikatie van hun Hoog Mogende van 20-12-1806 kan niet worden voldaan, maar wel aan de intentie en ware bedoeling van deze publicatie. De plaatselijke behoeften kunnen bij reëele en personele omslagen worden geregeld. Wordt besloten om 7/16 van een ordinaire verponding op te halen en 700 gulden als personeele quotisatie. Ook wordt de staat van ordinaire jaarlijkse lasten en inkomsten aan de vergadering voorgelegd</w:t>
      </w:r>
      <w:r>
        <w:rPr>
          <w:rFonts w:ascii="Arial" w:hAnsi="Arial" w:cs="Arial"/>
          <w:noProof/>
          <w:color w:val="0D0D0D"/>
          <w:spacing w:val="-3"/>
          <w:lang w:val="nl-NL"/>
        </w:rPr>
        <w:t xml:space="preserve"> en de raad wordt geauthoriseerd deze staat aan het departementaal bestuur van Braband te sturen.</w:t>
      </w:r>
    </w:p>
    <w:p w:rsidR="00145B91" w:rsidRDefault="00145B91" w:rsidP="00D41AD7">
      <w:pPr>
        <w:tabs>
          <w:tab w:val="left" w:pos="-1440"/>
          <w:tab w:val="left" w:pos="-720"/>
        </w:tabs>
        <w:suppressAutoHyphens/>
        <w:spacing w:after="0"/>
        <w:rPr>
          <w:rFonts w:ascii="Arial" w:hAnsi="Arial" w:cs="Arial"/>
          <w:noProof/>
          <w:color w:val="0D0D0D"/>
          <w:spacing w:val="-3"/>
          <w:lang w:val="nl-NL"/>
        </w:rPr>
      </w:pPr>
    </w:p>
    <w:p w:rsidR="0068615A" w:rsidRDefault="0068615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marge: de re</w:t>
      </w:r>
      <w:r w:rsidR="00E5498D">
        <w:rPr>
          <w:rFonts w:ascii="Arial" w:hAnsi="Arial" w:cs="Arial"/>
          <w:noProof/>
          <w:color w:val="0D0D0D"/>
          <w:spacing w:val="-3"/>
          <w:lang w:val="nl-NL"/>
        </w:rPr>
        <w:t>solutie is door resolutie van 7-3-</w:t>
      </w:r>
      <w:r>
        <w:rPr>
          <w:rFonts w:ascii="Arial" w:hAnsi="Arial" w:cs="Arial"/>
          <w:noProof/>
          <w:color w:val="0D0D0D"/>
          <w:spacing w:val="-3"/>
          <w:lang w:val="nl-NL"/>
        </w:rPr>
        <w:t>1807 no. 7 gealtereerd. In plaats van 7/16 mag 3/8 opgehaald worden en in plaats van 700 gulden 761-10-0 als personele omslag.</w:t>
      </w:r>
    </w:p>
    <w:p w:rsidR="0068615A" w:rsidRDefault="0068615A" w:rsidP="00D41AD7">
      <w:pPr>
        <w:tabs>
          <w:tab w:val="left" w:pos="-1440"/>
          <w:tab w:val="left" w:pos="-720"/>
        </w:tabs>
        <w:suppressAutoHyphens/>
        <w:spacing w:after="0"/>
        <w:rPr>
          <w:rFonts w:ascii="Arial" w:hAnsi="Arial" w:cs="Arial"/>
          <w:noProof/>
          <w:color w:val="0D0D0D"/>
          <w:spacing w:val="-3"/>
          <w:lang w:val="nl-NL"/>
        </w:rPr>
      </w:pPr>
    </w:p>
    <w:p w:rsidR="00AC56C2" w:rsidRDefault="00AC56C2" w:rsidP="00D41AD7">
      <w:pPr>
        <w:tabs>
          <w:tab w:val="left" w:pos="-1440"/>
          <w:tab w:val="left" w:pos="-720"/>
        </w:tabs>
        <w:suppressAutoHyphens/>
        <w:spacing w:after="0"/>
        <w:rPr>
          <w:rFonts w:ascii="Arial" w:hAnsi="Arial" w:cs="Arial"/>
          <w:noProof/>
          <w:color w:val="0D0D0D"/>
          <w:spacing w:val="-3"/>
          <w:lang w:val="nl-NL"/>
        </w:rPr>
      </w:pPr>
    </w:p>
    <w:p w:rsidR="0068615A" w:rsidRDefault="00E107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w:t>
      </w:r>
      <w:r w:rsidR="0068615A">
        <w:rPr>
          <w:rFonts w:ascii="Arial" w:hAnsi="Arial" w:cs="Arial"/>
          <w:noProof/>
          <w:color w:val="0D0D0D"/>
          <w:spacing w:val="-3"/>
          <w:lang w:val="nl-NL"/>
        </w:rPr>
        <w:t>31v</w:t>
      </w:r>
      <w:r w:rsidR="00D61048">
        <w:rPr>
          <w:rFonts w:ascii="Arial" w:hAnsi="Arial" w:cs="Arial"/>
          <w:noProof/>
          <w:color w:val="0D0D0D"/>
          <w:spacing w:val="-3"/>
          <w:lang w:val="nl-NL"/>
        </w:rPr>
        <w:t>-132</w:t>
      </w:r>
      <w:r w:rsidR="00924A6C">
        <w:rPr>
          <w:rFonts w:ascii="Arial" w:hAnsi="Arial" w:cs="Arial"/>
          <w:noProof/>
          <w:color w:val="0D0D0D"/>
          <w:spacing w:val="-3"/>
          <w:lang w:val="nl-NL"/>
        </w:rPr>
        <w:t>, 16-2-1807</w:t>
      </w:r>
      <w:r w:rsidR="00D61048">
        <w:rPr>
          <w:rFonts w:ascii="Arial" w:hAnsi="Arial" w:cs="Arial"/>
          <w:noProof/>
          <w:color w:val="0D0D0D"/>
          <w:spacing w:val="-3"/>
          <w:lang w:val="nl-NL"/>
        </w:rPr>
        <w:t xml:space="preserve"> Ontploffing </w:t>
      </w:r>
      <w:r w:rsidR="00E5498D">
        <w:rPr>
          <w:rFonts w:ascii="Arial" w:hAnsi="Arial" w:cs="Arial"/>
          <w:noProof/>
          <w:color w:val="0D0D0D"/>
          <w:spacing w:val="-3"/>
          <w:lang w:val="nl-NL"/>
        </w:rPr>
        <w:t xml:space="preserve">van een </w:t>
      </w:r>
      <w:r w:rsidR="00D61048">
        <w:rPr>
          <w:rFonts w:ascii="Arial" w:hAnsi="Arial" w:cs="Arial"/>
          <w:noProof/>
          <w:color w:val="0D0D0D"/>
          <w:spacing w:val="-3"/>
          <w:lang w:val="nl-NL"/>
        </w:rPr>
        <w:t>kruitschip te Leiden</w:t>
      </w:r>
    </w:p>
    <w:p w:rsidR="00924A6C" w:rsidRDefault="00924A6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16-2-1807.</w:t>
      </w:r>
      <w:r w:rsidR="00D61048">
        <w:rPr>
          <w:rFonts w:ascii="Arial" w:hAnsi="Arial" w:cs="Arial"/>
          <w:noProof/>
          <w:color w:val="0D0D0D"/>
          <w:spacing w:val="-3"/>
          <w:lang w:val="nl-NL"/>
        </w:rPr>
        <w:t xml:space="preserve"> Het departementaal bestuur laat weten dat de plaatselyke kas niet toelaat om namens de gemeente een inschrijving ten behoeve der stad Leijden te doen. Wordt conform besloten en het register te sluiten. Volgt een copie van het antwoord aan het departementaal bestuur.</w:t>
      </w:r>
    </w:p>
    <w:p w:rsidR="00D61048" w:rsidRDefault="00D61048" w:rsidP="00D41AD7">
      <w:pPr>
        <w:tabs>
          <w:tab w:val="left" w:pos="-1440"/>
          <w:tab w:val="left" w:pos="-720"/>
        </w:tabs>
        <w:suppressAutoHyphens/>
        <w:spacing w:after="0"/>
        <w:rPr>
          <w:rFonts w:ascii="Arial" w:hAnsi="Arial" w:cs="Arial"/>
          <w:noProof/>
          <w:color w:val="0D0D0D"/>
          <w:spacing w:val="-3"/>
          <w:lang w:val="nl-NL"/>
        </w:rPr>
      </w:pPr>
    </w:p>
    <w:p w:rsidR="00D61048" w:rsidRDefault="00D61048" w:rsidP="00D41AD7">
      <w:pPr>
        <w:tabs>
          <w:tab w:val="left" w:pos="-1440"/>
          <w:tab w:val="left" w:pos="-720"/>
        </w:tabs>
        <w:suppressAutoHyphens/>
        <w:spacing w:after="0"/>
        <w:rPr>
          <w:rFonts w:ascii="Arial" w:hAnsi="Arial" w:cs="Arial"/>
          <w:noProof/>
          <w:color w:val="0D0D0D"/>
          <w:spacing w:val="-3"/>
          <w:lang w:val="nl-NL"/>
        </w:rPr>
      </w:pPr>
    </w:p>
    <w:p w:rsidR="00D61048" w:rsidRDefault="00D6104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132-133, 16-2-1807 Belasting</w:t>
      </w:r>
    </w:p>
    <w:p w:rsidR="00D61048" w:rsidRDefault="00D6104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gemeentebestuur schrijft aan het departementaal bestuur dat de plaatselijke omstandigheden niet toelaten om de plaatselijke belasting bij personeele omslag te vinden. Het plan is om 7/16 deel van de verponding reël om te slaan, dat brengt 1.776-17-35 ¾  op, en 700-0-0 personeel om te slaan. </w:t>
      </w:r>
      <w:r w:rsidR="00E5498D">
        <w:rPr>
          <w:rFonts w:ascii="Arial" w:hAnsi="Arial" w:cs="Arial"/>
          <w:noProof/>
          <w:color w:val="0D0D0D"/>
          <w:spacing w:val="-3"/>
          <w:lang w:val="nl-NL"/>
        </w:rPr>
        <w:t>Dit is v</w:t>
      </w:r>
      <w:r>
        <w:rPr>
          <w:rFonts w:ascii="Arial" w:hAnsi="Arial" w:cs="Arial"/>
          <w:noProof/>
          <w:color w:val="0D0D0D"/>
          <w:spacing w:val="-3"/>
          <w:lang w:val="nl-NL"/>
        </w:rPr>
        <w:t>eranderd in 3/8 van de verponding is 1.523-0-9 ½ en 761-10-0 personeel.</w:t>
      </w:r>
    </w:p>
    <w:p w:rsidR="00D61048" w:rsidRDefault="00D61048" w:rsidP="00D41AD7">
      <w:pPr>
        <w:tabs>
          <w:tab w:val="left" w:pos="-1440"/>
          <w:tab w:val="left" w:pos="-720"/>
        </w:tabs>
        <w:suppressAutoHyphens/>
        <w:spacing w:after="0"/>
        <w:rPr>
          <w:rFonts w:ascii="Arial" w:hAnsi="Arial" w:cs="Arial"/>
          <w:noProof/>
          <w:color w:val="0D0D0D"/>
          <w:spacing w:val="-3"/>
          <w:lang w:val="nl-NL"/>
        </w:rPr>
      </w:pPr>
    </w:p>
    <w:p w:rsidR="00D61048" w:rsidRDefault="00D61048" w:rsidP="00D41AD7">
      <w:pPr>
        <w:tabs>
          <w:tab w:val="left" w:pos="-1440"/>
          <w:tab w:val="left" w:pos="-720"/>
        </w:tabs>
        <w:suppressAutoHyphens/>
        <w:spacing w:after="0"/>
        <w:rPr>
          <w:rFonts w:ascii="Arial" w:hAnsi="Arial" w:cs="Arial"/>
          <w:noProof/>
          <w:color w:val="0D0D0D"/>
          <w:spacing w:val="-3"/>
          <w:lang w:val="nl-NL"/>
        </w:rPr>
      </w:pPr>
    </w:p>
    <w:p w:rsidR="00D61048" w:rsidRDefault="00D6104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133v</w:t>
      </w:r>
      <w:r w:rsidR="00CC492C">
        <w:rPr>
          <w:rFonts w:ascii="Arial" w:hAnsi="Arial" w:cs="Arial"/>
          <w:noProof/>
          <w:color w:val="0D0D0D"/>
          <w:spacing w:val="-3"/>
          <w:lang w:val="nl-NL"/>
        </w:rPr>
        <w:t>-134</w:t>
      </w:r>
      <w:r>
        <w:rPr>
          <w:rFonts w:ascii="Arial" w:hAnsi="Arial" w:cs="Arial"/>
          <w:noProof/>
          <w:color w:val="0D0D0D"/>
          <w:spacing w:val="-3"/>
          <w:lang w:val="nl-NL"/>
        </w:rPr>
        <w:t>, 15-3-1807 Belasting</w:t>
      </w:r>
    </w:p>
    <w:p w:rsidR="00D61048" w:rsidRDefault="00D6104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5-3-1807. Is besloten om de ontvanger der gemene middelen, G. H. van Nouhuijs de volgende quitantie te geven: </w:t>
      </w:r>
      <w:r w:rsidR="00CC492C">
        <w:rPr>
          <w:rFonts w:ascii="Arial" w:hAnsi="Arial" w:cs="Arial"/>
          <w:noProof/>
          <w:color w:val="0D0D0D"/>
          <w:spacing w:val="-3"/>
          <w:lang w:val="nl-NL"/>
        </w:rPr>
        <w:t>ontvangen bij het gemeentebestuur van Veghel van ontvanger D. Hanegraaf de somme van 772-14-6 tot restitutie van 3 maanden remis op de gemene middelen over 1804. G. H. van Nouhuijs verklaart de quitantie ontvangen te hebben.</w:t>
      </w:r>
    </w:p>
    <w:p w:rsidR="00CC492C" w:rsidRDefault="00CC492C" w:rsidP="00D41AD7">
      <w:pPr>
        <w:tabs>
          <w:tab w:val="left" w:pos="-1440"/>
          <w:tab w:val="left" w:pos="-720"/>
        </w:tabs>
        <w:suppressAutoHyphens/>
        <w:spacing w:after="0"/>
        <w:rPr>
          <w:rFonts w:ascii="Arial" w:hAnsi="Arial" w:cs="Arial"/>
          <w:noProof/>
          <w:color w:val="0D0D0D"/>
          <w:spacing w:val="-3"/>
          <w:lang w:val="nl-NL"/>
        </w:rPr>
      </w:pPr>
    </w:p>
    <w:p w:rsidR="00CC492C" w:rsidRDefault="00CC492C" w:rsidP="00D41AD7">
      <w:pPr>
        <w:tabs>
          <w:tab w:val="left" w:pos="-1440"/>
          <w:tab w:val="left" w:pos="-720"/>
        </w:tabs>
        <w:suppressAutoHyphens/>
        <w:spacing w:after="0"/>
        <w:rPr>
          <w:rFonts w:ascii="Arial" w:hAnsi="Arial" w:cs="Arial"/>
          <w:noProof/>
          <w:color w:val="0D0D0D"/>
          <w:spacing w:val="-3"/>
          <w:lang w:val="nl-NL"/>
        </w:rPr>
      </w:pPr>
    </w:p>
    <w:p w:rsidR="00CC492C" w:rsidRDefault="00CC492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134v</w:t>
      </w:r>
      <w:r w:rsidR="00942A31">
        <w:rPr>
          <w:rFonts w:ascii="Arial" w:hAnsi="Arial" w:cs="Arial"/>
          <w:noProof/>
          <w:color w:val="0D0D0D"/>
          <w:spacing w:val="-3"/>
          <w:lang w:val="nl-NL"/>
        </w:rPr>
        <w:t>-136</w:t>
      </w:r>
      <w:r>
        <w:rPr>
          <w:rFonts w:ascii="Arial" w:hAnsi="Arial" w:cs="Arial"/>
          <w:noProof/>
          <w:color w:val="0D0D0D"/>
          <w:spacing w:val="-3"/>
          <w:lang w:val="nl-NL"/>
        </w:rPr>
        <w:t>, 6-3-1807</w:t>
      </w:r>
      <w:r w:rsidR="00FC5DA9">
        <w:rPr>
          <w:rFonts w:ascii="Arial" w:hAnsi="Arial" w:cs="Arial"/>
          <w:noProof/>
          <w:color w:val="0D0D0D"/>
          <w:spacing w:val="-3"/>
          <w:lang w:val="nl-NL"/>
        </w:rPr>
        <w:t xml:space="preserve"> </w:t>
      </w:r>
      <w:r w:rsidR="00942A31">
        <w:rPr>
          <w:rFonts w:ascii="Arial" w:hAnsi="Arial" w:cs="Arial"/>
          <w:noProof/>
          <w:color w:val="0D0D0D"/>
          <w:spacing w:val="-3"/>
          <w:lang w:val="nl-NL"/>
        </w:rPr>
        <w:t>Economie</w:t>
      </w:r>
    </w:p>
    <w:p w:rsidR="00CC492C" w:rsidRDefault="00CC492C"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6-3-1807. </w:t>
      </w:r>
      <w:r w:rsidR="00FC5DA9">
        <w:rPr>
          <w:rFonts w:ascii="Arial" w:hAnsi="Arial" w:cs="Arial"/>
          <w:noProof/>
          <w:color w:val="0D0D0D"/>
          <w:spacing w:val="-3"/>
          <w:lang w:val="nl-NL"/>
        </w:rPr>
        <w:t>Is besloten om</w:t>
      </w:r>
      <w:r w:rsidR="003334F7">
        <w:rPr>
          <w:rFonts w:ascii="Arial" w:hAnsi="Arial" w:cs="Arial"/>
          <w:noProof/>
          <w:color w:val="0D0D0D"/>
          <w:spacing w:val="-3"/>
          <w:lang w:val="nl-NL"/>
        </w:rPr>
        <w:t xml:space="preserve"> </w:t>
      </w:r>
      <w:r w:rsidR="00FC5DA9">
        <w:rPr>
          <w:rFonts w:ascii="Arial" w:hAnsi="Arial" w:cs="Arial"/>
          <w:noProof/>
          <w:color w:val="0D0D0D"/>
          <w:spacing w:val="-3"/>
          <w:lang w:val="nl-NL"/>
        </w:rPr>
        <w:t>op aanvraag het volgende op te geven aan de gecommitteerde tot het werk der verponding over ’t arrondissement St. Oedenrode.</w:t>
      </w:r>
    </w:p>
    <w:p w:rsidR="00FC5DA9" w:rsidRDefault="003334F7" w:rsidP="00FC5DA9">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grootte der landerijen was ten jaren 1793 volgens meeting als volgd:</w:t>
      </w:r>
    </w:p>
    <w:p w:rsidR="003334F7" w:rsidRDefault="003334F7" w:rsidP="003334F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Bouwland 4.691 lopens en 19 roeden</w:t>
      </w:r>
    </w:p>
    <w:p w:rsidR="003334F7" w:rsidRDefault="003334F7" w:rsidP="003334F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Groes en hooylanden 6.069 lopens en 32 roeden</w:t>
      </w:r>
    </w:p>
    <w:p w:rsidR="003334F7" w:rsidRDefault="003334F7" w:rsidP="003334F7">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Bossche 418 lopens en 20 roeden</w:t>
      </w:r>
    </w:p>
    <w:p w:rsidR="003334F7" w:rsidRDefault="003334F7"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producren bestaan voornamelijk uit rogge, boekwyt, haver en garst, wortelen, aardappels en dergelijke veldvrugten, </w:t>
      </w:r>
    </w:p>
    <w:p w:rsidR="003334F7" w:rsidRDefault="003334F7"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ook eenig vlas, doch dit word alleen op de beste gronden door zwaare kostbaare mesting voorbereid, slegs om de 6 à 7 jaren, op het korst genomen, ééns geteeld, en levert derhalve voer de behoeften dezer plaats in verre na niet genoeg op, waarom Hollans en Brabans vlas in dezelve zo algemeen in gebruik is</w:t>
      </w:r>
    </w:p>
    <w:p w:rsidR="003334F7" w:rsidRDefault="003334F7"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tarwe, hop en soortgelyke meest winstgevende vrugten, een goede vette en vrugtbare grond vereisende, wor</w:t>
      </w:r>
      <w:r w:rsidR="00E5498D">
        <w:rPr>
          <w:rFonts w:ascii="Arial" w:hAnsi="Arial" w:cs="Arial"/>
          <w:noProof/>
          <w:color w:val="0D0D0D"/>
          <w:spacing w:val="-3"/>
          <w:lang w:val="nl-NL"/>
        </w:rPr>
        <w:t>d op onzen schralen zandgrond ni</w:t>
      </w:r>
      <w:r>
        <w:rPr>
          <w:rFonts w:ascii="Arial" w:hAnsi="Arial" w:cs="Arial"/>
          <w:noProof/>
          <w:color w:val="0D0D0D"/>
          <w:spacing w:val="-3"/>
          <w:lang w:val="nl-NL"/>
        </w:rPr>
        <w:t>et geteeld</w:t>
      </w:r>
    </w:p>
    <w:p w:rsidR="003334F7" w:rsidRDefault="003334F7"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soort van hout in de zogenaamde bossche wasschende is masthout, berke en elsen schaerhout. De ho</w:t>
      </w:r>
      <w:r w:rsidR="00E5498D">
        <w:rPr>
          <w:rFonts w:ascii="Arial" w:hAnsi="Arial" w:cs="Arial"/>
          <w:noProof/>
          <w:color w:val="0D0D0D"/>
          <w:spacing w:val="-3"/>
          <w:lang w:val="nl-NL"/>
        </w:rPr>
        <w:t>eveelheid van ’t eerste hout, dat doorgaans en op de meeste</w:t>
      </w:r>
      <w:r>
        <w:rPr>
          <w:rFonts w:ascii="Arial" w:hAnsi="Arial" w:cs="Arial"/>
          <w:noProof/>
          <w:color w:val="0D0D0D"/>
          <w:spacing w:val="-3"/>
          <w:lang w:val="nl-NL"/>
        </w:rPr>
        <w:t xml:space="preserve"> gronden slegt en op zommige in weerwil van alle mogelijke pogingen by aan kweeken van ’t zelve besteed in ’t geheel niet wascht, is zeer gering en zoals met het schaarhout gelegen is, maar van het elsen zonder aanhouden mesten in ’t geheel niet wast. Van ’t berken en word slegts in de oude heyvelden die toch onder den naam van bosch</w:t>
      </w:r>
      <w:r w:rsidR="0006652E">
        <w:rPr>
          <w:rFonts w:ascii="Arial" w:hAnsi="Arial" w:cs="Arial"/>
          <w:noProof/>
          <w:color w:val="0D0D0D"/>
          <w:spacing w:val="-3"/>
          <w:lang w:val="nl-NL"/>
        </w:rPr>
        <w:t>,</w:t>
      </w:r>
      <w:r>
        <w:rPr>
          <w:rFonts w:ascii="Arial" w:hAnsi="Arial" w:cs="Arial"/>
          <w:noProof/>
          <w:color w:val="0D0D0D"/>
          <w:spacing w:val="-3"/>
          <w:lang w:val="nl-NL"/>
        </w:rPr>
        <w:t xml:space="preserve"> </w:t>
      </w:r>
      <w:r w:rsidR="0006652E">
        <w:rPr>
          <w:rFonts w:ascii="Arial" w:hAnsi="Arial" w:cs="Arial"/>
          <w:noProof/>
          <w:color w:val="0D0D0D"/>
          <w:spacing w:val="-3"/>
          <w:lang w:val="nl-NL"/>
        </w:rPr>
        <w:t>hoewel</w:t>
      </w:r>
      <w:r>
        <w:rPr>
          <w:rFonts w:ascii="Arial" w:hAnsi="Arial" w:cs="Arial"/>
          <w:noProof/>
          <w:color w:val="0D0D0D"/>
          <w:spacing w:val="-3"/>
          <w:lang w:val="nl-NL"/>
        </w:rPr>
        <w:t xml:space="preserve"> zij </w:t>
      </w:r>
      <w:r w:rsidR="0006652E">
        <w:rPr>
          <w:rFonts w:ascii="Arial" w:hAnsi="Arial" w:cs="Arial"/>
          <w:noProof/>
          <w:color w:val="0D0D0D"/>
          <w:spacing w:val="-3"/>
          <w:lang w:val="nl-NL"/>
        </w:rPr>
        <w:t>die met regt niet verdiene, bekend zijn, hier of daar op verre afstand van elkander een oude stronk of jong uitgeslagen kwynende planten gevonden.</w:t>
      </w:r>
    </w:p>
    <w:p w:rsidR="0006652E" w:rsidRDefault="0006652E"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w:t>
      </w:r>
      <w:r w:rsidR="00942A31">
        <w:rPr>
          <w:rFonts w:ascii="Arial" w:hAnsi="Arial" w:cs="Arial"/>
          <w:noProof/>
          <w:color w:val="0D0D0D"/>
          <w:spacing w:val="-3"/>
          <w:lang w:val="nl-NL"/>
        </w:rPr>
        <w:t>verponding der hu</w:t>
      </w:r>
      <w:r>
        <w:rPr>
          <w:rFonts w:ascii="Arial" w:hAnsi="Arial" w:cs="Arial"/>
          <w:noProof/>
          <w:color w:val="0D0D0D"/>
          <w:spacing w:val="-3"/>
          <w:lang w:val="nl-NL"/>
        </w:rPr>
        <w:t>izen met die der landeryen vermengd kan niet worden opgegeven, doch die der beste en voornaamste huizen in de kom van ’t dorpp staande waarbij geene waarbij geene andere landeryen dan de annexe hoven</w:t>
      </w:r>
      <w:r w:rsidR="00E5498D">
        <w:rPr>
          <w:rFonts w:ascii="Arial" w:hAnsi="Arial" w:cs="Arial"/>
          <w:noProof/>
          <w:color w:val="0D0D0D"/>
          <w:spacing w:val="-3"/>
          <w:lang w:val="nl-NL"/>
        </w:rPr>
        <w:t xml:space="preserve"> gelegen zijn, beloopt doorgaans</w:t>
      </w:r>
      <w:r>
        <w:rPr>
          <w:rFonts w:ascii="Arial" w:hAnsi="Arial" w:cs="Arial"/>
          <w:noProof/>
          <w:color w:val="0D0D0D"/>
          <w:spacing w:val="-3"/>
          <w:lang w:val="nl-NL"/>
        </w:rPr>
        <w:t xml:space="preserve"> van ieder huis en hof, 2, 3, 4, 5 of 6 stuyvers, en wel van het grootste gedeelte der beste huisen 3 of 4 stuyvers.</w:t>
      </w:r>
    </w:p>
    <w:p w:rsidR="0006652E" w:rsidRDefault="0006652E"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groesen, weilanden aan en ontrent de rivier de Aan met</w:t>
      </w:r>
      <w:r w:rsidR="00E5498D">
        <w:rPr>
          <w:rFonts w:ascii="Arial" w:hAnsi="Arial" w:cs="Arial"/>
          <w:noProof/>
          <w:color w:val="0D0D0D"/>
          <w:spacing w:val="-3"/>
          <w:lang w:val="nl-NL"/>
        </w:rPr>
        <w:t xml:space="preserve"> een gedeelte van die van de Beekg</w:t>
      </w:r>
      <w:r>
        <w:rPr>
          <w:rFonts w:ascii="Arial" w:hAnsi="Arial" w:cs="Arial"/>
          <w:noProof/>
          <w:color w:val="0D0D0D"/>
          <w:spacing w:val="-3"/>
          <w:lang w:val="nl-NL"/>
        </w:rPr>
        <w:t>raaf gelegen, tezamen circa 1.620 lopense 27 roeden groot, werden jaarlyks door het instoten van de sluis op de Aa tussen Dinther en Veghel staande van den 1</w:t>
      </w:r>
      <w:r w:rsidRPr="0006652E">
        <w:rPr>
          <w:rFonts w:ascii="Arial" w:hAnsi="Arial" w:cs="Arial"/>
          <w:noProof/>
          <w:color w:val="0D0D0D"/>
          <w:spacing w:val="-3"/>
          <w:vertAlign w:val="superscript"/>
          <w:lang w:val="nl-NL"/>
        </w:rPr>
        <w:t>e</w:t>
      </w:r>
      <w:r>
        <w:rPr>
          <w:rFonts w:ascii="Arial" w:hAnsi="Arial" w:cs="Arial"/>
          <w:noProof/>
          <w:color w:val="0D0D0D"/>
          <w:spacing w:val="-3"/>
          <w:lang w:val="nl-NL"/>
        </w:rPr>
        <w:t xml:space="preserve"> october tot den 15 april geheel overstroomd en des somers bij r</w:t>
      </w:r>
      <w:r w:rsidR="00E5498D">
        <w:rPr>
          <w:rFonts w:ascii="Arial" w:hAnsi="Arial" w:cs="Arial"/>
          <w:noProof/>
          <w:color w:val="0D0D0D"/>
          <w:spacing w:val="-3"/>
          <w:lang w:val="nl-NL"/>
        </w:rPr>
        <w:t>egenagtig weder zodanig onder w</w:t>
      </w:r>
      <w:r>
        <w:rPr>
          <w:rFonts w:ascii="Arial" w:hAnsi="Arial" w:cs="Arial"/>
          <w:noProof/>
          <w:color w:val="0D0D0D"/>
          <w:spacing w:val="-3"/>
          <w:lang w:val="nl-NL"/>
        </w:rPr>
        <w:t>ater gezet dat volge</w:t>
      </w:r>
      <w:r w:rsidR="00E5498D">
        <w:rPr>
          <w:rFonts w:ascii="Arial" w:hAnsi="Arial" w:cs="Arial"/>
          <w:noProof/>
          <w:color w:val="0D0D0D"/>
          <w:spacing w:val="-3"/>
          <w:lang w:val="nl-NL"/>
        </w:rPr>
        <w:t>ns eene getrouwe en opregte calc</w:t>
      </w:r>
      <w:r>
        <w:rPr>
          <w:rFonts w:ascii="Arial" w:hAnsi="Arial" w:cs="Arial"/>
          <w:noProof/>
          <w:color w:val="0D0D0D"/>
          <w:spacing w:val="-3"/>
          <w:lang w:val="nl-NL"/>
        </w:rPr>
        <w:t>ulatie op jaarlyksche ondervinding gebaseerd, ten minsten jaar op jaar één derde van het voer en nagras op de voormelde gronden</w:t>
      </w:r>
      <w:r w:rsidR="00E5498D">
        <w:rPr>
          <w:rFonts w:ascii="Arial" w:hAnsi="Arial" w:cs="Arial"/>
          <w:noProof/>
          <w:color w:val="0D0D0D"/>
          <w:spacing w:val="-3"/>
          <w:lang w:val="nl-NL"/>
        </w:rPr>
        <w:t xml:space="preserve"> waschende geheel en al verdronk</w:t>
      </w:r>
      <w:r>
        <w:rPr>
          <w:rFonts w:ascii="Arial" w:hAnsi="Arial" w:cs="Arial"/>
          <w:noProof/>
          <w:color w:val="0D0D0D"/>
          <w:spacing w:val="-3"/>
          <w:lang w:val="nl-NL"/>
        </w:rPr>
        <w:t xml:space="preserve"> en verlooren gaat.</w:t>
      </w:r>
    </w:p>
    <w:p w:rsidR="0006652E" w:rsidRDefault="0006652E"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omleggende gemeentens aan deze palende zijn Schyndel en St. Oedenrode ten westen, Lieshiout en Erp ten zuid</w:t>
      </w:r>
      <w:r w:rsidR="00E5498D">
        <w:rPr>
          <w:rFonts w:ascii="Arial" w:hAnsi="Arial" w:cs="Arial"/>
          <w:noProof/>
          <w:color w:val="0D0D0D"/>
          <w:spacing w:val="-3"/>
          <w:lang w:val="nl-NL"/>
        </w:rPr>
        <w:t>n</w:t>
      </w:r>
      <w:r>
        <w:rPr>
          <w:rFonts w:ascii="Arial" w:hAnsi="Arial" w:cs="Arial"/>
          <w:noProof/>
          <w:color w:val="0D0D0D"/>
          <w:spacing w:val="-3"/>
          <w:lang w:val="nl-NL"/>
        </w:rPr>
        <w:t>e, Uden en Nistelrode ten oosten en Dinther ten noorden.</w:t>
      </w:r>
    </w:p>
    <w:p w:rsidR="0006652E" w:rsidRDefault="0006652E" w:rsidP="003334F7">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eyndelyk de waarde der landeryen in de gemeente is volgens calcuatie per lopense</w:t>
      </w:r>
    </w:p>
    <w:p w:rsidR="0006652E" w:rsidRDefault="0006652E" w:rsidP="0006652E">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goed land in </w:t>
      </w:r>
      <w:r w:rsidR="00942A31">
        <w:rPr>
          <w:rFonts w:ascii="Arial" w:hAnsi="Arial" w:cs="Arial"/>
          <w:noProof/>
          <w:color w:val="0D0D0D"/>
          <w:spacing w:val="-3"/>
          <w:lang w:val="nl-NL"/>
        </w:rPr>
        <w:t>koop 30 gulden en in huur 1-10-0</w:t>
      </w:r>
    </w:p>
    <w:p w:rsidR="00942A31" w:rsidRDefault="00942A31" w:rsidP="0006652E">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Middelbaar in koop 20 gulden en in huur 1-0-0</w:t>
      </w:r>
    </w:p>
    <w:p w:rsidR="00942A31" w:rsidRPr="00FC5DA9" w:rsidRDefault="00942A31" w:rsidP="0006652E">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Slegt in koop 10 gulden en in huur 0-10-0</w:t>
      </w:r>
    </w:p>
    <w:p w:rsidR="00CC492C" w:rsidRDefault="00CC492C" w:rsidP="00D41AD7">
      <w:pPr>
        <w:tabs>
          <w:tab w:val="left" w:pos="-1440"/>
          <w:tab w:val="left" w:pos="-720"/>
        </w:tabs>
        <w:suppressAutoHyphens/>
        <w:spacing w:after="0"/>
        <w:rPr>
          <w:rFonts w:ascii="Arial" w:hAnsi="Arial" w:cs="Arial"/>
          <w:noProof/>
          <w:color w:val="0D0D0D"/>
          <w:spacing w:val="-3"/>
          <w:lang w:val="nl-NL"/>
        </w:rPr>
      </w:pPr>
    </w:p>
    <w:p w:rsidR="00942A31" w:rsidRDefault="00942A31" w:rsidP="00D41AD7">
      <w:pPr>
        <w:tabs>
          <w:tab w:val="left" w:pos="-1440"/>
          <w:tab w:val="left" w:pos="-720"/>
        </w:tabs>
        <w:suppressAutoHyphens/>
        <w:spacing w:after="0"/>
        <w:rPr>
          <w:rFonts w:ascii="Arial" w:hAnsi="Arial" w:cs="Arial"/>
          <w:noProof/>
          <w:color w:val="0D0D0D"/>
          <w:spacing w:val="-3"/>
          <w:lang w:val="nl-NL"/>
        </w:rPr>
      </w:pPr>
    </w:p>
    <w:p w:rsidR="00942A31" w:rsidRDefault="00942A3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136v</w:t>
      </w:r>
      <w:r w:rsidR="00015F4B">
        <w:rPr>
          <w:rFonts w:ascii="Arial" w:hAnsi="Arial" w:cs="Arial"/>
          <w:noProof/>
          <w:color w:val="0D0D0D"/>
          <w:spacing w:val="-3"/>
          <w:lang w:val="nl-NL"/>
        </w:rPr>
        <w:t>-137</w:t>
      </w:r>
      <w:r>
        <w:rPr>
          <w:rFonts w:ascii="Arial" w:hAnsi="Arial" w:cs="Arial"/>
          <w:noProof/>
          <w:color w:val="0D0D0D"/>
          <w:spacing w:val="-3"/>
          <w:lang w:val="nl-NL"/>
        </w:rPr>
        <w:t>, 6-3-1807</w:t>
      </w:r>
      <w:r w:rsidR="00015F4B">
        <w:rPr>
          <w:rFonts w:ascii="Arial" w:hAnsi="Arial" w:cs="Arial"/>
          <w:noProof/>
          <w:color w:val="0D0D0D"/>
          <w:spacing w:val="-3"/>
          <w:lang w:val="nl-NL"/>
        </w:rPr>
        <w:t xml:space="preserve"> kerk, armen</w:t>
      </w:r>
    </w:p>
    <w:p w:rsidR="00942A31" w:rsidRDefault="00942A3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6-3-1807.</w:t>
      </w:r>
      <w:r w:rsidR="00A50AB0">
        <w:rPr>
          <w:rFonts w:ascii="Arial" w:hAnsi="Arial" w:cs="Arial"/>
          <w:noProof/>
          <w:color w:val="0D0D0D"/>
          <w:spacing w:val="-3"/>
          <w:lang w:val="nl-NL"/>
        </w:rPr>
        <w:t xml:space="preserve"> Ontvangen een resolutie van het departementaal bestuur va</w:t>
      </w:r>
      <w:r w:rsidR="00E5498D">
        <w:rPr>
          <w:rFonts w:ascii="Arial" w:hAnsi="Arial" w:cs="Arial"/>
          <w:noProof/>
          <w:color w:val="0D0D0D"/>
          <w:spacing w:val="-3"/>
          <w:lang w:val="nl-NL"/>
        </w:rPr>
        <w:t>n Braband van 17-2-1807 no. 1, waarop besloten is de v</w:t>
      </w:r>
      <w:r w:rsidR="00A50AB0">
        <w:rPr>
          <w:rFonts w:ascii="Arial" w:hAnsi="Arial" w:cs="Arial"/>
          <w:noProof/>
          <w:color w:val="0D0D0D"/>
          <w:spacing w:val="-3"/>
          <w:lang w:val="nl-NL"/>
        </w:rPr>
        <w:t>olgende brief te schrijven. Wij delen U mede:</w:t>
      </w:r>
    </w:p>
    <w:p w:rsidR="00A50AB0" w:rsidRDefault="00A50AB0" w:rsidP="00A50AB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alhier</w:t>
      </w:r>
      <w:r w:rsidR="00BF3881">
        <w:rPr>
          <w:rFonts w:ascii="Arial" w:hAnsi="Arial" w:cs="Arial"/>
          <w:noProof/>
          <w:color w:val="0D0D0D"/>
          <w:spacing w:val="-3"/>
          <w:lang w:val="nl-NL"/>
        </w:rPr>
        <w:t xml:space="preserve"> </w:t>
      </w:r>
      <w:r w:rsidR="00E5498D">
        <w:rPr>
          <w:rFonts w:ascii="Arial" w:hAnsi="Arial" w:cs="Arial"/>
          <w:noProof/>
          <w:color w:val="0D0D0D"/>
          <w:spacing w:val="-3"/>
          <w:lang w:val="nl-NL"/>
        </w:rPr>
        <w:t>het kerkgebouw uit desselv</w:t>
      </w:r>
      <w:r w:rsidR="00015F4B">
        <w:rPr>
          <w:rFonts w:ascii="Arial" w:hAnsi="Arial" w:cs="Arial"/>
          <w:noProof/>
          <w:color w:val="0D0D0D"/>
          <w:spacing w:val="-3"/>
          <w:lang w:val="nl-NL"/>
        </w:rPr>
        <w:t>s inkomsten zo ver toereike</w:t>
      </w:r>
      <w:r w:rsidR="00E5498D">
        <w:rPr>
          <w:rFonts w:ascii="Arial" w:hAnsi="Arial" w:cs="Arial"/>
          <w:noProof/>
          <w:color w:val="0D0D0D"/>
          <w:spacing w:val="-3"/>
          <w:lang w:val="nl-NL"/>
        </w:rPr>
        <w:t>nde onderhouden word, zonder dat</w:t>
      </w:r>
      <w:r w:rsidR="00015F4B">
        <w:rPr>
          <w:rFonts w:ascii="Arial" w:hAnsi="Arial" w:cs="Arial"/>
          <w:noProof/>
          <w:color w:val="0D0D0D"/>
          <w:spacing w:val="-3"/>
          <w:lang w:val="nl-NL"/>
        </w:rPr>
        <w:t xml:space="preserve"> daar toe oit eenige plaatselyke belastingen geheeven is, en dat het zogenaamde pastory huis als een eigendom onzer gemeente ten voordele derzelver verhuurd wordt, uit dorps kas onderhouden</w:t>
      </w:r>
    </w:p>
    <w:p w:rsidR="00015F4B" w:rsidRDefault="00015F4B" w:rsidP="00A50AB0">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Dat de publieke inkomsten bestemd tot onderstand der armen verdeeld worden onder alle de inwoners dezer gemeente daar op aanspraak makende, geëvenreedigd aan hunne behoeften, zonder agt te slaan op den godsdienst welke zy belyden</w:t>
      </w:r>
    </w:p>
    <w:p w:rsidR="00015F4B" w:rsidRDefault="00015F4B" w:rsidP="00015F4B">
      <w:pPr>
        <w:tabs>
          <w:tab w:val="left" w:pos="-1440"/>
          <w:tab w:val="left" w:pos="-720"/>
        </w:tabs>
        <w:suppressAutoHyphens/>
        <w:spacing w:after="0"/>
        <w:rPr>
          <w:rFonts w:ascii="Arial" w:hAnsi="Arial" w:cs="Arial"/>
          <w:noProof/>
          <w:color w:val="0D0D0D"/>
          <w:spacing w:val="-3"/>
          <w:lang w:val="nl-NL"/>
        </w:rPr>
      </w:pPr>
    </w:p>
    <w:p w:rsidR="00015F4B" w:rsidRPr="00015F4B" w:rsidRDefault="00015F4B" w:rsidP="00015F4B">
      <w:pPr>
        <w:tabs>
          <w:tab w:val="left" w:pos="-1440"/>
          <w:tab w:val="left" w:pos="-720"/>
        </w:tabs>
        <w:suppressAutoHyphens/>
        <w:spacing w:after="0"/>
        <w:rPr>
          <w:rFonts w:ascii="Arial" w:hAnsi="Arial" w:cs="Arial"/>
          <w:noProof/>
          <w:color w:val="0D0D0D"/>
          <w:spacing w:val="-3"/>
          <w:lang w:val="nl-NL"/>
        </w:rPr>
      </w:pPr>
    </w:p>
    <w:p w:rsidR="00942A31" w:rsidRDefault="00015F4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137</w:t>
      </w:r>
      <w:r w:rsidR="00BF3881">
        <w:rPr>
          <w:rFonts w:ascii="Arial" w:hAnsi="Arial" w:cs="Arial"/>
          <w:noProof/>
          <w:color w:val="0D0D0D"/>
          <w:spacing w:val="-3"/>
          <w:lang w:val="nl-NL"/>
        </w:rPr>
        <w:t>, 6-3-1807 Jacht, visserij</w:t>
      </w:r>
    </w:p>
    <w:p w:rsidR="00015F4B" w:rsidRDefault="00015F4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ingevolge aanschrijving van het departementaal bestuur het volgende antwoord te sturen:  ter voldoening aan het 2</w:t>
      </w:r>
      <w:r w:rsidRPr="00015F4B">
        <w:rPr>
          <w:rFonts w:ascii="Arial" w:hAnsi="Arial" w:cs="Arial"/>
          <w:noProof/>
          <w:color w:val="0D0D0D"/>
          <w:spacing w:val="-3"/>
          <w:vertAlign w:val="superscript"/>
          <w:lang w:val="nl-NL"/>
        </w:rPr>
        <w:t>e</w:t>
      </w:r>
      <w:r>
        <w:rPr>
          <w:rFonts w:ascii="Arial" w:hAnsi="Arial" w:cs="Arial"/>
          <w:noProof/>
          <w:color w:val="0D0D0D"/>
          <w:spacing w:val="-3"/>
          <w:lang w:val="nl-NL"/>
        </w:rPr>
        <w:t xml:space="preserve"> lid uwer resolutie van 17-2-1709 no. 19 berichten wij:</w:t>
      </w:r>
    </w:p>
    <w:p w:rsidR="00015F4B" w:rsidRDefault="00015F4B" w:rsidP="00015F4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vermits de jagt binnen deze gemeente vóór 1795 aan s</w:t>
      </w:r>
      <w:r w:rsidR="00E5498D">
        <w:rPr>
          <w:rFonts w:ascii="Arial" w:hAnsi="Arial" w:cs="Arial"/>
          <w:noProof/>
          <w:color w:val="0D0D0D"/>
          <w:spacing w:val="-3"/>
          <w:lang w:val="nl-NL"/>
        </w:rPr>
        <w:t>l</w:t>
      </w:r>
      <w:r>
        <w:rPr>
          <w:rFonts w:ascii="Arial" w:hAnsi="Arial" w:cs="Arial"/>
          <w:noProof/>
          <w:color w:val="0D0D0D"/>
          <w:spacing w:val="-3"/>
          <w:lang w:val="nl-NL"/>
        </w:rPr>
        <w:t xml:space="preserve">ands domeinen van Braband gehoord hebbende, geen particuliere persoonen op deselve </w:t>
      </w:r>
      <w:r w:rsidR="00BF3881">
        <w:rPr>
          <w:rFonts w:ascii="Arial" w:hAnsi="Arial" w:cs="Arial"/>
          <w:noProof/>
          <w:color w:val="0D0D0D"/>
          <w:spacing w:val="-3"/>
          <w:lang w:val="nl-NL"/>
        </w:rPr>
        <w:t>uit kragte van eenig octroy of p</w:t>
      </w:r>
      <w:r>
        <w:rPr>
          <w:rFonts w:ascii="Arial" w:hAnsi="Arial" w:cs="Arial"/>
          <w:noProof/>
          <w:color w:val="0D0D0D"/>
          <w:spacing w:val="-3"/>
          <w:lang w:val="nl-NL"/>
        </w:rPr>
        <w:t xml:space="preserve">rivilege sustineeren eenig exlusief regt te hebben, behalve zodanig regt als aan hun bij opgevolgde staatswetten en daar uit voortgevloeide </w:t>
      </w:r>
      <w:r w:rsidR="00E5498D">
        <w:rPr>
          <w:rFonts w:ascii="Arial" w:hAnsi="Arial" w:cs="Arial"/>
          <w:noProof/>
          <w:color w:val="0D0D0D"/>
          <w:spacing w:val="-3"/>
          <w:lang w:val="nl-NL"/>
        </w:rPr>
        <w:t>reglementen etcetera op het stuk der jagt geëmaneerd</w:t>
      </w:r>
      <w:r w:rsidR="00BF3881">
        <w:rPr>
          <w:rFonts w:ascii="Arial" w:hAnsi="Arial" w:cs="Arial"/>
          <w:noProof/>
          <w:color w:val="0D0D0D"/>
          <w:spacing w:val="-3"/>
          <w:lang w:val="nl-NL"/>
        </w:rPr>
        <w:t xml:space="preserve"> is toegekend.</w:t>
      </w:r>
    </w:p>
    <w:p w:rsidR="00BF3881" w:rsidRDefault="00BF3881" w:rsidP="00015F4B">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van onheugelijke tijden het regt der visscherye op de rivier de Aa binnen den gemeente door de inwooners dezelve vrij en o</w:t>
      </w:r>
      <w:r w:rsidR="00E5498D">
        <w:rPr>
          <w:rFonts w:ascii="Arial" w:hAnsi="Arial" w:cs="Arial"/>
          <w:noProof/>
          <w:color w:val="0D0D0D"/>
          <w:spacing w:val="-3"/>
          <w:lang w:val="nl-NL"/>
        </w:rPr>
        <w:t>ngekord is uitgeoeffend en daarvan i</w:t>
      </w:r>
      <w:r>
        <w:rPr>
          <w:rFonts w:ascii="Arial" w:hAnsi="Arial" w:cs="Arial"/>
          <w:noProof/>
          <w:color w:val="0D0D0D"/>
          <w:spacing w:val="-3"/>
          <w:lang w:val="nl-NL"/>
        </w:rPr>
        <w:t>n de rustige en vredige possessie zynde, dierhalve sustineeren een exclusief regt op de visscherij alhier te hebben</w:t>
      </w:r>
    </w:p>
    <w:p w:rsidR="00BF3881" w:rsidRDefault="00BF3881" w:rsidP="00BF3881">
      <w:pPr>
        <w:tabs>
          <w:tab w:val="left" w:pos="-1440"/>
          <w:tab w:val="left" w:pos="-720"/>
        </w:tabs>
        <w:suppressAutoHyphens/>
        <w:spacing w:after="0"/>
        <w:rPr>
          <w:rFonts w:ascii="Arial" w:hAnsi="Arial" w:cs="Arial"/>
          <w:noProof/>
          <w:color w:val="0D0D0D"/>
          <w:spacing w:val="-3"/>
          <w:lang w:val="nl-NL"/>
        </w:rPr>
      </w:pPr>
    </w:p>
    <w:p w:rsidR="00BF3881" w:rsidRPr="00BF3881" w:rsidRDefault="00BF3881" w:rsidP="00BF3881">
      <w:pPr>
        <w:tabs>
          <w:tab w:val="left" w:pos="-1440"/>
          <w:tab w:val="left" w:pos="-720"/>
        </w:tabs>
        <w:suppressAutoHyphens/>
        <w:spacing w:after="0"/>
        <w:rPr>
          <w:rFonts w:ascii="Arial" w:hAnsi="Arial" w:cs="Arial"/>
          <w:noProof/>
          <w:color w:val="0D0D0D"/>
          <w:spacing w:val="-3"/>
          <w:lang w:val="nl-NL"/>
        </w:rPr>
      </w:pPr>
    </w:p>
    <w:p w:rsidR="00942A31" w:rsidRDefault="00BF388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137v-138v, 11-3-1807 Financiën</w:t>
      </w:r>
    </w:p>
    <w:p w:rsidR="00BF3881" w:rsidRDefault="00BF388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11-3-1807. De staat van de jaarlijkse lasten e</w:t>
      </w:r>
      <w:r w:rsidR="00E5498D">
        <w:rPr>
          <w:rFonts w:ascii="Arial" w:hAnsi="Arial" w:cs="Arial"/>
          <w:noProof/>
          <w:color w:val="0D0D0D"/>
          <w:spacing w:val="-3"/>
          <w:lang w:val="nl-NL"/>
        </w:rPr>
        <w:t>n inkomsten voor 1807 was op 16-2-</w:t>
      </w:r>
      <w:r>
        <w:rPr>
          <w:rFonts w:ascii="Arial" w:hAnsi="Arial" w:cs="Arial"/>
          <w:noProof/>
          <w:color w:val="0D0D0D"/>
          <w:spacing w:val="-3"/>
          <w:lang w:val="nl-NL"/>
        </w:rPr>
        <w:t>1807 vastgesteld en ter goedkeuring aan het departementaal bestuur gestuurd. Die heeft veranderingen voorgesteld. Is voorgesteld om in plaats van een reële omslag van 7/16 van de verponding, 3/8 op te halen, wat een bedrag van 1.523-0-9 ½ is, en in plaats van een personele omslag van 700 gulden deze te verhogen naar 761 gulden, en om staat van de jaarlijkse lasten en inkomsten voor 1807 daarna opnieuw in te zenden aan de gecommitteerden tot de zaken van policie en economie van het departementaal bestuur. Volgt een kopie van de begeleidende brief.</w:t>
      </w:r>
    </w:p>
    <w:p w:rsidR="00BF3881" w:rsidRDefault="00BF3881" w:rsidP="00BF3881">
      <w:pPr>
        <w:tabs>
          <w:tab w:val="left" w:pos="-1440"/>
          <w:tab w:val="left" w:pos="-720"/>
          <w:tab w:val="left" w:pos="7830"/>
        </w:tabs>
        <w:suppressAutoHyphens/>
        <w:spacing w:after="0"/>
        <w:rPr>
          <w:rFonts w:ascii="Arial" w:hAnsi="Arial" w:cs="Arial"/>
          <w:noProof/>
          <w:color w:val="0D0D0D"/>
          <w:spacing w:val="-3"/>
          <w:lang w:val="nl-NL"/>
        </w:rPr>
      </w:pPr>
    </w:p>
    <w:p w:rsidR="00BF3881" w:rsidRDefault="00BF3881" w:rsidP="00D41AD7">
      <w:pPr>
        <w:tabs>
          <w:tab w:val="left" w:pos="-1440"/>
          <w:tab w:val="left" w:pos="-720"/>
        </w:tabs>
        <w:suppressAutoHyphens/>
        <w:spacing w:after="0"/>
        <w:rPr>
          <w:rFonts w:ascii="Arial" w:hAnsi="Arial" w:cs="Arial"/>
          <w:noProof/>
          <w:color w:val="0D0D0D"/>
          <w:spacing w:val="-3"/>
          <w:lang w:val="nl-NL"/>
        </w:rPr>
      </w:pPr>
    </w:p>
    <w:p w:rsidR="00BF3881" w:rsidRDefault="00BF388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139</w:t>
      </w:r>
      <w:r w:rsidR="009C73CB">
        <w:rPr>
          <w:rFonts w:ascii="Arial" w:hAnsi="Arial" w:cs="Arial"/>
          <w:noProof/>
          <w:color w:val="0D0D0D"/>
          <w:spacing w:val="-3"/>
          <w:lang w:val="nl-NL"/>
        </w:rPr>
        <w:t>, 19-3-1807 Financiën</w:t>
      </w:r>
    </w:p>
    <w:p w:rsidR="00BF3881" w:rsidRDefault="00BF388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substituut secretaris wordt gecommitteerd om naar Den Bosch te gaan om daar</w:t>
      </w:r>
      <w:r w:rsidR="009C73CB">
        <w:rPr>
          <w:rFonts w:ascii="Arial" w:hAnsi="Arial" w:cs="Arial"/>
          <w:noProof/>
          <w:color w:val="0D0D0D"/>
          <w:spacing w:val="-3"/>
          <w:lang w:val="nl-NL"/>
        </w:rPr>
        <w:t xml:space="preserve"> bij een rechtsgeleerde</w:t>
      </w:r>
      <w:r>
        <w:rPr>
          <w:rFonts w:ascii="Arial" w:hAnsi="Arial" w:cs="Arial"/>
          <w:noProof/>
          <w:color w:val="0D0D0D"/>
          <w:spacing w:val="-3"/>
          <w:lang w:val="nl-NL"/>
        </w:rPr>
        <w:t xml:space="preserve"> te informeeren op welke wijze een</w:t>
      </w:r>
      <w:r w:rsidR="009C73CB">
        <w:rPr>
          <w:rFonts w:ascii="Arial" w:hAnsi="Arial" w:cs="Arial"/>
          <w:noProof/>
          <w:color w:val="0D0D0D"/>
          <w:spacing w:val="-3"/>
          <w:lang w:val="nl-NL"/>
        </w:rPr>
        <w:t xml:space="preserve"> addres aan de raad van financien behoord gemaakt te worden tot bekoming van restitutie van bedaalde impost opt gemaal door de armen dezer gemeente.</w:t>
      </w:r>
    </w:p>
    <w:p w:rsidR="00BF3881" w:rsidRDefault="00BF3881" w:rsidP="00D41AD7">
      <w:pPr>
        <w:tabs>
          <w:tab w:val="left" w:pos="-1440"/>
          <w:tab w:val="left" w:pos="-720"/>
        </w:tabs>
        <w:suppressAutoHyphens/>
        <w:spacing w:after="0"/>
        <w:rPr>
          <w:rFonts w:ascii="Arial" w:hAnsi="Arial" w:cs="Arial"/>
          <w:noProof/>
          <w:color w:val="0D0D0D"/>
          <w:spacing w:val="-3"/>
          <w:lang w:val="nl-NL"/>
        </w:rPr>
      </w:pPr>
    </w:p>
    <w:p w:rsidR="00BF3881" w:rsidRDefault="00BF3881" w:rsidP="00D41AD7">
      <w:pPr>
        <w:tabs>
          <w:tab w:val="left" w:pos="-1440"/>
          <w:tab w:val="left" w:pos="-720"/>
        </w:tabs>
        <w:suppressAutoHyphens/>
        <w:spacing w:after="0"/>
        <w:rPr>
          <w:rFonts w:ascii="Arial" w:hAnsi="Arial" w:cs="Arial"/>
          <w:noProof/>
          <w:color w:val="0D0D0D"/>
          <w:spacing w:val="-3"/>
          <w:lang w:val="nl-NL"/>
        </w:rPr>
      </w:pPr>
    </w:p>
    <w:p w:rsidR="00BF3881" w:rsidRDefault="009C73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139v</w:t>
      </w:r>
      <w:r w:rsidR="00035322">
        <w:rPr>
          <w:rFonts w:ascii="Arial" w:hAnsi="Arial" w:cs="Arial"/>
          <w:noProof/>
          <w:color w:val="0D0D0D"/>
          <w:spacing w:val="-3"/>
          <w:lang w:val="nl-NL"/>
        </w:rPr>
        <w:t>-140v</w:t>
      </w:r>
      <w:r>
        <w:rPr>
          <w:rFonts w:ascii="Arial" w:hAnsi="Arial" w:cs="Arial"/>
          <w:noProof/>
          <w:color w:val="0D0D0D"/>
          <w:spacing w:val="-3"/>
          <w:lang w:val="nl-NL"/>
        </w:rPr>
        <w:t>, 25-3-1807</w:t>
      </w:r>
      <w:r w:rsidR="00035322">
        <w:rPr>
          <w:rFonts w:ascii="Arial" w:hAnsi="Arial" w:cs="Arial"/>
          <w:noProof/>
          <w:color w:val="0D0D0D"/>
          <w:spacing w:val="-3"/>
          <w:lang w:val="nl-NL"/>
        </w:rPr>
        <w:t xml:space="preserve"> Armen</w:t>
      </w:r>
    </w:p>
    <w:p w:rsidR="009C73CB" w:rsidRDefault="009C73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volgende brief te schrijven aan de ontvanger der beschreve middelen over het arrondissement St. Oedenrode. Wij vinden ons verpligt U te informeeren dat de weduwe van Johannes D. Donkers die namens U tot betaling eener somme van 6-14-0 wegens de belast</w:t>
      </w:r>
      <w:r w:rsidR="00E5498D">
        <w:rPr>
          <w:rFonts w:ascii="Arial" w:hAnsi="Arial" w:cs="Arial"/>
          <w:noProof/>
          <w:color w:val="0D0D0D"/>
          <w:spacing w:val="-3"/>
          <w:lang w:val="nl-NL"/>
        </w:rPr>
        <w:t>i</w:t>
      </w:r>
      <w:r>
        <w:rPr>
          <w:rFonts w:ascii="Arial" w:hAnsi="Arial" w:cs="Arial"/>
          <w:noProof/>
          <w:color w:val="0D0D0D"/>
          <w:spacing w:val="-3"/>
          <w:lang w:val="nl-NL"/>
        </w:rPr>
        <w:t xml:space="preserve">ng op de dienstboden en personeel is gesommeerd door armoe onvermogend en buiten staat is dezelve te voldoen. Dat gemelde weduwe onaangezien harer bekende armoede in de belasting van het personeel, dit zij met eerbied gezegd, niet had behoren aangeslagen te worden. Alzoo wij ons </w:t>
      </w:r>
      <w:r>
        <w:rPr>
          <w:rFonts w:ascii="Arial" w:hAnsi="Arial" w:cs="Arial"/>
          <w:noProof/>
          <w:color w:val="0D0D0D"/>
          <w:spacing w:val="-3"/>
          <w:lang w:val="nl-NL"/>
        </w:rPr>
        <w:lastRenderedPageBreak/>
        <w:t>verzekert houden dat derzelver in gebruik hebbende vaste goederen, beh</w:t>
      </w:r>
      <w:r w:rsidR="00E5498D">
        <w:rPr>
          <w:rFonts w:ascii="Arial" w:hAnsi="Arial" w:cs="Arial"/>
          <w:noProof/>
          <w:color w:val="0D0D0D"/>
          <w:spacing w:val="-3"/>
          <w:lang w:val="nl-NL"/>
        </w:rPr>
        <w:t>oorlijk getauxeert zynde, geen d</w:t>
      </w:r>
      <w:r>
        <w:rPr>
          <w:rFonts w:ascii="Arial" w:hAnsi="Arial" w:cs="Arial"/>
          <w:noProof/>
          <w:color w:val="0D0D0D"/>
          <w:spacing w:val="-3"/>
          <w:lang w:val="nl-NL"/>
        </w:rPr>
        <w:t>ertig gulden in huur</w:t>
      </w:r>
      <w:r w:rsidR="00E5498D">
        <w:rPr>
          <w:rFonts w:ascii="Arial" w:hAnsi="Arial" w:cs="Arial"/>
          <w:noProof/>
          <w:color w:val="0D0D0D"/>
          <w:spacing w:val="-3"/>
          <w:lang w:val="nl-NL"/>
        </w:rPr>
        <w:t>w</w:t>
      </w:r>
      <w:r>
        <w:rPr>
          <w:rFonts w:ascii="Arial" w:hAnsi="Arial" w:cs="Arial"/>
          <w:noProof/>
          <w:color w:val="0D0D0D"/>
          <w:spacing w:val="-3"/>
          <w:lang w:val="nl-NL"/>
        </w:rPr>
        <w:t>aarde bedragen. Aangaande de belasting op de dienstbooden diend mede aangemeerkt te worden dat gemelde weduwe om hare armoedige staat geen bekwame knegt kunne</w:t>
      </w:r>
      <w:r w:rsidR="00E5498D">
        <w:rPr>
          <w:rFonts w:ascii="Arial" w:hAnsi="Arial" w:cs="Arial"/>
          <w:noProof/>
          <w:color w:val="0D0D0D"/>
          <w:spacing w:val="-3"/>
          <w:lang w:val="nl-NL"/>
        </w:rPr>
        <w:t>n</w:t>
      </w:r>
      <w:r>
        <w:rPr>
          <w:rFonts w:ascii="Arial" w:hAnsi="Arial" w:cs="Arial"/>
          <w:noProof/>
          <w:color w:val="0D0D0D"/>
          <w:spacing w:val="-3"/>
          <w:lang w:val="nl-NL"/>
        </w:rPr>
        <w:t>de houden of bekomen en zich derhalve moet behelpen met zodanig een, gelijk in deze het geval is, die bij een ander geen huur kan krygen en nauwelyks zyn kost verdienen kan.</w:t>
      </w:r>
    </w:p>
    <w:p w:rsidR="009C73CB" w:rsidRDefault="009C73CB" w:rsidP="00D41AD7">
      <w:pPr>
        <w:tabs>
          <w:tab w:val="left" w:pos="-1440"/>
          <w:tab w:val="left" w:pos="-720"/>
        </w:tabs>
        <w:suppressAutoHyphens/>
        <w:spacing w:after="0"/>
        <w:rPr>
          <w:rFonts w:ascii="Arial" w:hAnsi="Arial" w:cs="Arial"/>
          <w:noProof/>
          <w:color w:val="0D0D0D"/>
          <w:spacing w:val="-3"/>
          <w:lang w:val="nl-NL"/>
        </w:rPr>
      </w:pPr>
    </w:p>
    <w:p w:rsidR="009C73CB" w:rsidRDefault="009C73C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persoon van Piet van Houtum tot voldoening der belasting op het paardegelde ter somme van 1-12-0 tans armoede en gebrek lydende, deze, hoewel geringe som, mede nie</w:t>
      </w:r>
      <w:r w:rsidR="00E5498D">
        <w:rPr>
          <w:rFonts w:ascii="Arial" w:hAnsi="Arial" w:cs="Arial"/>
          <w:noProof/>
          <w:color w:val="0D0D0D"/>
          <w:spacing w:val="-3"/>
          <w:lang w:val="nl-NL"/>
        </w:rPr>
        <w:t>t</w:t>
      </w:r>
      <w:r>
        <w:rPr>
          <w:rFonts w:ascii="Arial" w:hAnsi="Arial" w:cs="Arial"/>
          <w:noProof/>
          <w:color w:val="0D0D0D"/>
          <w:spacing w:val="-3"/>
          <w:lang w:val="nl-NL"/>
        </w:rPr>
        <w:t xml:space="preserve"> kan voldoen. En eindeli</w:t>
      </w:r>
      <w:r w:rsidR="00E5498D">
        <w:rPr>
          <w:rFonts w:ascii="Arial" w:hAnsi="Arial" w:cs="Arial"/>
          <w:noProof/>
          <w:color w:val="0D0D0D"/>
          <w:spacing w:val="-3"/>
          <w:lang w:val="nl-NL"/>
        </w:rPr>
        <w:t>jk dat Adriaan L. Somers in de b</w:t>
      </w:r>
      <w:r>
        <w:rPr>
          <w:rFonts w:ascii="Arial" w:hAnsi="Arial" w:cs="Arial"/>
          <w:noProof/>
          <w:color w:val="0D0D0D"/>
          <w:spacing w:val="-3"/>
          <w:lang w:val="nl-NL"/>
        </w:rPr>
        <w:t xml:space="preserve">elasting op het dienstbodengeld of abusief opgegeven of opgeschreven is, alzo desselvs meid Deliana Joannes Antonie Verbruggen tijden der beschrijving bij hem inwonende, zo als dat zeer wel bekend is, blykens de nevens gaande doopcedulle, </w:t>
      </w:r>
      <w:r w:rsidR="00035322">
        <w:rPr>
          <w:rFonts w:ascii="Arial" w:hAnsi="Arial" w:cs="Arial"/>
          <w:noProof/>
          <w:color w:val="0D0D0D"/>
          <w:spacing w:val="-3"/>
          <w:lang w:val="nl-NL"/>
        </w:rPr>
        <w:t>beneden de sesthien jaren oud was.</w:t>
      </w:r>
    </w:p>
    <w:p w:rsidR="00942A31" w:rsidRDefault="00942A31" w:rsidP="00D41AD7">
      <w:pPr>
        <w:tabs>
          <w:tab w:val="left" w:pos="-1440"/>
          <w:tab w:val="left" w:pos="-720"/>
        </w:tabs>
        <w:suppressAutoHyphens/>
        <w:spacing w:after="0"/>
        <w:rPr>
          <w:rFonts w:ascii="Arial" w:hAnsi="Arial" w:cs="Arial"/>
          <w:noProof/>
          <w:color w:val="0D0D0D"/>
          <w:spacing w:val="-3"/>
          <w:lang w:val="nl-NL"/>
        </w:rPr>
      </w:pPr>
    </w:p>
    <w:p w:rsidR="00035322" w:rsidRDefault="00035322" w:rsidP="00D41AD7">
      <w:pPr>
        <w:tabs>
          <w:tab w:val="left" w:pos="-1440"/>
          <w:tab w:val="left" w:pos="-720"/>
        </w:tabs>
        <w:suppressAutoHyphens/>
        <w:spacing w:after="0"/>
        <w:rPr>
          <w:rFonts w:ascii="Arial" w:hAnsi="Arial" w:cs="Arial"/>
          <w:noProof/>
          <w:color w:val="0D0D0D"/>
          <w:spacing w:val="-3"/>
          <w:lang w:val="nl-NL"/>
        </w:rPr>
      </w:pP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140v-141, 24-3-1807 Financiën</w:t>
      </w:r>
    </w:p>
    <w:p w:rsidR="00D61048"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secretaris te a</w:t>
      </w:r>
      <w:r w:rsidR="00E5498D">
        <w:rPr>
          <w:rFonts w:ascii="Arial" w:hAnsi="Arial" w:cs="Arial"/>
          <w:noProof/>
          <w:color w:val="0D0D0D"/>
          <w:spacing w:val="-3"/>
          <w:lang w:val="nl-NL"/>
        </w:rPr>
        <w:t>uthoriseeren om namens ons aan P</w:t>
      </w:r>
      <w:r>
        <w:rPr>
          <w:rFonts w:ascii="Arial" w:hAnsi="Arial" w:cs="Arial"/>
          <w:noProof/>
          <w:color w:val="0D0D0D"/>
          <w:spacing w:val="-3"/>
          <w:lang w:val="nl-NL"/>
        </w:rPr>
        <w:t>eter Slegers te Oisterwyk per brief van het kapitaal van 1.000 gulden welk geld op 4-6-1803 van hem ten behoeve van de arme casse dezer gemeente geleend is, 600 gulden op te zeggen.</w:t>
      </w:r>
    </w:p>
    <w:p w:rsidR="00035322" w:rsidRDefault="00035322" w:rsidP="00D41AD7">
      <w:pPr>
        <w:tabs>
          <w:tab w:val="left" w:pos="-1440"/>
          <w:tab w:val="left" w:pos="-720"/>
        </w:tabs>
        <w:suppressAutoHyphens/>
        <w:spacing w:after="0"/>
        <w:rPr>
          <w:rFonts w:ascii="Arial" w:hAnsi="Arial" w:cs="Arial"/>
          <w:noProof/>
          <w:color w:val="0D0D0D"/>
          <w:spacing w:val="-3"/>
          <w:lang w:val="nl-NL"/>
        </w:rPr>
      </w:pPr>
    </w:p>
    <w:p w:rsidR="00D61048" w:rsidRDefault="00D61048" w:rsidP="00D41AD7">
      <w:pPr>
        <w:tabs>
          <w:tab w:val="left" w:pos="-1440"/>
          <w:tab w:val="left" w:pos="-720"/>
        </w:tabs>
        <w:suppressAutoHyphens/>
        <w:spacing w:after="0"/>
        <w:rPr>
          <w:rFonts w:ascii="Arial" w:hAnsi="Arial" w:cs="Arial"/>
          <w:noProof/>
          <w:color w:val="0D0D0D"/>
          <w:spacing w:val="-3"/>
          <w:lang w:val="nl-NL"/>
        </w:rPr>
      </w:pPr>
    </w:p>
    <w:p w:rsidR="00924A6C"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141, 24-3-1807 Financiën</w:t>
      </w: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uitstaande schulden aan de gemeente vanwege op 4-7-1792 verkochte nieuwe erven per 4-7-1807 op te zeggen. Met dit geld zal een lening die in 1795 door de gemeente werd aangegaan vanwege oorlogslasten door loting deels afgelosd worden.</w:t>
      </w:r>
    </w:p>
    <w:p w:rsidR="0068615A" w:rsidRDefault="0068615A" w:rsidP="00D41AD7">
      <w:pPr>
        <w:tabs>
          <w:tab w:val="left" w:pos="-1440"/>
          <w:tab w:val="left" w:pos="-720"/>
        </w:tabs>
        <w:suppressAutoHyphens/>
        <w:spacing w:after="0"/>
        <w:rPr>
          <w:rFonts w:ascii="Arial" w:hAnsi="Arial" w:cs="Arial"/>
          <w:noProof/>
          <w:color w:val="0D0D0D"/>
          <w:spacing w:val="-3"/>
          <w:lang w:val="nl-NL"/>
        </w:rPr>
      </w:pPr>
    </w:p>
    <w:p w:rsidR="0068615A" w:rsidRDefault="0068615A" w:rsidP="00D41AD7">
      <w:pPr>
        <w:tabs>
          <w:tab w:val="left" w:pos="-1440"/>
          <w:tab w:val="left" w:pos="-720"/>
        </w:tabs>
        <w:suppressAutoHyphens/>
        <w:spacing w:after="0"/>
        <w:rPr>
          <w:rFonts w:ascii="Arial" w:hAnsi="Arial" w:cs="Arial"/>
          <w:noProof/>
          <w:color w:val="0D0D0D"/>
          <w:spacing w:val="-3"/>
          <w:lang w:val="nl-NL"/>
        </w:rPr>
      </w:pP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141v, 2-4-1807 Armen</w:t>
      </w: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2-4-1807. Ingevolge aanschrijving van de gecommitteerden tot het werk der verponding van 20-3-1807 is een lijst gemaakt van arme en o</w:t>
      </w:r>
      <w:r w:rsidR="00CA4CD3">
        <w:rPr>
          <w:rFonts w:ascii="Arial" w:hAnsi="Arial" w:cs="Arial"/>
          <w:noProof/>
          <w:color w:val="0D0D0D"/>
          <w:spacing w:val="-3"/>
          <w:lang w:val="nl-NL"/>
        </w:rPr>
        <w:t>n</w:t>
      </w:r>
      <w:r>
        <w:rPr>
          <w:rFonts w:ascii="Arial" w:hAnsi="Arial" w:cs="Arial"/>
          <w:noProof/>
          <w:color w:val="0D0D0D"/>
          <w:spacing w:val="-3"/>
          <w:lang w:val="nl-NL"/>
        </w:rPr>
        <w:t>vermogende grondeigenaren, die op die lijst geld in het quohier der verponding voor elke naam met potlood zodanig + gemerkt zijn. De secretaris wordt verzocht deze lijst naar de commissie te sturen.</w:t>
      </w:r>
    </w:p>
    <w:p w:rsidR="00035322" w:rsidRDefault="00035322" w:rsidP="00D41AD7">
      <w:pPr>
        <w:tabs>
          <w:tab w:val="left" w:pos="-1440"/>
          <w:tab w:val="left" w:pos="-720"/>
        </w:tabs>
        <w:suppressAutoHyphens/>
        <w:spacing w:after="0"/>
        <w:rPr>
          <w:rFonts w:ascii="Arial" w:hAnsi="Arial" w:cs="Arial"/>
          <w:noProof/>
          <w:color w:val="0D0D0D"/>
          <w:spacing w:val="-3"/>
          <w:lang w:val="nl-NL"/>
        </w:rPr>
      </w:pPr>
    </w:p>
    <w:p w:rsidR="00AC56C2" w:rsidRDefault="00AC56C2" w:rsidP="00D41AD7">
      <w:pPr>
        <w:tabs>
          <w:tab w:val="left" w:pos="-1440"/>
          <w:tab w:val="left" w:pos="-720"/>
        </w:tabs>
        <w:suppressAutoHyphens/>
        <w:spacing w:after="0"/>
        <w:rPr>
          <w:rFonts w:ascii="Arial" w:hAnsi="Arial" w:cs="Arial"/>
          <w:noProof/>
          <w:color w:val="0D0D0D"/>
          <w:spacing w:val="-3"/>
          <w:lang w:val="nl-NL"/>
        </w:rPr>
      </w:pP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141v</w:t>
      </w:r>
      <w:r w:rsidR="00CD3CD0">
        <w:rPr>
          <w:rFonts w:ascii="Arial" w:hAnsi="Arial" w:cs="Arial"/>
          <w:noProof/>
          <w:color w:val="0D0D0D"/>
          <w:spacing w:val="-3"/>
          <w:lang w:val="nl-NL"/>
        </w:rPr>
        <w:t>-142v</w:t>
      </w:r>
      <w:r>
        <w:rPr>
          <w:rFonts w:ascii="Arial" w:hAnsi="Arial" w:cs="Arial"/>
          <w:noProof/>
          <w:color w:val="0D0D0D"/>
          <w:spacing w:val="-3"/>
          <w:lang w:val="nl-NL"/>
        </w:rPr>
        <w:t>, 2</w:t>
      </w:r>
      <w:r w:rsidR="00CD3CD0">
        <w:rPr>
          <w:rFonts w:ascii="Arial" w:hAnsi="Arial" w:cs="Arial"/>
          <w:noProof/>
          <w:color w:val="0D0D0D"/>
          <w:spacing w:val="-3"/>
          <w:lang w:val="nl-NL"/>
        </w:rPr>
        <w:t>-4</w:t>
      </w:r>
      <w:r>
        <w:rPr>
          <w:rFonts w:ascii="Arial" w:hAnsi="Arial" w:cs="Arial"/>
          <w:noProof/>
          <w:color w:val="0D0D0D"/>
          <w:spacing w:val="-3"/>
          <w:lang w:val="nl-NL"/>
        </w:rPr>
        <w:t>-1807</w:t>
      </w:r>
      <w:r w:rsidR="00CD3CD0">
        <w:rPr>
          <w:rFonts w:ascii="Arial" w:hAnsi="Arial" w:cs="Arial"/>
          <w:noProof/>
          <w:color w:val="0D0D0D"/>
          <w:spacing w:val="-3"/>
          <w:lang w:val="nl-NL"/>
        </w:rPr>
        <w:t xml:space="preserve"> Leger</w:t>
      </w:r>
    </w:p>
    <w:p w:rsidR="00035322" w:rsidRDefault="000353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de resolutie van het departementaal bestuur van 24-3-1807 no. 4. Besloten is:</w:t>
      </w:r>
    </w:p>
    <w:p w:rsidR="00035322" w:rsidRDefault="00035322" w:rsidP="0003532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w:t>
      </w:r>
      <w:r w:rsidRPr="00035322">
        <w:rPr>
          <w:rFonts w:ascii="Arial" w:hAnsi="Arial" w:cs="Arial"/>
          <w:noProof/>
          <w:color w:val="0D0D0D"/>
          <w:spacing w:val="-3"/>
          <w:lang w:val="nl-NL"/>
        </w:rPr>
        <w:t>e ingeze</w:t>
      </w:r>
      <w:r>
        <w:rPr>
          <w:rFonts w:ascii="Arial" w:hAnsi="Arial" w:cs="Arial"/>
          <w:noProof/>
          <w:color w:val="0D0D0D"/>
          <w:spacing w:val="-3"/>
          <w:lang w:val="nl-NL"/>
        </w:rPr>
        <w:t>tenen daar van kennis te geven</w:t>
      </w:r>
    </w:p>
    <w:p w:rsidR="00035322" w:rsidRDefault="00035322" w:rsidP="0003532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Ter bevord</w:t>
      </w:r>
      <w:r w:rsidRPr="00035322">
        <w:rPr>
          <w:rFonts w:ascii="Arial" w:hAnsi="Arial" w:cs="Arial"/>
          <w:noProof/>
          <w:color w:val="0D0D0D"/>
          <w:spacing w:val="-3"/>
          <w:lang w:val="nl-NL"/>
        </w:rPr>
        <w:t>ering der binnenlandsche werving</w:t>
      </w:r>
      <w:r>
        <w:rPr>
          <w:rFonts w:ascii="Arial" w:hAnsi="Arial" w:cs="Arial"/>
          <w:noProof/>
          <w:color w:val="0D0D0D"/>
          <w:spacing w:val="-3"/>
          <w:lang w:val="nl-NL"/>
        </w:rPr>
        <w:t xml:space="preserve"> zooveel mogelyk mede te werken</w:t>
      </w:r>
    </w:p>
    <w:p w:rsidR="00035322" w:rsidRDefault="00035322" w:rsidP="0003532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president en de substituut secretaris te committeren</w:t>
      </w:r>
      <w:r w:rsidR="00CD3CD0">
        <w:rPr>
          <w:rFonts w:ascii="Arial" w:hAnsi="Arial" w:cs="Arial"/>
          <w:noProof/>
          <w:color w:val="0D0D0D"/>
          <w:spacing w:val="-3"/>
          <w:lang w:val="nl-NL"/>
        </w:rPr>
        <w:t xml:space="preserve"> de komende drie maanden alle woensdagen tussen 10 en 11 uur ter raadhuyse alhier te vaceren om diegenen die bekwaam zijn om in de armé van de majesteit te dienen te engageren</w:t>
      </w:r>
    </w:p>
    <w:p w:rsidR="00CD3CD0" w:rsidRPr="00035322" w:rsidRDefault="00CD3CD0" w:rsidP="00035322">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degenen die zich engageren en ingezetene dezer gemeente zyn, een prremie uit de gemeentens kasse te geven van twee zilveren ducatons</w:t>
      </w:r>
    </w:p>
    <w:p w:rsidR="00035322" w:rsidRDefault="00035322" w:rsidP="00D41AD7">
      <w:pPr>
        <w:tabs>
          <w:tab w:val="left" w:pos="-1440"/>
          <w:tab w:val="left" w:pos="-720"/>
        </w:tabs>
        <w:suppressAutoHyphens/>
        <w:spacing w:after="0"/>
        <w:rPr>
          <w:rFonts w:ascii="Arial" w:hAnsi="Arial" w:cs="Arial"/>
          <w:noProof/>
          <w:color w:val="0D0D0D"/>
          <w:spacing w:val="-3"/>
          <w:lang w:val="nl-NL"/>
        </w:rPr>
      </w:pPr>
    </w:p>
    <w:p w:rsidR="00CD3CD0" w:rsidRDefault="00CD3C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Notificatie. Dat tot bevordering der binnelandsche wering binnen de drie eerskomende maanden alle woensdagen tussen 10 en 11 ter raadhuijse alhier door gecommitteerden zal worden gevaceerd ten einde een ieder geneegen en bekwaam om dienst des ryks by zyne majesteits armee te engageeren daer toe gelegenheid te geeven. Aan hen zal, boven ’t gene zy van slands wegen voor handgeld of andersints gen</w:t>
      </w:r>
      <w:r w:rsidR="00CA4CD3">
        <w:rPr>
          <w:rFonts w:ascii="Arial" w:hAnsi="Arial" w:cs="Arial"/>
          <w:noProof/>
          <w:color w:val="0D0D0D"/>
          <w:spacing w:val="-3"/>
          <w:lang w:val="nl-NL"/>
        </w:rPr>
        <w:t>ieten, een premie van twee silv</w:t>
      </w:r>
      <w:r>
        <w:rPr>
          <w:rFonts w:ascii="Arial" w:hAnsi="Arial" w:cs="Arial"/>
          <w:noProof/>
          <w:color w:val="0D0D0D"/>
          <w:spacing w:val="-3"/>
          <w:lang w:val="nl-NL"/>
        </w:rPr>
        <w:t>ere ducatons uitgereikt worden.</w:t>
      </w:r>
    </w:p>
    <w:p w:rsidR="00CD3CD0" w:rsidRDefault="00CD3CD0" w:rsidP="00D41AD7">
      <w:pPr>
        <w:tabs>
          <w:tab w:val="left" w:pos="-1440"/>
          <w:tab w:val="left" w:pos="-720"/>
        </w:tabs>
        <w:suppressAutoHyphens/>
        <w:spacing w:after="0"/>
        <w:rPr>
          <w:rFonts w:ascii="Arial" w:hAnsi="Arial" w:cs="Arial"/>
          <w:noProof/>
          <w:color w:val="0D0D0D"/>
          <w:spacing w:val="-3"/>
          <w:lang w:val="nl-NL"/>
        </w:rPr>
      </w:pPr>
    </w:p>
    <w:p w:rsidR="00CD3CD0" w:rsidRDefault="00CD3CD0" w:rsidP="00D41AD7">
      <w:pPr>
        <w:tabs>
          <w:tab w:val="left" w:pos="-1440"/>
          <w:tab w:val="left" w:pos="-720"/>
        </w:tabs>
        <w:suppressAutoHyphens/>
        <w:spacing w:after="0"/>
        <w:rPr>
          <w:rFonts w:ascii="Arial" w:hAnsi="Arial" w:cs="Arial"/>
          <w:noProof/>
          <w:color w:val="0D0D0D"/>
          <w:spacing w:val="-3"/>
          <w:lang w:val="nl-NL"/>
        </w:rPr>
      </w:pPr>
    </w:p>
    <w:p w:rsidR="00CD3CD0" w:rsidRDefault="00CD3C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143</w:t>
      </w:r>
      <w:r w:rsidR="00855B20">
        <w:rPr>
          <w:rFonts w:ascii="Arial" w:hAnsi="Arial" w:cs="Arial"/>
          <w:noProof/>
          <w:color w:val="0D0D0D"/>
          <w:spacing w:val="-3"/>
          <w:lang w:val="nl-NL"/>
        </w:rPr>
        <w:t>, 8-6-1807 Belasting</w:t>
      </w:r>
    </w:p>
    <w:p w:rsidR="00CD3CD0" w:rsidRDefault="00CD3C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8-5-1807. Uit de rekeningen blijkt dat aan de contribualen der gemeene middelen van 1804 niet meer dan 1/5 in plaats van 1/4 , zoals bij onze resolutie van 20-8-1806 was bepaald, kan worden gerestitueerd. De colelcteur van</w:t>
      </w:r>
      <w:r w:rsidR="00CA4CD3">
        <w:rPr>
          <w:rFonts w:ascii="Arial" w:hAnsi="Arial" w:cs="Arial"/>
          <w:noProof/>
          <w:color w:val="0D0D0D"/>
          <w:spacing w:val="-3"/>
          <w:lang w:val="nl-NL"/>
        </w:rPr>
        <w:t xml:space="preserve"> d</w:t>
      </w:r>
      <w:r>
        <w:rPr>
          <w:rFonts w:ascii="Arial" w:hAnsi="Arial" w:cs="Arial"/>
          <w:noProof/>
          <w:color w:val="0D0D0D"/>
          <w:spacing w:val="-3"/>
          <w:lang w:val="nl-NL"/>
        </w:rPr>
        <w:t xml:space="preserve">e gemene middelen G.H. van Nouhuijs zal geïnformeerd worden, en de resolutie </w:t>
      </w:r>
      <w:r w:rsidR="00CA4CD3">
        <w:rPr>
          <w:rFonts w:ascii="Arial" w:hAnsi="Arial" w:cs="Arial"/>
          <w:noProof/>
          <w:color w:val="0D0D0D"/>
          <w:spacing w:val="-3"/>
          <w:lang w:val="nl-NL"/>
        </w:rPr>
        <w:t>zal veranderd worden</w:t>
      </w:r>
      <w:r>
        <w:rPr>
          <w:rFonts w:ascii="Arial" w:hAnsi="Arial" w:cs="Arial"/>
          <w:noProof/>
          <w:color w:val="0D0D0D"/>
          <w:spacing w:val="-3"/>
          <w:lang w:val="nl-NL"/>
        </w:rPr>
        <w:t>.</w:t>
      </w:r>
    </w:p>
    <w:p w:rsidR="00CD3CD0" w:rsidRDefault="00CD3CD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 </w:t>
      </w:r>
    </w:p>
    <w:p w:rsidR="00855B20" w:rsidRDefault="00855B20" w:rsidP="00D41AD7">
      <w:pPr>
        <w:tabs>
          <w:tab w:val="left" w:pos="-1440"/>
          <w:tab w:val="left" w:pos="-720"/>
        </w:tabs>
        <w:suppressAutoHyphens/>
        <w:spacing w:after="0"/>
        <w:rPr>
          <w:rFonts w:ascii="Arial" w:hAnsi="Arial" w:cs="Arial"/>
          <w:noProof/>
          <w:color w:val="0D0D0D"/>
          <w:spacing w:val="-3"/>
          <w:lang w:val="nl-NL"/>
        </w:rPr>
      </w:pPr>
    </w:p>
    <w:p w:rsidR="00855B20" w:rsidRDefault="00855B2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143v, 8-5-1807 Belasting</w:t>
      </w:r>
    </w:p>
    <w:p w:rsidR="00855B20" w:rsidRDefault="00855B2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gemeentebestuur van Veghel ter eenre en G. H. van Nouhuijs als collecteur der gemene middelen over 1804 en 1805 </w:t>
      </w:r>
      <w:r w:rsidR="00CA4CD3">
        <w:rPr>
          <w:rFonts w:ascii="Arial" w:hAnsi="Arial" w:cs="Arial"/>
          <w:noProof/>
          <w:color w:val="0D0D0D"/>
          <w:spacing w:val="-3"/>
          <w:lang w:val="nl-NL"/>
        </w:rPr>
        <w:t xml:space="preserve">ter andere zijde </w:t>
      </w:r>
      <w:r>
        <w:rPr>
          <w:rFonts w:ascii="Arial" w:hAnsi="Arial" w:cs="Arial"/>
          <w:noProof/>
          <w:color w:val="0D0D0D"/>
          <w:spacing w:val="-3"/>
          <w:lang w:val="nl-NL"/>
        </w:rPr>
        <w:t xml:space="preserve">zijn </w:t>
      </w:r>
      <w:r w:rsidR="00CA4CD3">
        <w:rPr>
          <w:rFonts w:ascii="Arial" w:hAnsi="Arial" w:cs="Arial"/>
          <w:noProof/>
          <w:color w:val="0D0D0D"/>
          <w:spacing w:val="-3"/>
          <w:lang w:val="nl-NL"/>
        </w:rPr>
        <w:t>overeen gekomen dat de collect</w:t>
      </w:r>
      <w:r>
        <w:rPr>
          <w:rFonts w:ascii="Arial" w:hAnsi="Arial" w:cs="Arial"/>
          <w:noProof/>
          <w:color w:val="0D0D0D"/>
          <w:spacing w:val="-3"/>
          <w:lang w:val="nl-NL"/>
        </w:rPr>
        <w:t>e</w:t>
      </w:r>
      <w:r w:rsidR="00CA4CD3">
        <w:rPr>
          <w:rFonts w:ascii="Arial" w:hAnsi="Arial" w:cs="Arial"/>
          <w:noProof/>
          <w:color w:val="0D0D0D"/>
          <w:spacing w:val="-3"/>
          <w:lang w:val="nl-NL"/>
        </w:rPr>
        <w:t>u</w:t>
      </w:r>
      <w:r>
        <w:rPr>
          <w:rFonts w:ascii="Arial" w:hAnsi="Arial" w:cs="Arial"/>
          <w:noProof/>
          <w:color w:val="0D0D0D"/>
          <w:spacing w:val="-3"/>
          <w:lang w:val="nl-NL"/>
        </w:rPr>
        <w:t>r boven en behalve zijn beurloon der gemene middelen over 1804 voor het ontvangen van de drie maanden remis op de gemeene middelen van 1804</w:t>
      </w:r>
      <w:r w:rsidR="00CA4CD3">
        <w:rPr>
          <w:rFonts w:ascii="Arial" w:hAnsi="Arial" w:cs="Arial"/>
          <w:noProof/>
          <w:color w:val="0D0D0D"/>
          <w:spacing w:val="-3"/>
          <w:lang w:val="nl-NL"/>
        </w:rPr>
        <w:t>,</w:t>
      </w:r>
      <w:r>
        <w:rPr>
          <w:rFonts w:ascii="Arial" w:hAnsi="Arial" w:cs="Arial"/>
          <w:noProof/>
          <w:color w:val="0D0D0D"/>
          <w:spacing w:val="-3"/>
          <w:lang w:val="nl-NL"/>
        </w:rPr>
        <w:t xml:space="preserve"> voor het resitueren van hetzelve aan de contribuabelen van dien met het formeeren der berekening en lysten daar toe nodig, mitsgaders van collectloon der ontvangen en voor het weder resitueeren der gemeene middelen van 1805</w:t>
      </w:r>
      <w:r w:rsidR="00CA4CD3">
        <w:rPr>
          <w:rFonts w:ascii="Arial" w:hAnsi="Arial" w:cs="Arial"/>
          <w:noProof/>
          <w:color w:val="0D0D0D"/>
          <w:spacing w:val="-3"/>
          <w:lang w:val="nl-NL"/>
        </w:rPr>
        <w:t>,</w:t>
      </w:r>
      <w:r>
        <w:rPr>
          <w:rFonts w:ascii="Arial" w:hAnsi="Arial" w:cs="Arial"/>
          <w:noProof/>
          <w:color w:val="0D0D0D"/>
          <w:spacing w:val="-3"/>
          <w:lang w:val="nl-NL"/>
        </w:rPr>
        <w:t xml:space="preserve"> en voorts voor al het geende door hem collecteur is verrigt, waaronder de verschotten van karrevragten, brieve, porten verleening, vacatien etcetera zijn begreepen, zal genieten een somme van 60 gulden.</w:t>
      </w:r>
    </w:p>
    <w:p w:rsidR="00855B20" w:rsidRDefault="00855B20" w:rsidP="00D41AD7">
      <w:pPr>
        <w:tabs>
          <w:tab w:val="left" w:pos="-1440"/>
          <w:tab w:val="left" w:pos="-720"/>
        </w:tabs>
        <w:suppressAutoHyphens/>
        <w:spacing w:after="0"/>
        <w:rPr>
          <w:rFonts w:ascii="Arial" w:hAnsi="Arial" w:cs="Arial"/>
          <w:noProof/>
          <w:color w:val="0D0D0D"/>
          <w:spacing w:val="-3"/>
          <w:lang w:val="nl-NL"/>
        </w:rPr>
      </w:pPr>
    </w:p>
    <w:p w:rsidR="00CD3CD0" w:rsidRDefault="00CD3CD0" w:rsidP="00D41AD7">
      <w:pPr>
        <w:tabs>
          <w:tab w:val="left" w:pos="-1440"/>
          <w:tab w:val="left" w:pos="-720"/>
        </w:tabs>
        <w:suppressAutoHyphens/>
        <w:spacing w:after="0"/>
        <w:rPr>
          <w:rFonts w:ascii="Arial" w:hAnsi="Arial" w:cs="Arial"/>
          <w:noProof/>
          <w:color w:val="0D0D0D"/>
          <w:spacing w:val="-3"/>
          <w:lang w:val="nl-NL"/>
        </w:rPr>
      </w:pPr>
    </w:p>
    <w:p w:rsidR="00CD3CD0" w:rsidRDefault="00855B2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144</w:t>
      </w:r>
      <w:r w:rsidR="00360CF1">
        <w:rPr>
          <w:rFonts w:ascii="Arial" w:hAnsi="Arial" w:cs="Arial"/>
          <w:noProof/>
          <w:color w:val="0D0D0D"/>
          <w:spacing w:val="-3"/>
          <w:lang w:val="nl-NL"/>
        </w:rPr>
        <w:t>-144v</w:t>
      </w:r>
      <w:r>
        <w:rPr>
          <w:rFonts w:ascii="Arial" w:hAnsi="Arial" w:cs="Arial"/>
          <w:noProof/>
          <w:color w:val="0D0D0D"/>
          <w:spacing w:val="-3"/>
          <w:lang w:val="nl-NL"/>
        </w:rPr>
        <w:t>, 8-5-1807</w:t>
      </w:r>
      <w:r w:rsidR="00360CF1">
        <w:rPr>
          <w:rFonts w:ascii="Arial" w:hAnsi="Arial" w:cs="Arial"/>
          <w:noProof/>
          <w:color w:val="0D0D0D"/>
          <w:spacing w:val="-3"/>
          <w:lang w:val="nl-NL"/>
        </w:rPr>
        <w:t xml:space="preserve"> de Aa</w:t>
      </w:r>
    </w:p>
    <w:p w:rsidR="00855B20" w:rsidRDefault="00855B20" w:rsidP="00855B20">
      <w:pPr>
        <w:tabs>
          <w:tab w:val="left" w:pos="-1440"/>
          <w:tab w:val="left" w:pos="-720"/>
          <w:tab w:val="left" w:pos="7920"/>
        </w:tabs>
        <w:suppressAutoHyphens/>
        <w:spacing w:after="0"/>
        <w:rPr>
          <w:rFonts w:ascii="Arial" w:hAnsi="Arial" w:cs="Arial"/>
          <w:noProof/>
          <w:color w:val="0D0D0D"/>
          <w:spacing w:val="-3"/>
          <w:lang w:val="nl-NL"/>
        </w:rPr>
      </w:pPr>
      <w:r>
        <w:rPr>
          <w:rFonts w:ascii="Arial" w:hAnsi="Arial" w:cs="Arial"/>
          <w:noProof/>
          <w:color w:val="0D0D0D"/>
          <w:spacing w:val="-3"/>
          <w:lang w:val="nl-NL"/>
        </w:rPr>
        <w:t>Aanbesteding in twee vakken van onkruid schoonhouden der rivier de Aa in 1807 op dezelfde condities als verleden jaar.</w:t>
      </w:r>
    </w:p>
    <w:p w:rsidR="00855B20" w:rsidRDefault="00855B20" w:rsidP="00855B20">
      <w:pPr>
        <w:tabs>
          <w:tab w:val="left" w:pos="-1440"/>
          <w:tab w:val="left" w:pos="-720"/>
          <w:tab w:val="left" w:pos="7920"/>
        </w:tabs>
        <w:suppressAutoHyphens/>
        <w:spacing w:after="0"/>
        <w:rPr>
          <w:rFonts w:ascii="Arial" w:hAnsi="Arial" w:cs="Arial"/>
          <w:noProof/>
          <w:color w:val="0D0D0D"/>
          <w:spacing w:val="-3"/>
          <w:lang w:val="nl-NL"/>
        </w:rPr>
      </w:pPr>
    </w:p>
    <w:p w:rsidR="00855B20" w:rsidRPr="00360CF1" w:rsidRDefault="00855B20" w:rsidP="00855B20">
      <w:pPr>
        <w:tabs>
          <w:tab w:val="left" w:pos="-1440"/>
          <w:tab w:val="left" w:pos="-720"/>
          <w:tab w:val="left" w:pos="7920"/>
        </w:tabs>
        <w:suppressAutoHyphens/>
        <w:spacing w:after="0"/>
        <w:rPr>
          <w:rFonts w:ascii="Arial" w:hAnsi="Arial" w:cs="Arial"/>
          <w:noProof/>
          <w:color w:val="0D0D0D"/>
          <w:spacing w:val="-3"/>
          <w:vertAlign w:val="subscript"/>
          <w:lang w:val="nl-NL"/>
        </w:rPr>
      </w:pPr>
      <w:r w:rsidRPr="00855B20">
        <w:rPr>
          <w:rFonts w:ascii="Arial" w:hAnsi="Arial" w:cs="Arial"/>
          <w:noProof/>
          <w:color w:val="0D0D0D"/>
          <w:spacing w:val="-3"/>
          <w:lang w:val="nl-NL"/>
        </w:rPr>
        <w:t>1</w:t>
      </w:r>
      <w:r w:rsidRPr="00855B20">
        <w:rPr>
          <w:rFonts w:ascii="Arial" w:hAnsi="Arial" w:cs="Arial"/>
          <w:noProof/>
          <w:color w:val="0D0D0D"/>
          <w:spacing w:val="-3"/>
          <w:vertAlign w:val="superscript"/>
          <w:lang w:val="nl-NL"/>
        </w:rPr>
        <w:t>e</w:t>
      </w:r>
      <w:r w:rsidRPr="00855B20">
        <w:rPr>
          <w:rFonts w:ascii="Arial" w:hAnsi="Arial" w:cs="Arial"/>
          <w:noProof/>
          <w:color w:val="0D0D0D"/>
          <w:spacing w:val="-3"/>
          <w:lang w:val="nl-NL"/>
        </w:rPr>
        <w:t xml:space="preserve"> fak</w:t>
      </w:r>
      <w:r>
        <w:rPr>
          <w:rFonts w:ascii="Arial" w:hAnsi="Arial" w:cs="Arial"/>
          <w:noProof/>
          <w:color w:val="0D0D0D"/>
          <w:spacing w:val="-3"/>
          <w:lang w:val="nl-NL"/>
        </w:rPr>
        <w:t xml:space="preserve"> beginnen aan de paal staande aan de scheiding van Veghel en Erp </w:t>
      </w:r>
      <w:r w:rsidR="00360CF1">
        <w:rPr>
          <w:rFonts w:ascii="Arial" w:hAnsi="Arial" w:cs="Arial"/>
          <w:noProof/>
          <w:color w:val="0D0D0D"/>
          <w:spacing w:val="-3"/>
          <w:lang w:val="nl-NL"/>
        </w:rPr>
        <w:t xml:space="preserve">[tot aan de paal staande] </w:t>
      </w:r>
      <w:r>
        <w:rPr>
          <w:rFonts w:ascii="Arial" w:hAnsi="Arial" w:cs="Arial"/>
          <w:noProof/>
          <w:color w:val="0D0D0D"/>
          <w:spacing w:val="-3"/>
          <w:lang w:val="nl-NL"/>
        </w:rPr>
        <w:t xml:space="preserve">omtrent den Schopacker. Aangenomen door Joseph Vermeulen voor 12 gulden. Borgen zijn Anthony Johannes van de Ven en </w:t>
      </w:r>
      <w:r w:rsidR="00360CF1">
        <w:rPr>
          <w:rFonts w:ascii="Arial" w:hAnsi="Arial" w:cs="Arial"/>
          <w:noProof/>
          <w:color w:val="0D0D0D"/>
          <w:spacing w:val="-3"/>
          <w:lang w:val="nl-NL"/>
        </w:rPr>
        <w:t>Johannes Wouter Oppers</w:t>
      </w:r>
    </w:p>
    <w:p w:rsidR="00855B20" w:rsidRDefault="00855B20" w:rsidP="00D41AD7">
      <w:pPr>
        <w:tabs>
          <w:tab w:val="left" w:pos="-1440"/>
          <w:tab w:val="left" w:pos="-720"/>
        </w:tabs>
        <w:suppressAutoHyphens/>
        <w:spacing w:after="0"/>
        <w:rPr>
          <w:rFonts w:ascii="Arial" w:hAnsi="Arial" w:cs="Arial"/>
          <w:noProof/>
          <w:color w:val="0D0D0D"/>
          <w:spacing w:val="-3"/>
          <w:lang w:val="nl-NL"/>
        </w:rPr>
      </w:pPr>
    </w:p>
    <w:p w:rsidR="00360CF1" w:rsidRPr="00360CF1" w:rsidRDefault="00360CF1" w:rsidP="00360CF1">
      <w:pPr>
        <w:tabs>
          <w:tab w:val="left" w:pos="-1440"/>
          <w:tab w:val="left" w:pos="-720"/>
          <w:tab w:val="left" w:pos="7920"/>
        </w:tabs>
        <w:suppressAutoHyphens/>
        <w:spacing w:after="0"/>
        <w:rPr>
          <w:rFonts w:ascii="Arial" w:hAnsi="Arial" w:cs="Arial"/>
          <w:noProof/>
          <w:color w:val="0D0D0D"/>
          <w:spacing w:val="-3"/>
          <w:vertAlign w:val="subscript"/>
          <w:lang w:val="nl-NL"/>
        </w:rPr>
      </w:pPr>
      <w:r>
        <w:rPr>
          <w:rFonts w:ascii="Arial" w:hAnsi="Arial" w:cs="Arial"/>
          <w:noProof/>
          <w:color w:val="0D0D0D"/>
          <w:spacing w:val="-3"/>
          <w:lang w:val="nl-NL"/>
        </w:rPr>
        <w:t>2</w:t>
      </w:r>
      <w:r w:rsidRPr="00360CF1">
        <w:rPr>
          <w:rFonts w:ascii="Arial" w:hAnsi="Arial" w:cs="Arial"/>
          <w:noProof/>
          <w:color w:val="0D0D0D"/>
          <w:spacing w:val="-3"/>
          <w:vertAlign w:val="superscript"/>
          <w:lang w:val="nl-NL"/>
        </w:rPr>
        <w:t>e</w:t>
      </w:r>
      <w:r>
        <w:rPr>
          <w:rFonts w:ascii="Arial" w:hAnsi="Arial" w:cs="Arial"/>
          <w:noProof/>
          <w:color w:val="0D0D0D"/>
          <w:spacing w:val="-3"/>
          <w:lang w:val="nl-NL"/>
        </w:rPr>
        <w:t xml:space="preserve"> fak van den bovengenoemden paal tot de groote brug. Aangenomen door Manus van der Pol voor 12 gulden. Borgen zijn Anthony Johannes van de Ven en Johannes Wouter Oppers</w:t>
      </w:r>
    </w:p>
    <w:p w:rsidR="00360CF1" w:rsidRDefault="00360CF1" w:rsidP="00D41AD7">
      <w:pPr>
        <w:tabs>
          <w:tab w:val="left" w:pos="-1440"/>
          <w:tab w:val="left" w:pos="-720"/>
        </w:tabs>
        <w:suppressAutoHyphens/>
        <w:spacing w:after="0"/>
        <w:rPr>
          <w:rFonts w:ascii="Arial" w:hAnsi="Arial" w:cs="Arial"/>
          <w:noProof/>
          <w:color w:val="0D0D0D"/>
          <w:spacing w:val="-3"/>
          <w:lang w:val="nl-NL"/>
        </w:rPr>
      </w:pPr>
    </w:p>
    <w:p w:rsidR="00855B20" w:rsidRDefault="00855B20" w:rsidP="00D41AD7">
      <w:pPr>
        <w:tabs>
          <w:tab w:val="left" w:pos="-1440"/>
          <w:tab w:val="left" w:pos="-720"/>
        </w:tabs>
        <w:suppressAutoHyphens/>
        <w:spacing w:after="0"/>
        <w:rPr>
          <w:rFonts w:ascii="Arial" w:hAnsi="Arial" w:cs="Arial"/>
          <w:noProof/>
          <w:color w:val="0D0D0D"/>
          <w:spacing w:val="-3"/>
          <w:lang w:val="nl-NL"/>
        </w:rPr>
      </w:pPr>
    </w:p>
    <w:p w:rsidR="00360CF1" w:rsidRDefault="00360CF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145 en 145v zijn leeg.</w:t>
      </w:r>
    </w:p>
    <w:p w:rsidR="00360CF1" w:rsidRDefault="00360CF1" w:rsidP="00D41AD7">
      <w:pPr>
        <w:tabs>
          <w:tab w:val="left" w:pos="-1440"/>
          <w:tab w:val="left" w:pos="-720"/>
        </w:tabs>
        <w:suppressAutoHyphens/>
        <w:spacing w:after="0"/>
        <w:rPr>
          <w:rFonts w:ascii="Arial" w:hAnsi="Arial" w:cs="Arial"/>
          <w:noProof/>
          <w:color w:val="0D0D0D"/>
          <w:spacing w:val="-3"/>
          <w:lang w:val="nl-NL"/>
        </w:rPr>
      </w:pPr>
    </w:p>
    <w:p w:rsidR="00360CF1" w:rsidRDefault="00360CF1" w:rsidP="00D41AD7">
      <w:pPr>
        <w:tabs>
          <w:tab w:val="left" w:pos="-1440"/>
          <w:tab w:val="left" w:pos="-720"/>
        </w:tabs>
        <w:suppressAutoHyphens/>
        <w:spacing w:after="0"/>
        <w:rPr>
          <w:rFonts w:ascii="Arial" w:hAnsi="Arial" w:cs="Arial"/>
          <w:noProof/>
          <w:color w:val="0D0D0D"/>
          <w:spacing w:val="-3"/>
          <w:lang w:val="nl-NL"/>
        </w:rPr>
      </w:pPr>
    </w:p>
    <w:p w:rsidR="00360CF1" w:rsidRDefault="00360CF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146</w:t>
      </w:r>
      <w:r w:rsidR="00251EC9">
        <w:rPr>
          <w:rFonts w:ascii="Arial" w:hAnsi="Arial" w:cs="Arial"/>
          <w:noProof/>
          <w:color w:val="0D0D0D"/>
          <w:spacing w:val="-3"/>
          <w:lang w:val="nl-NL"/>
        </w:rPr>
        <w:t>-149v</w:t>
      </w:r>
      <w:r>
        <w:rPr>
          <w:rFonts w:ascii="Arial" w:hAnsi="Arial" w:cs="Arial"/>
          <w:noProof/>
          <w:color w:val="0D0D0D"/>
          <w:spacing w:val="-3"/>
          <w:lang w:val="nl-NL"/>
        </w:rPr>
        <w:t>, 12</w:t>
      </w:r>
      <w:r w:rsidR="005E4C26">
        <w:rPr>
          <w:rFonts w:ascii="Arial" w:hAnsi="Arial" w:cs="Arial"/>
          <w:noProof/>
          <w:color w:val="0D0D0D"/>
          <w:spacing w:val="-3"/>
          <w:lang w:val="nl-NL"/>
        </w:rPr>
        <w:t xml:space="preserve"> en 13</w:t>
      </w:r>
      <w:r>
        <w:rPr>
          <w:rFonts w:ascii="Arial" w:hAnsi="Arial" w:cs="Arial"/>
          <w:noProof/>
          <w:color w:val="0D0D0D"/>
          <w:spacing w:val="-3"/>
          <w:lang w:val="nl-NL"/>
        </w:rPr>
        <w:t>-5-1807 Boterwaag</w:t>
      </w:r>
    </w:p>
    <w:p w:rsidR="00360CF1" w:rsidRDefault="00360CF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Aanbesteding van de grote </w:t>
      </w:r>
      <w:r w:rsidR="00251EC9">
        <w:rPr>
          <w:rFonts w:ascii="Arial" w:hAnsi="Arial" w:cs="Arial"/>
          <w:noProof/>
          <w:color w:val="0D0D0D"/>
          <w:spacing w:val="-3"/>
          <w:lang w:val="nl-NL"/>
        </w:rPr>
        <w:t>en kleine boterwaag me</w:t>
      </w:r>
      <w:r w:rsidR="00CA4CD3">
        <w:rPr>
          <w:rFonts w:ascii="Arial" w:hAnsi="Arial" w:cs="Arial"/>
          <w:noProof/>
          <w:color w:val="0D0D0D"/>
          <w:spacing w:val="-3"/>
          <w:lang w:val="nl-NL"/>
        </w:rPr>
        <w:t xml:space="preserve">t conditien, onder andere </w:t>
      </w:r>
      <w:r w:rsidR="00251EC9">
        <w:rPr>
          <w:rFonts w:ascii="Arial" w:hAnsi="Arial" w:cs="Arial"/>
          <w:noProof/>
          <w:color w:val="0D0D0D"/>
          <w:spacing w:val="-3"/>
          <w:lang w:val="nl-NL"/>
        </w:rPr>
        <w:t xml:space="preserve">dat in de kleine boterwaag Aard Smits als waagmeester op een jaarlijks trachtement van 7-10-0, Antonij Monen als </w:t>
      </w:r>
      <w:r w:rsidR="00251EC9">
        <w:rPr>
          <w:rFonts w:ascii="Arial" w:hAnsi="Arial" w:cs="Arial"/>
          <w:noProof/>
          <w:color w:val="0D0D0D"/>
          <w:spacing w:val="-3"/>
          <w:lang w:val="nl-NL"/>
        </w:rPr>
        <w:lastRenderedPageBreak/>
        <w:t>schrijver voor 2-10-0 per jaar en Elisabeth van Doorn als inzetster voor 1-0-0 per jaar</w:t>
      </w:r>
      <w:r w:rsidR="00CA4CD3">
        <w:rPr>
          <w:rFonts w:ascii="Arial" w:hAnsi="Arial" w:cs="Arial"/>
          <w:noProof/>
          <w:color w:val="0D0D0D"/>
          <w:spacing w:val="-3"/>
          <w:lang w:val="nl-NL"/>
        </w:rPr>
        <w:t xml:space="preserve"> gecontinueerd worden</w:t>
      </w:r>
      <w:r w:rsidR="00251EC9">
        <w:rPr>
          <w:rFonts w:ascii="Arial" w:hAnsi="Arial" w:cs="Arial"/>
          <w:noProof/>
          <w:color w:val="0D0D0D"/>
          <w:spacing w:val="-3"/>
          <w:lang w:val="nl-NL"/>
        </w:rPr>
        <w:t>. Gepac</w:t>
      </w:r>
      <w:r w:rsidR="00CA4CD3">
        <w:rPr>
          <w:rFonts w:ascii="Arial" w:hAnsi="Arial" w:cs="Arial"/>
          <w:noProof/>
          <w:color w:val="0D0D0D"/>
          <w:spacing w:val="-3"/>
          <w:lang w:val="nl-NL"/>
        </w:rPr>
        <w:t>ht door</w:t>
      </w:r>
      <w:r w:rsidR="00251EC9">
        <w:rPr>
          <w:rFonts w:ascii="Arial" w:hAnsi="Arial" w:cs="Arial"/>
          <w:noProof/>
          <w:color w:val="0D0D0D"/>
          <w:spacing w:val="-3"/>
          <w:lang w:val="nl-NL"/>
        </w:rPr>
        <w:t xml:space="preserve"> Willem Verweg</w:t>
      </w:r>
      <w:r w:rsidR="00CA4CD3">
        <w:rPr>
          <w:rFonts w:ascii="Arial" w:hAnsi="Arial" w:cs="Arial"/>
          <w:noProof/>
          <w:color w:val="0D0D0D"/>
          <w:spacing w:val="-3"/>
          <w:lang w:val="nl-NL"/>
        </w:rPr>
        <w:t>e</w:t>
      </w:r>
      <w:r w:rsidR="00251EC9">
        <w:rPr>
          <w:rFonts w:ascii="Arial" w:hAnsi="Arial" w:cs="Arial"/>
          <w:noProof/>
          <w:color w:val="0D0D0D"/>
          <w:spacing w:val="-3"/>
          <w:lang w:val="nl-NL"/>
        </w:rPr>
        <w:t>n voor 174 gulden per jaar.</w:t>
      </w:r>
    </w:p>
    <w:p w:rsidR="00360CF1" w:rsidRDefault="00360CF1" w:rsidP="00D41AD7">
      <w:pPr>
        <w:tabs>
          <w:tab w:val="left" w:pos="-1440"/>
          <w:tab w:val="left" w:pos="-720"/>
        </w:tabs>
        <w:suppressAutoHyphens/>
        <w:spacing w:after="0"/>
        <w:rPr>
          <w:rFonts w:ascii="Arial" w:hAnsi="Arial" w:cs="Arial"/>
          <w:noProof/>
          <w:color w:val="0D0D0D"/>
          <w:spacing w:val="-3"/>
          <w:lang w:val="nl-NL"/>
        </w:rPr>
      </w:pPr>
    </w:p>
    <w:p w:rsidR="00035322" w:rsidRDefault="00035322" w:rsidP="00D41AD7">
      <w:pPr>
        <w:tabs>
          <w:tab w:val="left" w:pos="-1440"/>
          <w:tab w:val="left" w:pos="-720"/>
        </w:tabs>
        <w:suppressAutoHyphens/>
        <w:spacing w:after="0"/>
        <w:rPr>
          <w:rFonts w:ascii="Arial" w:hAnsi="Arial" w:cs="Arial"/>
          <w:noProof/>
          <w:color w:val="0D0D0D"/>
          <w:spacing w:val="-3"/>
          <w:lang w:val="nl-NL"/>
        </w:rPr>
      </w:pPr>
    </w:p>
    <w:p w:rsidR="00251EC9" w:rsidRDefault="005E4C2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150</w:t>
      </w:r>
      <w:r w:rsidR="00A656E5">
        <w:rPr>
          <w:rFonts w:ascii="Arial" w:hAnsi="Arial" w:cs="Arial"/>
          <w:noProof/>
          <w:color w:val="0D0D0D"/>
          <w:spacing w:val="-3"/>
          <w:lang w:val="nl-NL"/>
        </w:rPr>
        <w:t>-151</w:t>
      </w:r>
      <w:r w:rsidR="00251EC9">
        <w:rPr>
          <w:rFonts w:ascii="Arial" w:hAnsi="Arial" w:cs="Arial"/>
          <w:noProof/>
          <w:color w:val="0D0D0D"/>
          <w:spacing w:val="-3"/>
          <w:lang w:val="nl-NL"/>
        </w:rPr>
        <w:t>, 13-5-1807</w:t>
      </w:r>
      <w:r>
        <w:rPr>
          <w:rFonts w:ascii="Arial" w:hAnsi="Arial" w:cs="Arial"/>
          <w:noProof/>
          <w:color w:val="0D0D0D"/>
          <w:spacing w:val="-3"/>
          <w:lang w:val="nl-NL"/>
        </w:rPr>
        <w:t xml:space="preserve"> Eerds verding</w:t>
      </w:r>
    </w:p>
    <w:p w:rsidR="005E4C26" w:rsidRPr="00466E99" w:rsidRDefault="005E4C26" w:rsidP="005E4C26">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5E4C26" w:rsidRDefault="005E4C26" w:rsidP="005E4C26">
      <w:pPr>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Piet van Tienen</w:t>
      </w:r>
    </w:p>
    <w:p w:rsidR="005E4C26" w:rsidRDefault="00CA4CD3"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t>
      </w:r>
      <w:r w:rsidR="005E4C26">
        <w:rPr>
          <w:rFonts w:ascii="Arial" w:hAnsi="Arial" w:cs="Arial"/>
          <w:noProof/>
          <w:color w:val="0D0D0D"/>
          <w:spacing w:val="-3"/>
          <w:lang w:val="nl-NL"/>
        </w:rPr>
        <w:t>wart koebeest, oud omtrent 12 jaren, halven tyd, 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Mathijs van Roy</w:t>
      </w:r>
    </w:p>
    <w:p w:rsidR="005E4C26" w:rsidRDefault="00CA4CD3"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t>
      </w:r>
      <w:r w:rsidR="005E4C26">
        <w:rPr>
          <w:rFonts w:ascii="Arial" w:hAnsi="Arial" w:cs="Arial"/>
          <w:noProof/>
          <w:color w:val="0D0D0D"/>
          <w:spacing w:val="-3"/>
          <w:lang w:val="nl-NL"/>
        </w:rPr>
        <w:t>wart bonte koebeest, oud 5 jaren, helen tyd, 2-0-0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kalv, oud omtrent ½ jaar, 0-10-0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Nol de Leest</w:t>
      </w:r>
    </w:p>
    <w:p w:rsidR="005E4C26" w:rsidRDefault="00CA4CD3"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t>
      </w:r>
      <w:r w:rsidR="005E4C26">
        <w:rPr>
          <w:rFonts w:ascii="Arial" w:hAnsi="Arial" w:cs="Arial"/>
          <w:noProof/>
          <w:color w:val="0D0D0D"/>
          <w:spacing w:val="-3"/>
          <w:lang w:val="nl-NL"/>
        </w:rPr>
        <w:t>warte spreu koebeest, oud 6 jaar, halven tyd, 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Adiraan van Boerdonk</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12 jaren, heelen tyd, 2-0-0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dito, oud omtrent 10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maal, oud omtrent drie jaren, halven tyd, 1-0-0</w:t>
      </w:r>
    </w:p>
    <w:p w:rsidR="005E4C26" w:rsidRDefault="00CA4CD3"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t>
      </w:r>
      <w:r w:rsidR="005E4C26">
        <w:rPr>
          <w:rFonts w:ascii="Arial" w:hAnsi="Arial" w:cs="Arial"/>
          <w:noProof/>
          <w:color w:val="0D0D0D"/>
          <w:spacing w:val="-3"/>
          <w:lang w:val="nl-NL"/>
        </w:rPr>
        <w:t>warte bonte maal, oud 3 jaren, heelen tyd, 2-0-0</w:t>
      </w:r>
    </w:p>
    <w:p w:rsidR="005E4C26" w:rsidRP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merrie paard, oud omtrent 18 jaren, halven tyd, 1-5-0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Matheus B. van de Ryt</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ruggel koebeest, oud omtrent 7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vaal bonte maal, oud omtrent 3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vaal bonte koebeest, oud omtrent 6 jaren, halven tyd, 1-0-0</w:t>
      </w:r>
    </w:p>
    <w:p w:rsidR="005E4C26" w:rsidRDefault="00CA4CD3"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t>
      </w:r>
      <w:r w:rsidR="005E4C26">
        <w:rPr>
          <w:rFonts w:ascii="Arial" w:hAnsi="Arial" w:cs="Arial"/>
          <w:noProof/>
          <w:color w:val="0D0D0D"/>
          <w:spacing w:val="-3"/>
          <w:lang w:val="nl-NL"/>
        </w:rPr>
        <w:t>wart tieger kalv, oud omtrent 1 ½ jaar, 0-10-0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Nol de Leest</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spreeuw koebeest, oud 9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tieger k</w:t>
      </w:r>
      <w:r w:rsidR="00CA4CD3">
        <w:rPr>
          <w:rFonts w:ascii="Arial" w:hAnsi="Arial" w:cs="Arial"/>
          <w:noProof/>
          <w:color w:val="0D0D0D"/>
          <w:spacing w:val="-3"/>
          <w:lang w:val="nl-NL"/>
        </w:rPr>
        <w:t>oebeest, oud 8 jaren, halven tyd</w:t>
      </w:r>
      <w:r>
        <w:rPr>
          <w:rFonts w:ascii="Arial" w:hAnsi="Arial" w:cs="Arial"/>
          <w:noProof/>
          <w:color w:val="0D0D0D"/>
          <w:spacing w:val="-3"/>
          <w:lang w:val="nl-NL"/>
        </w:rPr>
        <w:t>,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ruin paard, oud 10 jaren, halven tyd, 1-5-0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Vervoort</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omtrent 8 jaren, heelen tyd, 2-0-0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kalv,</w:t>
      </w:r>
      <w:r w:rsidR="00CA4CD3">
        <w:rPr>
          <w:rFonts w:ascii="Arial" w:hAnsi="Arial" w:cs="Arial"/>
          <w:noProof/>
          <w:color w:val="0D0D0D"/>
          <w:spacing w:val="-3"/>
          <w:lang w:val="nl-NL"/>
        </w:rPr>
        <w:t xml:space="preserve"> </w:t>
      </w:r>
      <w:r>
        <w:rPr>
          <w:rFonts w:ascii="Arial" w:hAnsi="Arial" w:cs="Arial"/>
          <w:noProof/>
          <w:color w:val="0D0D0D"/>
          <w:spacing w:val="-3"/>
          <w:lang w:val="nl-NL"/>
        </w:rPr>
        <w:t>oud omtrent 15 maanden, heelen tyd, 0-10-0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os kalv, zwart bont, oud 4 maanden, heelen tyd, 0-10-0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5E4C26" w:rsidRDefault="005E4C26" w:rsidP="005E4C26">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Eerd</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swarte bonte koe, oud ontrent 3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Een zwarte bonte koe, oud omtrent 4 jaren, halven tyd, 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os kalv, oud omtrent ½ jaar, 0-10-0</w:t>
      </w:r>
    </w:p>
    <w:p w:rsidR="005E4C26" w:rsidRDefault="005E4C26" w:rsidP="005E4C26">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Veertien schapen alleen op de schaapsweide aan dit en de overzyde zoo ver de limite</w:t>
      </w:r>
      <w:r w:rsidR="00A656E5">
        <w:rPr>
          <w:rFonts w:ascii="Arial" w:hAnsi="Arial" w:cs="Arial"/>
          <w:noProof/>
          <w:color w:val="0D0D0D"/>
          <w:spacing w:val="-3"/>
          <w:lang w:val="nl-NL"/>
        </w:rPr>
        <w:t xml:space="preserve"> zyn strekkende, 1-8-0</w:t>
      </w:r>
    </w:p>
    <w:p w:rsidR="00A656E5" w:rsidRDefault="00A656E5" w:rsidP="00A656E5">
      <w:pPr>
        <w:tabs>
          <w:tab w:val="left" w:pos="-1440"/>
          <w:tab w:val="left" w:pos="-720"/>
        </w:tabs>
        <w:suppressAutoHyphens/>
        <w:spacing w:after="0"/>
        <w:rPr>
          <w:rFonts w:ascii="Arial" w:hAnsi="Arial" w:cs="Arial"/>
          <w:noProof/>
          <w:color w:val="0D0D0D"/>
          <w:spacing w:val="-3"/>
          <w:lang w:val="nl-NL"/>
        </w:rPr>
      </w:pPr>
    </w:p>
    <w:p w:rsidR="00A656E5" w:rsidRDefault="00A656E5" w:rsidP="00A656E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Marte Hendrik Boudewyns</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koebeest, oud 2 jaren, ½ tyd, 1-0-0</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w:t>
      </w:r>
      <w:r w:rsidR="00CA4CD3">
        <w:rPr>
          <w:rFonts w:ascii="Arial" w:hAnsi="Arial" w:cs="Arial"/>
          <w:noProof/>
          <w:color w:val="0D0D0D"/>
          <w:spacing w:val="-3"/>
          <w:lang w:val="nl-NL"/>
        </w:rPr>
        <w:t>en wit kalv met een zwarten hals</w:t>
      </w:r>
      <w:r>
        <w:rPr>
          <w:rFonts w:ascii="Arial" w:hAnsi="Arial" w:cs="Arial"/>
          <w:noProof/>
          <w:color w:val="0D0D0D"/>
          <w:spacing w:val="-3"/>
          <w:lang w:val="nl-NL"/>
        </w:rPr>
        <w:t>, oud ½ jaar, 0-10-0</w:t>
      </w:r>
    </w:p>
    <w:p w:rsidR="00A656E5" w:rsidRDefault="00A656E5" w:rsidP="00A656E5">
      <w:pPr>
        <w:tabs>
          <w:tab w:val="left" w:pos="-1440"/>
          <w:tab w:val="left" w:pos="-720"/>
        </w:tabs>
        <w:suppressAutoHyphens/>
        <w:spacing w:after="0"/>
        <w:rPr>
          <w:rFonts w:ascii="Arial" w:hAnsi="Arial" w:cs="Arial"/>
          <w:noProof/>
          <w:color w:val="0D0D0D"/>
          <w:spacing w:val="-3"/>
          <w:lang w:val="nl-NL"/>
        </w:rPr>
      </w:pPr>
    </w:p>
    <w:p w:rsidR="00A656E5" w:rsidRDefault="00A656E5" w:rsidP="00A656E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Klaas Rut de Leest</w:t>
      </w:r>
    </w:p>
    <w:p w:rsidR="00A656E5" w:rsidRP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koebeest, halven tyd, 1-0-0</w:t>
      </w:r>
    </w:p>
    <w:p w:rsidR="005E4C26" w:rsidRDefault="005E4C26" w:rsidP="005E4C26">
      <w:pPr>
        <w:tabs>
          <w:tab w:val="left" w:pos="-1440"/>
          <w:tab w:val="left" w:pos="-720"/>
        </w:tabs>
        <w:suppressAutoHyphens/>
        <w:spacing w:after="0"/>
        <w:rPr>
          <w:rFonts w:ascii="Arial" w:hAnsi="Arial" w:cs="Arial"/>
          <w:noProof/>
          <w:color w:val="0D0D0D"/>
          <w:spacing w:val="-3"/>
          <w:lang w:val="nl-NL"/>
        </w:rPr>
      </w:pPr>
    </w:p>
    <w:p w:rsidR="00A656E5" w:rsidRDefault="00A656E5" w:rsidP="00A656E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Poulus Vervoort</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vierjarig zwarte merrie paard, ½ tyd, 1-5-0</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kalv, oud 1 jaar, 0-10-0</w:t>
      </w:r>
    </w:p>
    <w:p w:rsidR="00A656E5" w:rsidRP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koebeest, zwart bont, oud 3 jaar, ½ tyd, 1-0-0</w:t>
      </w:r>
    </w:p>
    <w:p w:rsidR="00251EC9" w:rsidRDefault="00251EC9" w:rsidP="00D41AD7">
      <w:pPr>
        <w:tabs>
          <w:tab w:val="left" w:pos="-1440"/>
          <w:tab w:val="left" w:pos="-720"/>
        </w:tabs>
        <w:suppressAutoHyphens/>
        <w:spacing w:after="0"/>
        <w:rPr>
          <w:rFonts w:ascii="Arial" w:hAnsi="Arial" w:cs="Arial"/>
          <w:noProof/>
          <w:color w:val="0D0D0D"/>
          <w:spacing w:val="-3"/>
          <w:lang w:val="nl-NL"/>
        </w:rPr>
      </w:pPr>
    </w:p>
    <w:p w:rsidR="00A656E5" w:rsidRDefault="00A656E5" w:rsidP="00A656E5">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L. van der Heyden</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zwarte koebeest, oud 5 jaren, ½ tyd, 1-0-0</w:t>
      </w:r>
    </w:p>
    <w:p w:rsid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kalv, oud omtrent 1 jaar, 0-10-0</w:t>
      </w:r>
    </w:p>
    <w:p w:rsidR="00A656E5" w:rsidRPr="00A656E5" w:rsidRDefault="00A656E5" w:rsidP="00A656E5">
      <w:pPr>
        <w:pStyle w:val="ListParagraph"/>
        <w:numPr>
          <w:ilvl w:val="1"/>
          <w:numId w:val="7"/>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kalv, oud omtrent 1 ½ jaar, 0-10-0</w:t>
      </w:r>
    </w:p>
    <w:p w:rsidR="00A656E5" w:rsidRDefault="00A656E5" w:rsidP="00D41AD7">
      <w:pPr>
        <w:tabs>
          <w:tab w:val="left" w:pos="-1440"/>
          <w:tab w:val="left" w:pos="-720"/>
        </w:tabs>
        <w:suppressAutoHyphens/>
        <w:spacing w:after="0"/>
        <w:rPr>
          <w:rFonts w:ascii="Arial" w:hAnsi="Arial" w:cs="Arial"/>
          <w:noProof/>
          <w:color w:val="0D0D0D"/>
          <w:spacing w:val="-3"/>
          <w:lang w:val="nl-NL"/>
        </w:rPr>
      </w:pPr>
    </w:p>
    <w:p w:rsidR="00251EC9" w:rsidRDefault="00A656E5" w:rsidP="00A656E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Heymans van de Ven</w:t>
      </w:r>
    </w:p>
    <w:p w:rsidR="00A656E5" w:rsidRPr="00A656E5" w:rsidRDefault="00A656E5" w:rsidP="00A656E5">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 schapen op het heike aan de Voort en om met de zelve overeenkomstig het schut reglement over de gemeene wege naar particuliere erve te mogen dryven, 0-13-0</w:t>
      </w:r>
    </w:p>
    <w:p w:rsidR="00251EC9" w:rsidRDefault="00251EC9" w:rsidP="00D41AD7">
      <w:pPr>
        <w:tabs>
          <w:tab w:val="left" w:pos="-1440"/>
          <w:tab w:val="left" w:pos="-720"/>
        </w:tabs>
        <w:suppressAutoHyphens/>
        <w:spacing w:after="0"/>
        <w:rPr>
          <w:rFonts w:ascii="Arial" w:hAnsi="Arial" w:cs="Arial"/>
          <w:noProof/>
          <w:color w:val="0D0D0D"/>
          <w:spacing w:val="-3"/>
          <w:lang w:val="nl-NL"/>
        </w:rPr>
      </w:pPr>
    </w:p>
    <w:p w:rsidR="00A656E5" w:rsidRDefault="00A656E5" w:rsidP="00D41AD7">
      <w:pPr>
        <w:tabs>
          <w:tab w:val="left" w:pos="-1440"/>
          <w:tab w:val="left" w:pos="-720"/>
        </w:tabs>
        <w:suppressAutoHyphens/>
        <w:spacing w:after="0"/>
        <w:rPr>
          <w:rFonts w:ascii="Arial" w:hAnsi="Arial" w:cs="Arial"/>
          <w:noProof/>
          <w:color w:val="0D0D0D"/>
          <w:spacing w:val="-3"/>
          <w:lang w:val="nl-NL"/>
        </w:rPr>
      </w:pPr>
    </w:p>
    <w:p w:rsidR="00A656E5" w:rsidRDefault="00A656E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Fol.151v</w:t>
      </w:r>
      <w:r w:rsidR="00FD1B9E">
        <w:rPr>
          <w:rFonts w:ascii="Arial" w:hAnsi="Arial" w:cs="Arial"/>
          <w:noProof/>
          <w:color w:val="0D0D0D"/>
          <w:spacing w:val="-3"/>
          <w:lang w:val="nl-NL"/>
        </w:rPr>
        <w:t>-152, 13-5-1807 Ordonnatie op het personeel</w:t>
      </w:r>
    </w:p>
    <w:p w:rsidR="00A656E5" w:rsidRDefault="00FD1B9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13-5-1807. In aanmerking genomen dat de meeste ingezetenen dezer gemeente onweetend zijn van het bepaalde bij artikel 28 der ordonnantie op het personeel van 11-4-1807 vastgesteld door zyne majesteit den koning van Holland is goedgevonden deze te publiceren.</w:t>
      </w:r>
    </w:p>
    <w:p w:rsidR="00A656E5" w:rsidRDefault="00A656E5" w:rsidP="00D41AD7">
      <w:pPr>
        <w:tabs>
          <w:tab w:val="left" w:pos="-1440"/>
          <w:tab w:val="left" w:pos="-720"/>
        </w:tabs>
        <w:suppressAutoHyphens/>
        <w:spacing w:after="0"/>
        <w:rPr>
          <w:rFonts w:ascii="Arial" w:hAnsi="Arial" w:cs="Arial"/>
          <w:noProof/>
          <w:color w:val="0D0D0D"/>
          <w:spacing w:val="-3"/>
          <w:lang w:val="nl-NL"/>
        </w:rPr>
      </w:pPr>
    </w:p>
    <w:p w:rsidR="00FD1B9E" w:rsidRDefault="00FD1B9E" w:rsidP="00D41AD7">
      <w:pPr>
        <w:tabs>
          <w:tab w:val="left" w:pos="-1440"/>
          <w:tab w:val="left" w:pos="-720"/>
        </w:tabs>
        <w:suppressAutoHyphens/>
        <w:spacing w:after="0"/>
        <w:rPr>
          <w:rFonts w:ascii="Arial" w:hAnsi="Arial" w:cs="Arial"/>
          <w:noProof/>
          <w:color w:val="0D0D0D"/>
          <w:spacing w:val="-3"/>
          <w:lang w:val="nl-NL"/>
        </w:rPr>
      </w:pPr>
    </w:p>
    <w:p w:rsidR="00FD1B9E" w:rsidRDefault="00FD1B9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152</w:t>
      </w:r>
      <w:r w:rsidR="00D57B79">
        <w:rPr>
          <w:rFonts w:ascii="Arial" w:hAnsi="Arial" w:cs="Arial"/>
          <w:noProof/>
          <w:color w:val="0D0D0D"/>
          <w:spacing w:val="-3"/>
          <w:lang w:val="nl-NL"/>
        </w:rPr>
        <w:t>, 13-5-1807 Oorlogslasten</w:t>
      </w:r>
    </w:p>
    <w:p w:rsidR="00FD1B9E" w:rsidRDefault="00FD1B9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door Willem Gerbrandts op ons verzoek te ’s Hage ontvangen van de heer Griensven, lid der nation</w:t>
      </w:r>
      <w:r w:rsidR="00D57B79">
        <w:rPr>
          <w:rFonts w:ascii="Arial" w:hAnsi="Arial" w:cs="Arial"/>
          <w:noProof/>
          <w:color w:val="0D0D0D"/>
          <w:spacing w:val="-3"/>
          <w:lang w:val="nl-NL"/>
        </w:rPr>
        <w:t>ale rekenkamer, de somme van 120</w:t>
      </w:r>
      <w:r>
        <w:rPr>
          <w:rFonts w:ascii="Arial" w:hAnsi="Arial" w:cs="Arial"/>
          <w:noProof/>
          <w:color w:val="0D0D0D"/>
          <w:spacing w:val="-3"/>
          <w:lang w:val="nl-NL"/>
        </w:rPr>
        <w:t xml:space="preserve"> gulden voor door de gemeente op 9-12-1805, 18-1-1806 en 5-2-1806 tot transport van </w:t>
      </w:r>
      <w:r w:rsidR="00D57B79">
        <w:rPr>
          <w:rFonts w:ascii="Arial" w:hAnsi="Arial" w:cs="Arial"/>
          <w:noProof/>
          <w:color w:val="0D0D0D"/>
          <w:spacing w:val="-3"/>
          <w:lang w:val="nl-NL"/>
        </w:rPr>
        <w:t>doormarcheerende France troupes geleverde karren en paarden, en mede ontvangen een ordonnantie van 20 gulden wegens op 26-1-1805 geleverde karre tot transport der bagage van de 2</w:t>
      </w:r>
      <w:r w:rsidR="00D57B79" w:rsidRPr="00D57B79">
        <w:rPr>
          <w:rFonts w:ascii="Arial" w:hAnsi="Arial" w:cs="Arial"/>
          <w:noProof/>
          <w:color w:val="0D0D0D"/>
          <w:spacing w:val="-3"/>
          <w:vertAlign w:val="superscript"/>
          <w:lang w:val="nl-NL"/>
        </w:rPr>
        <w:t>e</w:t>
      </w:r>
      <w:r w:rsidR="00D57B79">
        <w:rPr>
          <w:rFonts w:ascii="Arial" w:hAnsi="Arial" w:cs="Arial"/>
          <w:noProof/>
          <w:color w:val="0D0D0D"/>
          <w:spacing w:val="-3"/>
          <w:lang w:val="nl-NL"/>
        </w:rPr>
        <w:t xml:space="preserve"> campagnie 3 battilon artillerie Bataafsche troupes naar Oirschot. Collecteur Jan Oppers verklaart deze bedragen ontvangen te hebben.</w:t>
      </w: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152v, mei 1807 School</w:t>
      </w: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Maria Nouwens vraagt toestemming om een matresse schooltje te mogen houden en het gemeentebestuur kan haar zulks als iemand die voor het arresteren van het huishoudelijk reglement school hield, wat mij aangaat, toestaan. Waar van hetzelve mij U edele zal willen</w:t>
      </w:r>
      <w:r w:rsidR="00207A17">
        <w:rPr>
          <w:rFonts w:ascii="Arial" w:hAnsi="Arial" w:cs="Arial"/>
          <w:noProof/>
          <w:color w:val="0D0D0D"/>
          <w:spacing w:val="-3"/>
          <w:lang w:val="nl-NL"/>
        </w:rPr>
        <w:t xml:space="preserve"> </w:t>
      </w:r>
      <w:r>
        <w:rPr>
          <w:rFonts w:ascii="Arial" w:hAnsi="Arial" w:cs="Arial"/>
          <w:noProof/>
          <w:color w:val="0D0D0D"/>
          <w:spacing w:val="-3"/>
          <w:lang w:val="nl-NL"/>
        </w:rPr>
        <w:t>informeeren ik haer als dan bekend maken met hetgene zij te doen en te laten geeft. Getekend: L. D. Noordaan</w:t>
      </w: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153, 27-5-1807 School</w:t>
      </w: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27-5-1807. Gelezen verzoek van Maria Nouwens met het gunstig advies der schoolopziener van dit district om aan dezelve het houden van een matresse schooltje binne</w:t>
      </w:r>
      <w:r w:rsidR="00207A17">
        <w:rPr>
          <w:rFonts w:ascii="Arial" w:hAnsi="Arial" w:cs="Arial"/>
          <w:noProof/>
          <w:color w:val="0D0D0D"/>
          <w:spacing w:val="-3"/>
          <w:lang w:val="nl-NL"/>
        </w:rPr>
        <w:t>n</w:t>
      </w:r>
      <w:r>
        <w:rPr>
          <w:rFonts w:ascii="Arial" w:hAnsi="Arial" w:cs="Arial"/>
          <w:noProof/>
          <w:color w:val="0D0D0D"/>
          <w:spacing w:val="-3"/>
          <w:lang w:val="nl-NL"/>
        </w:rPr>
        <w:t xml:space="preserve"> deze gemeente toe te staan. De vergadering gaat accoord en zal de plaats van het schooltje bepalen.</w:t>
      </w: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153v-154, 3-6-1807 en 30-7-1806</w:t>
      </w:r>
      <w:r w:rsidR="00912DAA">
        <w:rPr>
          <w:rFonts w:ascii="Arial" w:hAnsi="Arial" w:cs="Arial"/>
          <w:noProof/>
          <w:color w:val="0D0D0D"/>
          <w:spacing w:val="-3"/>
          <w:lang w:val="nl-NL"/>
        </w:rPr>
        <w:t xml:space="preserve"> School</w:t>
      </w: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3-7-1807. Is door Maria Nouwens staande deze vergadering vertoond en ter registrate aangebode</w:t>
      </w:r>
      <w:r w:rsidR="00207A17">
        <w:rPr>
          <w:rFonts w:ascii="Arial" w:hAnsi="Arial" w:cs="Arial"/>
          <w:noProof/>
          <w:color w:val="0D0D0D"/>
          <w:spacing w:val="-3"/>
          <w:lang w:val="nl-NL"/>
        </w:rPr>
        <w:t>n</w:t>
      </w:r>
      <w:r>
        <w:rPr>
          <w:rFonts w:ascii="Arial" w:hAnsi="Arial" w:cs="Arial"/>
          <w:noProof/>
          <w:color w:val="0D0D0D"/>
          <w:spacing w:val="-3"/>
          <w:lang w:val="nl-NL"/>
        </w:rPr>
        <w:t xml:space="preserve"> het bewijs van algemeen toelating tot schoolhouderesse, overeenkomstig artikel 14 van het reglement voor het lager schoolwezen, met verlof tot het houden van een klein kinder school.</w:t>
      </w: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p>
    <w:p w:rsidR="00D57B79"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154v, 6-6-1807</w:t>
      </w:r>
      <w:r w:rsidR="00912DAA">
        <w:rPr>
          <w:rFonts w:ascii="Arial" w:hAnsi="Arial" w:cs="Arial"/>
          <w:noProof/>
          <w:color w:val="0D0D0D"/>
          <w:spacing w:val="-3"/>
          <w:lang w:val="nl-NL"/>
        </w:rPr>
        <w:t xml:space="preserve"> Belasting</w:t>
      </w:r>
    </w:p>
    <w:p w:rsidR="00A656E5" w:rsidRDefault="00D57B7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6-6-1807.</w:t>
      </w:r>
      <w:r w:rsidR="00725CC0">
        <w:rPr>
          <w:rFonts w:ascii="Arial" w:hAnsi="Arial" w:cs="Arial"/>
          <w:noProof/>
          <w:color w:val="0D0D0D"/>
          <w:spacing w:val="-3"/>
          <w:lang w:val="nl-NL"/>
        </w:rPr>
        <w:t xml:space="preserve"> Ontvangen een brief van de ontvanger der beschreven middelen in het arrondissement St. Oedenrode van 4-6-1807, inhoudende dat verzoek om op te geeven de landeryen en groote derzelve van Gerit van den Biegelaar, wonende in S. no. 11, in den gepasseerde jare 1806</w:t>
      </w:r>
      <w:r w:rsidR="00912DAA">
        <w:rPr>
          <w:rFonts w:ascii="Arial" w:hAnsi="Arial" w:cs="Arial"/>
          <w:noProof/>
          <w:color w:val="0D0D0D"/>
          <w:spacing w:val="-3"/>
          <w:lang w:val="nl-NL"/>
        </w:rPr>
        <w:t xml:space="preserve"> beteu</w:t>
      </w:r>
      <w:r w:rsidR="00725CC0">
        <w:rPr>
          <w:rFonts w:ascii="Arial" w:hAnsi="Arial" w:cs="Arial"/>
          <w:noProof/>
          <w:color w:val="0D0D0D"/>
          <w:spacing w:val="-3"/>
          <w:lang w:val="nl-NL"/>
        </w:rPr>
        <w:t>ld en gemerkt</w:t>
      </w:r>
      <w:r w:rsidR="00912DAA">
        <w:rPr>
          <w:rFonts w:ascii="Arial" w:hAnsi="Arial" w:cs="Arial"/>
          <w:noProof/>
          <w:color w:val="0D0D0D"/>
          <w:spacing w:val="-3"/>
          <w:lang w:val="nl-NL"/>
        </w:rPr>
        <w:t>,</w:t>
      </w:r>
      <w:r w:rsidR="00725CC0">
        <w:rPr>
          <w:rFonts w:ascii="Arial" w:hAnsi="Arial" w:cs="Arial"/>
          <w:noProof/>
          <w:color w:val="0D0D0D"/>
          <w:spacing w:val="-3"/>
          <w:lang w:val="nl-NL"/>
        </w:rPr>
        <w:t xml:space="preserve"> het aan de vergadering niet bekend is welke perceelen behalven zyn huis en aangelag by denzelven in gebruik zyn, is geresolveert </w:t>
      </w:r>
      <w:r w:rsidR="00912DAA">
        <w:rPr>
          <w:rFonts w:ascii="Arial" w:hAnsi="Arial" w:cs="Arial"/>
          <w:noProof/>
          <w:color w:val="0D0D0D"/>
          <w:spacing w:val="-3"/>
          <w:lang w:val="nl-NL"/>
        </w:rPr>
        <w:t>als volgt te antwoorden: Welke percelen door hem behalve zyn huis en aangelag in den hare 1806 beteuld zyn is ons onbekend.</w:t>
      </w:r>
    </w:p>
    <w:p w:rsidR="00725CC0" w:rsidRDefault="00725CC0" w:rsidP="00D41AD7">
      <w:pPr>
        <w:tabs>
          <w:tab w:val="left" w:pos="-1440"/>
          <w:tab w:val="left" w:pos="-720"/>
        </w:tabs>
        <w:suppressAutoHyphens/>
        <w:spacing w:after="0"/>
        <w:rPr>
          <w:rFonts w:ascii="Arial" w:hAnsi="Arial" w:cs="Arial"/>
          <w:noProof/>
          <w:color w:val="0D0D0D"/>
          <w:spacing w:val="-3"/>
          <w:lang w:val="nl-NL"/>
        </w:rPr>
      </w:pPr>
    </w:p>
    <w:p w:rsidR="00912DAA" w:rsidRDefault="00912DAA" w:rsidP="00D41AD7">
      <w:pPr>
        <w:tabs>
          <w:tab w:val="left" w:pos="-1440"/>
          <w:tab w:val="left" w:pos="-720"/>
        </w:tabs>
        <w:suppressAutoHyphens/>
        <w:spacing w:after="0"/>
        <w:rPr>
          <w:rFonts w:ascii="Arial" w:hAnsi="Arial" w:cs="Arial"/>
          <w:noProof/>
          <w:color w:val="0D0D0D"/>
          <w:spacing w:val="-3"/>
          <w:lang w:val="nl-NL"/>
        </w:rPr>
      </w:pPr>
    </w:p>
    <w:p w:rsidR="00912DAA" w:rsidRDefault="00912DA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155, 6-6-1807 Turf</w:t>
      </w:r>
    </w:p>
    <w:p w:rsidR="00725CC0" w:rsidRDefault="00912DA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raad van de gemeente op 6-6-1807. Is besloten het gemeentebestuur te authoriseren om in Dubbelen, in het Beukelaars Broek, op het Rybroek en Hams Broekje een parthy gemeentes broekturf te verkopen.</w:t>
      </w:r>
    </w:p>
    <w:p w:rsidR="00912DAA" w:rsidRDefault="00912DAA" w:rsidP="00D41AD7">
      <w:pPr>
        <w:tabs>
          <w:tab w:val="left" w:pos="-1440"/>
          <w:tab w:val="left" w:pos="-720"/>
        </w:tabs>
        <w:suppressAutoHyphens/>
        <w:spacing w:after="0"/>
        <w:rPr>
          <w:rFonts w:ascii="Arial" w:hAnsi="Arial" w:cs="Arial"/>
          <w:noProof/>
          <w:color w:val="0D0D0D"/>
          <w:spacing w:val="-3"/>
          <w:lang w:val="nl-NL"/>
        </w:rPr>
      </w:pPr>
    </w:p>
    <w:p w:rsidR="00912DAA" w:rsidRDefault="00912DAA" w:rsidP="00D41AD7">
      <w:pPr>
        <w:tabs>
          <w:tab w:val="left" w:pos="-1440"/>
          <w:tab w:val="left" w:pos="-720"/>
        </w:tabs>
        <w:suppressAutoHyphens/>
        <w:spacing w:after="0"/>
        <w:rPr>
          <w:rFonts w:ascii="Arial" w:hAnsi="Arial" w:cs="Arial"/>
          <w:noProof/>
          <w:color w:val="0D0D0D"/>
          <w:spacing w:val="-3"/>
          <w:lang w:val="nl-NL"/>
        </w:rPr>
      </w:pPr>
    </w:p>
    <w:p w:rsidR="00912DAA" w:rsidRDefault="00912DA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155</w:t>
      </w:r>
      <w:r w:rsidR="00914D56">
        <w:rPr>
          <w:rFonts w:ascii="Arial" w:hAnsi="Arial" w:cs="Arial"/>
          <w:noProof/>
          <w:color w:val="0D0D0D"/>
          <w:spacing w:val="-3"/>
          <w:lang w:val="nl-NL"/>
        </w:rPr>
        <w:t>-156</w:t>
      </w:r>
      <w:r>
        <w:rPr>
          <w:rFonts w:ascii="Arial" w:hAnsi="Arial" w:cs="Arial"/>
          <w:noProof/>
          <w:color w:val="0D0D0D"/>
          <w:spacing w:val="-3"/>
          <w:lang w:val="nl-NL"/>
        </w:rPr>
        <w:t>, 6-6-1807</w:t>
      </w:r>
      <w:r w:rsidR="00BB0E6E">
        <w:rPr>
          <w:rFonts w:ascii="Arial" w:hAnsi="Arial" w:cs="Arial"/>
          <w:noProof/>
          <w:color w:val="0D0D0D"/>
          <w:spacing w:val="-3"/>
          <w:lang w:val="nl-NL"/>
        </w:rPr>
        <w:t xml:space="preserve"> </w:t>
      </w:r>
      <w:r w:rsidR="00914D56">
        <w:rPr>
          <w:rFonts w:ascii="Arial" w:hAnsi="Arial" w:cs="Arial"/>
          <w:noProof/>
          <w:color w:val="0D0D0D"/>
          <w:spacing w:val="-3"/>
          <w:lang w:val="nl-NL"/>
        </w:rPr>
        <w:t>Verkoop van gemeentegronden</w:t>
      </w:r>
    </w:p>
    <w:p w:rsidR="00BB0E6E" w:rsidRDefault="00912DA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In aanmerking genomen zynde dat de nog steeds toeneemende armoede binnen deze gemeente de arme fonsen meer en meer bezwaren en dezelver inkomsten onvoldoende maken om in de behoeftens der noodlydende tot deze plaatselyke armekasse geregtigde na behore te voorsien en daar bij voldaan </w:t>
      </w:r>
      <w:r w:rsidR="00BB0E6E">
        <w:rPr>
          <w:rFonts w:ascii="Arial" w:hAnsi="Arial" w:cs="Arial"/>
          <w:noProof/>
          <w:color w:val="0D0D0D"/>
          <w:spacing w:val="-3"/>
          <w:lang w:val="nl-NL"/>
        </w:rPr>
        <w:t>en ge</w:t>
      </w:r>
      <w:r>
        <w:rPr>
          <w:rFonts w:ascii="Arial" w:hAnsi="Arial" w:cs="Arial"/>
          <w:noProof/>
          <w:color w:val="0D0D0D"/>
          <w:spacing w:val="-3"/>
          <w:lang w:val="nl-NL"/>
        </w:rPr>
        <w:t xml:space="preserve">bleeken zynde dat ten dien gevolge reeds </w:t>
      </w:r>
      <w:r w:rsidR="00BB0E6E">
        <w:rPr>
          <w:rFonts w:ascii="Arial" w:hAnsi="Arial" w:cs="Arial"/>
          <w:noProof/>
          <w:color w:val="0D0D0D"/>
          <w:spacing w:val="-3"/>
          <w:lang w:val="nl-NL"/>
        </w:rPr>
        <w:t xml:space="preserve">nader een som van 600 gulden meerder is uitgegeven dan ontvangen en derhalve het gemeentebestuur als opperprovisoire der </w:t>
      </w:r>
      <w:r w:rsidR="00BB0E6E">
        <w:rPr>
          <w:rFonts w:ascii="Arial" w:hAnsi="Arial" w:cs="Arial"/>
          <w:noProof/>
          <w:color w:val="0D0D0D"/>
          <w:spacing w:val="-3"/>
          <w:lang w:val="nl-NL"/>
        </w:rPr>
        <w:lastRenderedPageBreak/>
        <w:t>armecasse hunne directie zonder genot eene aanmerkelyke en spoedige subsidie niet langer kunnen gaande houden. Ook dat zodanige een subsidie en</w:t>
      </w:r>
      <w:r w:rsidR="00207A17">
        <w:rPr>
          <w:rFonts w:ascii="Arial" w:hAnsi="Arial" w:cs="Arial"/>
          <w:noProof/>
          <w:color w:val="0D0D0D"/>
          <w:spacing w:val="-3"/>
          <w:lang w:val="nl-NL"/>
        </w:rPr>
        <w:t xml:space="preserve"> donasie by personeele omslag ni</w:t>
      </w:r>
      <w:r w:rsidR="00BB0E6E">
        <w:rPr>
          <w:rFonts w:ascii="Arial" w:hAnsi="Arial" w:cs="Arial"/>
          <w:noProof/>
          <w:color w:val="0D0D0D"/>
          <w:spacing w:val="-3"/>
          <w:lang w:val="nl-NL"/>
        </w:rPr>
        <w:t xml:space="preserve">et kan gevonden worden zonder de meervermogende ingezeeten boven hun vermogen te bezwaren, alzo in de tans lopende maand eene somme van 600 gulden ook by personeele omslag opgehaald, op een capitaal van 1.000 guldens tot subsidie der arme kasse genegotieert is afgelost. </w:t>
      </w:r>
    </w:p>
    <w:p w:rsidR="00BB0E6E" w:rsidRDefault="00BB0E6E" w:rsidP="00D41AD7">
      <w:pPr>
        <w:tabs>
          <w:tab w:val="left" w:pos="-1440"/>
          <w:tab w:val="left" w:pos="-720"/>
        </w:tabs>
        <w:suppressAutoHyphens/>
        <w:spacing w:after="0"/>
        <w:rPr>
          <w:rFonts w:ascii="Arial" w:hAnsi="Arial" w:cs="Arial"/>
          <w:noProof/>
          <w:color w:val="0D0D0D"/>
          <w:spacing w:val="-3"/>
          <w:lang w:val="nl-NL"/>
        </w:rPr>
      </w:pPr>
    </w:p>
    <w:p w:rsidR="00912DAA" w:rsidRDefault="00BB0E6E"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vergadering besluit:</w:t>
      </w:r>
    </w:p>
    <w:p w:rsidR="00BB0E6E" w:rsidRDefault="00BB0E6E" w:rsidP="00BB0E6E">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 subsidie der arme kasse ee</w:t>
      </w:r>
      <w:r w:rsidR="00FD6B1E">
        <w:rPr>
          <w:rFonts w:ascii="Arial" w:hAnsi="Arial" w:cs="Arial"/>
          <w:noProof/>
          <w:color w:val="0D0D0D"/>
          <w:spacing w:val="-3"/>
          <w:lang w:val="nl-NL"/>
        </w:rPr>
        <w:t xml:space="preserve">nige gemeentens gronden publiek </w:t>
      </w:r>
      <w:r>
        <w:rPr>
          <w:rFonts w:ascii="Arial" w:hAnsi="Arial" w:cs="Arial"/>
          <w:noProof/>
          <w:color w:val="0D0D0D"/>
          <w:spacing w:val="-3"/>
          <w:lang w:val="nl-NL"/>
        </w:rPr>
        <w:t>te verkopen:</w:t>
      </w:r>
    </w:p>
    <w:p w:rsidR="00BB0E6E" w:rsidRDefault="00BB0E6E" w:rsidP="00BB0E6E">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In de Putten tegenover de </w:t>
      </w:r>
      <w:r w:rsidR="00207A17">
        <w:rPr>
          <w:rFonts w:ascii="Arial" w:hAnsi="Arial" w:cs="Arial"/>
          <w:noProof/>
          <w:color w:val="0D0D0D"/>
          <w:spacing w:val="-3"/>
          <w:lang w:val="nl-NL"/>
        </w:rPr>
        <w:t>n</w:t>
      </w:r>
      <w:r>
        <w:rPr>
          <w:rFonts w:ascii="Arial" w:hAnsi="Arial" w:cs="Arial"/>
          <w:noProof/>
          <w:color w:val="0D0D0D"/>
          <w:spacing w:val="-3"/>
          <w:lang w:val="nl-NL"/>
        </w:rPr>
        <w:t>ieuwe erven van Johannes Aart Hendrikx en de heer J. de Jong, zoo veel als tussen den Nieuwen dijk aldaar en de dyk naar het Eerd te maken tot aan of eeven over de</w:t>
      </w:r>
      <w:r w:rsidR="00207A17">
        <w:rPr>
          <w:rFonts w:ascii="Arial" w:hAnsi="Arial" w:cs="Arial"/>
          <w:noProof/>
          <w:color w:val="0D0D0D"/>
          <w:spacing w:val="-3"/>
          <w:lang w:val="nl-NL"/>
        </w:rPr>
        <w:t xml:space="preserve"> </w:t>
      </w:r>
      <w:r>
        <w:rPr>
          <w:rFonts w:ascii="Arial" w:hAnsi="Arial" w:cs="Arial"/>
          <w:noProof/>
          <w:color w:val="0D0D0D"/>
          <w:spacing w:val="-3"/>
          <w:lang w:val="nl-NL"/>
        </w:rPr>
        <w:t>loop teinde het nieuw erv van de heer J. de Jong gelegen is</w:t>
      </w:r>
    </w:p>
    <w:p w:rsidR="00BB0E6E" w:rsidRDefault="00BB0E6E" w:rsidP="00BB0E6E">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 Beukelaars Broekje, ’t gene tussen de nieuwe erve langs de voetpad en groote dyk gelegen is</w:t>
      </w:r>
    </w:p>
    <w:p w:rsidR="00BB0E6E" w:rsidRDefault="00BB0E6E" w:rsidP="00BB0E6E">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Alle de gemeentens op en in </w:t>
      </w:r>
      <w:r w:rsidR="00914D56">
        <w:rPr>
          <w:rFonts w:ascii="Arial" w:hAnsi="Arial" w:cs="Arial"/>
          <w:noProof/>
          <w:color w:val="0D0D0D"/>
          <w:spacing w:val="-3"/>
          <w:lang w:val="nl-NL"/>
        </w:rPr>
        <w:t>het Hams Broekje met uitzondering van ’t geene daar op aan Adr</w:t>
      </w:r>
      <w:r w:rsidR="00207A17">
        <w:rPr>
          <w:rFonts w:ascii="Arial" w:hAnsi="Arial" w:cs="Arial"/>
          <w:noProof/>
          <w:color w:val="0D0D0D"/>
          <w:spacing w:val="-3"/>
          <w:lang w:val="nl-NL"/>
        </w:rPr>
        <w:t xml:space="preserve">iaen van den Berg reeds voorlangs </w:t>
      </w:r>
      <w:r w:rsidR="00914D56">
        <w:rPr>
          <w:rFonts w:ascii="Arial" w:hAnsi="Arial" w:cs="Arial"/>
          <w:noProof/>
          <w:color w:val="0D0D0D"/>
          <w:spacing w:val="-3"/>
          <w:lang w:val="nl-NL"/>
        </w:rPr>
        <w:t>geaccordeerd is</w:t>
      </w:r>
    </w:p>
    <w:p w:rsidR="00914D56" w:rsidRDefault="00914D56" w:rsidP="00914D56">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Met de inkomsten van dez</w:t>
      </w:r>
      <w:r w:rsidR="00207A17">
        <w:rPr>
          <w:rFonts w:ascii="Arial" w:hAnsi="Arial" w:cs="Arial"/>
          <w:noProof/>
          <w:color w:val="0D0D0D"/>
          <w:spacing w:val="-3"/>
          <w:lang w:val="nl-NL"/>
        </w:rPr>
        <w:t>e verkoping de arme kasse te sub</w:t>
      </w:r>
      <w:r>
        <w:rPr>
          <w:rFonts w:ascii="Arial" w:hAnsi="Arial" w:cs="Arial"/>
          <w:noProof/>
          <w:color w:val="0D0D0D"/>
          <w:spacing w:val="-3"/>
          <w:lang w:val="nl-NL"/>
        </w:rPr>
        <w:t>sidieren</w:t>
      </w:r>
    </w:p>
    <w:p w:rsidR="00914D56" w:rsidRPr="00BB0E6E" w:rsidRDefault="00914D56" w:rsidP="00914D56">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Athorisatie te vragen om de inlomsten zo te gebruiken</w:t>
      </w:r>
    </w:p>
    <w:p w:rsidR="00BB0E6E" w:rsidRDefault="00BB0E6E" w:rsidP="00D41AD7">
      <w:pPr>
        <w:tabs>
          <w:tab w:val="left" w:pos="-1440"/>
          <w:tab w:val="left" w:pos="-720"/>
        </w:tabs>
        <w:suppressAutoHyphens/>
        <w:spacing w:after="0"/>
        <w:rPr>
          <w:rFonts w:ascii="Arial" w:hAnsi="Arial" w:cs="Arial"/>
          <w:noProof/>
          <w:color w:val="0D0D0D"/>
          <w:spacing w:val="-3"/>
          <w:lang w:val="nl-NL"/>
        </w:rPr>
      </w:pPr>
    </w:p>
    <w:p w:rsidR="00914D56" w:rsidRDefault="00914D56" w:rsidP="00D41AD7">
      <w:pPr>
        <w:tabs>
          <w:tab w:val="left" w:pos="-1440"/>
          <w:tab w:val="left" w:pos="-720"/>
        </w:tabs>
        <w:suppressAutoHyphens/>
        <w:spacing w:after="0"/>
        <w:rPr>
          <w:rFonts w:ascii="Arial" w:hAnsi="Arial" w:cs="Arial"/>
          <w:noProof/>
          <w:color w:val="0D0D0D"/>
          <w:spacing w:val="-3"/>
          <w:lang w:val="nl-NL"/>
        </w:rPr>
      </w:pPr>
    </w:p>
    <w:p w:rsidR="00914D56" w:rsidRDefault="00914D5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Fol. 156v, </w:t>
      </w:r>
      <w:r w:rsidR="00D57555">
        <w:rPr>
          <w:rFonts w:ascii="Arial" w:hAnsi="Arial" w:cs="Arial"/>
          <w:noProof/>
          <w:color w:val="0D0D0D"/>
          <w:spacing w:val="-3"/>
          <w:lang w:val="nl-NL"/>
        </w:rPr>
        <w:t xml:space="preserve"> 20-6-</w:t>
      </w:r>
      <w:r>
        <w:rPr>
          <w:rFonts w:ascii="Arial" w:hAnsi="Arial" w:cs="Arial"/>
          <w:noProof/>
          <w:color w:val="0D0D0D"/>
          <w:spacing w:val="-3"/>
          <w:lang w:val="nl-NL"/>
        </w:rPr>
        <w:t>1807</w:t>
      </w:r>
      <w:r w:rsidR="00D57555">
        <w:rPr>
          <w:rFonts w:ascii="Arial" w:hAnsi="Arial" w:cs="Arial"/>
          <w:noProof/>
          <w:color w:val="0D0D0D"/>
          <w:spacing w:val="-3"/>
          <w:lang w:val="nl-NL"/>
        </w:rPr>
        <w:t xml:space="preserve"> Verkoop van gemeentegronden</w:t>
      </w:r>
    </w:p>
    <w:p w:rsidR="00914D56" w:rsidRDefault="00914D5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de raad van de gemeente op </w:t>
      </w:r>
      <w:r w:rsidR="00D57555">
        <w:rPr>
          <w:rFonts w:ascii="Arial" w:hAnsi="Arial" w:cs="Arial"/>
          <w:noProof/>
          <w:color w:val="0D0D0D"/>
          <w:spacing w:val="-3"/>
          <w:lang w:val="nl-NL"/>
        </w:rPr>
        <w:t>20-6-1807. Gelezen het verzoek van Hendricus de Bresser om 4 lopens van de gemeente aan de Udense of Schyndelse dijk te mogen verwerven. Wordt besloten om aan hem 2 lopens aan de Udense dijk, tegenover de koop van Marte van Doorn gelegen, te verkopen.</w:t>
      </w:r>
    </w:p>
    <w:p w:rsidR="00D57555" w:rsidRDefault="00D57555" w:rsidP="00D41AD7">
      <w:pPr>
        <w:tabs>
          <w:tab w:val="left" w:pos="-1440"/>
          <w:tab w:val="left" w:pos="-720"/>
        </w:tabs>
        <w:suppressAutoHyphens/>
        <w:spacing w:after="0"/>
        <w:rPr>
          <w:rFonts w:ascii="Arial" w:hAnsi="Arial" w:cs="Arial"/>
          <w:noProof/>
          <w:color w:val="0D0D0D"/>
          <w:spacing w:val="-3"/>
          <w:lang w:val="nl-NL"/>
        </w:rPr>
      </w:pPr>
    </w:p>
    <w:p w:rsidR="00D57555" w:rsidRDefault="00D57555" w:rsidP="00D41AD7">
      <w:pPr>
        <w:tabs>
          <w:tab w:val="left" w:pos="-1440"/>
          <w:tab w:val="left" w:pos="-720"/>
        </w:tabs>
        <w:suppressAutoHyphens/>
        <w:spacing w:after="0"/>
        <w:rPr>
          <w:rFonts w:ascii="Arial" w:hAnsi="Arial" w:cs="Arial"/>
          <w:noProof/>
          <w:color w:val="0D0D0D"/>
          <w:spacing w:val="-3"/>
          <w:lang w:val="nl-NL"/>
        </w:rPr>
      </w:pPr>
    </w:p>
    <w:p w:rsidR="00D57555" w:rsidRDefault="00D5755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157</w:t>
      </w:r>
      <w:r w:rsidR="00B12234">
        <w:rPr>
          <w:rFonts w:ascii="Arial" w:hAnsi="Arial" w:cs="Arial"/>
          <w:noProof/>
          <w:color w:val="0D0D0D"/>
          <w:spacing w:val="-3"/>
          <w:lang w:val="nl-NL"/>
        </w:rPr>
        <w:t>-159</w:t>
      </w:r>
      <w:r>
        <w:rPr>
          <w:rFonts w:ascii="Arial" w:hAnsi="Arial" w:cs="Arial"/>
          <w:noProof/>
          <w:color w:val="0D0D0D"/>
          <w:spacing w:val="-3"/>
          <w:lang w:val="nl-NL"/>
        </w:rPr>
        <w:t>, 26-6-1807</w:t>
      </w:r>
      <w:r w:rsidR="00CE315F">
        <w:rPr>
          <w:rFonts w:ascii="Arial" w:hAnsi="Arial" w:cs="Arial"/>
          <w:noProof/>
          <w:color w:val="0D0D0D"/>
          <w:spacing w:val="-3"/>
          <w:lang w:val="nl-NL"/>
        </w:rPr>
        <w:t xml:space="preserve"> Verkoop van gemeentegronden</w:t>
      </w:r>
    </w:p>
    <w:p w:rsidR="00207A17" w:rsidRDefault="00D5755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26-6-1807. Is besloten ingevolgde de resolutie van de raad van 5-5-1807 het volgende verzoek te sturen aan de landdrost van het departement Braband. </w:t>
      </w:r>
    </w:p>
    <w:p w:rsidR="00207A17" w:rsidRDefault="00207A17" w:rsidP="00D41AD7">
      <w:pPr>
        <w:tabs>
          <w:tab w:val="left" w:pos="-1440"/>
          <w:tab w:val="left" w:pos="-720"/>
        </w:tabs>
        <w:suppressAutoHyphens/>
        <w:spacing w:after="0"/>
        <w:rPr>
          <w:rFonts w:ascii="Arial" w:hAnsi="Arial" w:cs="Arial"/>
          <w:noProof/>
          <w:color w:val="0D0D0D"/>
          <w:spacing w:val="-3"/>
          <w:lang w:val="nl-NL"/>
        </w:rPr>
      </w:pPr>
    </w:p>
    <w:p w:rsidR="00D51AD1" w:rsidRDefault="00D5755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arme kasse dezer gemeente reeds meer dan 20 jren onvoldoende geweest is om daa</w:t>
      </w:r>
      <w:r w:rsidR="00D51AD1">
        <w:rPr>
          <w:rFonts w:ascii="Arial" w:hAnsi="Arial" w:cs="Arial"/>
          <w:noProof/>
          <w:color w:val="0D0D0D"/>
          <w:spacing w:val="-3"/>
          <w:lang w:val="nl-NL"/>
        </w:rPr>
        <w:t>r uit aan de publieke armen alhier den allernodigste onde</w:t>
      </w:r>
      <w:r w:rsidR="00207A17">
        <w:rPr>
          <w:rFonts w:ascii="Arial" w:hAnsi="Arial" w:cs="Arial"/>
          <w:noProof/>
          <w:color w:val="0D0D0D"/>
          <w:spacing w:val="-3"/>
          <w:lang w:val="nl-NL"/>
        </w:rPr>
        <w:t>rstand te doen. Dat het steeds t</w:t>
      </w:r>
      <w:r w:rsidR="00D51AD1">
        <w:rPr>
          <w:rFonts w:ascii="Arial" w:hAnsi="Arial" w:cs="Arial"/>
          <w:noProof/>
          <w:color w:val="0D0D0D"/>
          <w:spacing w:val="-3"/>
          <w:lang w:val="nl-NL"/>
        </w:rPr>
        <w:t>oenemende getal der armen tans ruim 260 bedragende en de vermeerderende armoede derzelve de arme kasse al meer en meer bezwaar</w:t>
      </w:r>
      <w:r w:rsidR="00AF3489">
        <w:rPr>
          <w:rFonts w:ascii="Arial" w:hAnsi="Arial" w:cs="Arial"/>
          <w:noProof/>
          <w:color w:val="0D0D0D"/>
          <w:spacing w:val="-3"/>
          <w:lang w:val="nl-NL"/>
        </w:rPr>
        <w:t>d en tans zo ontoerei</w:t>
      </w:r>
      <w:r w:rsidR="00D51AD1">
        <w:rPr>
          <w:rFonts w:ascii="Arial" w:hAnsi="Arial" w:cs="Arial"/>
          <w:noProof/>
          <w:color w:val="0D0D0D"/>
          <w:spacing w:val="-3"/>
          <w:lang w:val="nl-NL"/>
        </w:rPr>
        <w:t>kend gemaakt heeft, dat, niettegenstaande zints ten jaar 1803 aan dezelve eene somme van 3.501-14-0 gesubsidieerd en extra toegevoegd is, weder eene somme van 761-1-6 meerder bedeeld en uitgegeven dan ontvangen is. Dat de arme kasse een blijkbaar veel te gering inkomen van slegts 683-5-0 en 193 10/15 uit rogge jaarlijks hebbende, niet langer overeenkomstig hyn Edel Mogende appointement van 6-11-1772</w:t>
      </w:r>
      <w:r w:rsidR="006A59EA">
        <w:rPr>
          <w:rFonts w:ascii="Arial" w:hAnsi="Arial" w:cs="Arial"/>
          <w:noProof/>
          <w:color w:val="0D0D0D"/>
          <w:spacing w:val="-3"/>
          <w:lang w:val="nl-NL"/>
        </w:rPr>
        <w:t xml:space="preserve"> bij perso</w:t>
      </w:r>
      <w:r w:rsidR="00D51AD1">
        <w:rPr>
          <w:rFonts w:ascii="Arial" w:hAnsi="Arial" w:cs="Arial"/>
          <w:noProof/>
          <w:color w:val="0D0D0D"/>
          <w:spacing w:val="-3"/>
          <w:lang w:val="nl-NL"/>
        </w:rPr>
        <w:t>neele omslagen</w:t>
      </w:r>
      <w:r w:rsidR="00AF3489">
        <w:rPr>
          <w:rFonts w:ascii="Arial" w:hAnsi="Arial" w:cs="Arial"/>
          <w:noProof/>
          <w:color w:val="0D0D0D"/>
          <w:spacing w:val="-3"/>
          <w:lang w:val="nl-NL"/>
        </w:rPr>
        <w:t xml:space="preserve"> genoegzaam k</w:t>
      </w:r>
      <w:r w:rsidR="006A59EA">
        <w:rPr>
          <w:rFonts w:ascii="Arial" w:hAnsi="Arial" w:cs="Arial"/>
          <w:noProof/>
          <w:color w:val="0D0D0D"/>
          <w:spacing w:val="-3"/>
          <w:lang w:val="nl-NL"/>
        </w:rPr>
        <w:t>an worden gesubsidieerd, zonder daar de meeste der nog eenigsints vermogende zoo zeer door personeele en andere lasten bezwaarde ingesetenen boven hunne vermogens ondragelijk te drukken ten ware de vaste inkomsten der arme kasse eenigermate na haare behoeftens geevenredigd vermeerd wierde.</w:t>
      </w:r>
    </w:p>
    <w:p w:rsidR="006A59EA" w:rsidRDefault="006A59EA" w:rsidP="00D41AD7">
      <w:pPr>
        <w:tabs>
          <w:tab w:val="left" w:pos="-1440"/>
          <w:tab w:val="left" w:pos="-720"/>
        </w:tabs>
        <w:suppressAutoHyphens/>
        <w:spacing w:after="0"/>
        <w:rPr>
          <w:rFonts w:ascii="Arial" w:hAnsi="Arial" w:cs="Arial"/>
          <w:noProof/>
          <w:color w:val="0D0D0D"/>
          <w:spacing w:val="-3"/>
          <w:lang w:val="nl-NL"/>
        </w:rPr>
      </w:pPr>
    </w:p>
    <w:p w:rsidR="006A59EA" w:rsidRDefault="006A59E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Dat de supplianten vooral in dezen jare eenen nieuwen personeele omslag voor de ingezetenen al te ondragelijk vinden, alzoo in dezen jaren nog eene somme van 600 gulden bij</w:t>
      </w:r>
      <w:r w:rsidR="00AF3489">
        <w:rPr>
          <w:rFonts w:ascii="Arial" w:hAnsi="Arial" w:cs="Arial"/>
          <w:noProof/>
          <w:color w:val="0D0D0D"/>
          <w:spacing w:val="-3"/>
          <w:lang w:val="nl-NL"/>
        </w:rPr>
        <w:t xml:space="preserve"> personeele omslagen opgehaald i</w:t>
      </w:r>
      <w:r>
        <w:rPr>
          <w:rFonts w:ascii="Arial" w:hAnsi="Arial" w:cs="Arial"/>
          <w:noProof/>
          <w:color w:val="0D0D0D"/>
          <w:spacing w:val="-3"/>
          <w:lang w:val="nl-NL"/>
        </w:rPr>
        <w:t>s en in het eerstvolgende jaar eene somme van 400 gulden mede bij personeele omslagen te vinden, moet worden afgelo</w:t>
      </w:r>
      <w:r w:rsidR="00AF3489">
        <w:rPr>
          <w:rFonts w:ascii="Arial" w:hAnsi="Arial" w:cs="Arial"/>
          <w:noProof/>
          <w:color w:val="0D0D0D"/>
          <w:spacing w:val="-3"/>
          <w:lang w:val="nl-NL"/>
        </w:rPr>
        <w:t>st tot kwijting alsmeede tot sub</w:t>
      </w:r>
      <w:r>
        <w:rPr>
          <w:rFonts w:ascii="Arial" w:hAnsi="Arial" w:cs="Arial"/>
          <w:noProof/>
          <w:color w:val="0D0D0D"/>
          <w:spacing w:val="-3"/>
          <w:lang w:val="nl-NL"/>
        </w:rPr>
        <w:t>sidie der arne kasse genegotieerde 1.000 gulden.</w:t>
      </w:r>
    </w:p>
    <w:p w:rsidR="006A59EA" w:rsidRDefault="006A59EA" w:rsidP="00D41AD7">
      <w:pPr>
        <w:tabs>
          <w:tab w:val="left" w:pos="-1440"/>
          <w:tab w:val="left" w:pos="-720"/>
        </w:tabs>
        <w:suppressAutoHyphens/>
        <w:spacing w:after="0"/>
        <w:rPr>
          <w:rFonts w:ascii="Arial" w:hAnsi="Arial" w:cs="Arial"/>
          <w:noProof/>
          <w:color w:val="0D0D0D"/>
          <w:spacing w:val="-3"/>
          <w:lang w:val="nl-NL"/>
        </w:rPr>
      </w:pPr>
    </w:p>
    <w:p w:rsidR="00CE315F" w:rsidRDefault="006A59E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de supplianten derhalve </w:t>
      </w:r>
      <w:r w:rsidR="00CE315F">
        <w:rPr>
          <w:rFonts w:ascii="Arial" w:hAnsi="Arial" w:cs="Arial"/>
          <w:noProof/>
          <w:color w:val="0D0D0D"/>
          <w:spacing w:val="-3"/>
          <w:lang w:val="nl-NL"/>
        </w:rPr>
        <w:t>gedragen en verpligt in den ongunstigen toestand der arme kasse op eene minder drukkende wyze eenigemate te voorzien, mede ter bevordering van den landbouw en tot aanschaffing van werk voor den schamelen arbeider na rype deliberatie met overleg der gec</w:t>
      </w:r>
      <w:r w:rsidR="00AF3489">
        <w:rPr>
          <w:rFonts w:ascii="Arial" w:hAnsi="Arial" w:cs="Arial"/>
          <w:noProof/>
          <w:color w:val="0D0D0D"/>
          <w:spacing w:val="-3"/>
          <w:lang w:val="nl-NL"/>
        </w:rPr>
        <w:t>ommitteerden dat deze gemeente t</w:t>
      </w:r>
      <w:r w:rsidR="00CE315F">
        <w:rPr>
          <w:rFonts w:ascii="Arial" w:hAnsi="Arial" w:cs="Arial"/>
          <w:noProof/>
          <w:color w:val="0D0D0D"/>
          <w:spacing w:val="-3"/>
          <w:lang w:val="nl-NL"/>
        </w:rPr>
        <w:t>e rade geworden zijn eenige gemeentens gronden publiek te verkopen, en met het provenu derzelve de arme kasse te subsidieren, voor welk gebruik van de opbrengst toestemming gevraagd wordt.</w:t>
      </w:r>
      <w:r w:rsidR="00B12234">
        <w:rPr>
          <w:rFonts w:ascii="Arial" w:hAnsi="Arial" w:cs="Arial"/>
          <w:noProof/>
          <w:color w:val="0D0D0D"/>
          <w:spacing w:val="-3"/>
          <w:lang w:val="nl-NL"/>
        </w:rPr>
        <w:t xml:space="preserve"> Volgt een kopie van de begeleidende b</w:t>
      </w:r>
      <w:r w:rsidR="00CE315F">
        <w:rPr>
          <w:rFonts w:ascii="Arial" w:hAnsi="Arial" w:cs="Arial"/>
          <w:noProof/>
          <w:color w:val="0D0D0D"/>
          <w:spacing w:val="-3"/>
          <w:lang w:val="nl-NL"/>
        </w:rPr>
        <w:t>rief aan de landdrost van het departement Braband.</w:t>
      </w:r>
    </w:p>
    <w:p w:rsidR="00CE315F" w:rsidRDefault="00CE315F" w:rsidP="00D41AD7">
      <w:pPr>
        <w:tabs>
          <w:tab w:val="left" w:pos="-1440"/>
          <w:tab w:val="left" w:pos="-720"/>
        </w:tabs>
        <w:suppressAutoHyphens/>
        <w:spacing w:after="0"/>
        <w:rPr>
          <w:rFonts w:ascii="Arial" w:hAnsi="Arial" w:cs="Arial"/>
          <w:noProof/>
          <w:color w:val="0D0D0D"/>
          <w:spacing w:val="-3"/>
          <w:lang w:val="nl-NL"/>
        </w:rPr>
      </w:pPr>
    </w:p>
    <w:p w:rsidR="00CE315F" w:rsidRDefault="00CE315F" w:rsidP="00D41AD7">
      <w:pPr>
        <w:tabs>
          <w:tab w:val="left" w:pos="-1440"/>
          <w:tab w:val="left" w:pos="-720"/>
        </w:tabs>
        <w:suppressAutoHyphens/>
        <w:spacing w:after="0"/>
        <w:rPr>
          <w:rFonts w:ascii="Arial" w:hAnsi="Arial" w:cs="Arial"/>
          <w:noProof/>
          <w:color w:val="0D0D0D"/>
          <w:spacing w:val="-3"/>
          <w:lang w:val="nl-NL"/>
        </w:rPr>
      </w:pPr>
    </w:p>
    <w:p w:rsidR="00B12234" w:rsidRDefault="00B1223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159v</w:t>
      </w:r>
      <w:r w:rsidR="00BD6229">
        <w:rPr>
          <w:rFonts w:ascii="Arial" w:hAnsi="Arial" w:cs="Arial"/>
          <w:noProof/>
          <w:color w:val="0D0D0D"/>
          <w:spacing w:val="-3"/>
          <w:lang w:val="nl-NL"/>
        </w:rPr>
        <w:t>, 29-6-1807</w:t>
      </w:r>
      <w:r w:rsidR="004531E8">
        <w:rPr>
          <w:rFonts w:ascii="Arial" w:hAnsi="Arial" w:cs="Arial"/>
          <w:noProof/>
          <w:color w:val="0D0D0D"/>
          <w:spacing w:val="-3"/>
          <w:lang w:val="nl-NL"/>
        </w:rPr>
        <w:t xml:space="preserve"> Prijs van brood</w:t>
      </w:r>
    </w:p>
    <w:p w:rsidR="00B12234" w:rsidRDefault="00BD622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29-6-1807. </w:t>
      </w:r>
      <w:r w:rsidR="00BE063B">
        <w:rPr>
          <w:rFonts w:ascii="Arial" w:hAnsi="Arial" w:cs="Arial"/>
          <w:noProof/>
          <w:color w:val="0D0D0D"/>
          <w:spacing w:val="-3"/>
          <w:lang w:val="nl-NL"/>
        </w:rPr>
        <w:t>Is besloten</w:t>
      </w:r>
      <w:r w:rsidR="004531E8">
        <w:rPr>
          <w:rFonts w:ascii="Arial" w:hAnsi="Arial" w:cs="Arial"/>
          <w:noProof/>
          <w:color w:val="0D0D0D"/>
          <w:spacing w:val="-3"/>
          <w:lang w:val="nl-NL"/>
        </w:rPr>
        <w:t>, op diens verzoek,</w:t>
      </w:r>
      <w:r w:rsidR="00BE063B">
        <w:rPr>
          <w:rFonts w:ascii="Arial" w:hAnsi="Arial" w:cs="Arial"/>
          <w:noProof/>
          <w:color w:val="0D0D0D"/>
          <w:spacing w:val="-3"/>
          <w:lang w:val="nl-NL"/>
        </w:rPr>
        <w:t xml:space="preserve"> </w:t>
      </w:r>
      <w:r w:rsidR="004531E8">
        <w:rPr>
          <w:rFonts w:ascii="Arial" w:hAnsi="Arial" w:cs="Arial"/>
          <w:noProof/>
          <w:color w:val="0D0D0D"/>
          <w:spacing w:val="-3"/>
          <w:lang w:val="nl-NL"/>
        </w:rPr>
        <w:t>aan de landdrost op te geven dat binnen deze gemeente gene andere zetting van brood bestaat als die welke door de bakkers zelve gemaakt word, gemeent</w:t>
      </w:r>
      <w:r w:rsidR="00AF3489">
        <w:rPr>
          <w:rFonts w:ascii="Arial" w:hAnsi="Arial" w:cs="Arial"/>
          <w:noProof/>
          <w:color w:val="0D0D0D"/>
          <w:spacing w:val="-3"/>
          <w:lang w:val="nl-NL"/>
        </w:rPr>
        <w:t>e</w:t>
      </w:r>
      <w:r w:rsidR="004531E8">
        <w:rPr>
          <w:rFonts w:ascii="Arial" w:hAnsi="Arial" w:cs="Arial"/>
          <w:noProof/>
          <w:color w:val="0D0D0D"/>
          <w:spacing w:val="-3"/>
          <w:lang w:val="nl-NL"/>
        </w:rPr>
        <w:t>lijk geregeld benede de marktprijs der rogge te ’s Bosch en boven die van Helmond.</w:t>
      </w:r>
    </w:p>
    <w:p w:rsidR="004531E8" w:rsidRDefault="004531E8" w:rsidP="00D41AD7">
      <w:pPr>
        <w:tabs>
          <w:tab w:val="left" w:pos="-1440"/>
          <w:tab w:val="left" w:pos="-720"/>
        </w:tabs>
        <w:suppressAutoHyphens/>
        <w:spacing w:after="0"/>
        <w:rPr>
          <w:rFonts w:ascii="Arial" w:hAnsi="Arial" w:cs="Arial"/>
          <w:noProof/>
          <w:color w:val="0D0D0D"/>
          <w:spacing w:val="-3"/>
          <w:lang w:val="nl-NL"/>
        </w:rPr>
      </w:pPr>
    </w:p>
    <w:p w:rsidR="004531E8" w:rsidRDefault="004531E8" w:rsidP="00D41AD7">
      <w:pPr>
        <w:tabs>
          <w:tab w:val="left" w:pos="-1440"/>
          <w:tab w:val="left" w:pos="-720"/>
        </w:tabs>
        <w:suppressAutoHyphens/>
        <w:spacing w:after="0"/>
        <w:rPr>
          <w:rFonts w:ascii="Arial" w:hAnsi="Arial" w:cs="Arial"/>
          <w:noProof/>
          <w:color w:val="0D0D0D"/>
          <w:spacing w:val="-3"/>
          <w:lang w:val="nl-NL"/>
        </w:rPr>
      </w:pPr>
    </w:p>
    <w:p w:rsidR="004531E8" w:rsidRDefault="004531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160, 29-6-1806 Maatboek</w:t>
      </w:r>
    </w:p>
    <w:p w:rsidR="004531E8" w:rsidRDefault="004531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aan de landdrost de volgende brief te schrijven. In beantwoording van Uw resolutie delen wij mede dat onder ons geen originele leggers der landmaten berusten.</w:t>
      </w:r>
    </w:p>
    <w:p w:rsidR="00B12234" w:rsidRDefault="00B12234" w:rsidP="00D41AD7">
      <w:pPr>
        <w:tabs>
          <w:tab w:val="left" w:pos="-1440"/>
          <w:tab w:val="left" w:pos="-720"/>
        </w:tabs>
        <w:suppressAutoHyphens/>
        <w:spacing w:after="0"/>
        <w:rPr>
          <w:rFonts w:ascii="Arial" w:hAnsi="Arial" w:cs="Arial"/>
          <w:noProof/>
          <w:color w:val="0D0D0D"/>
          <w:spacing w:val="-3"/>
          <w:lang w:val="nl-NL"/>
        </w:rPr>
      </w:pPr>
    </w:p>
    <w:p w:rsidR="004531E8" w:rsidRDefault="004531E8" w:rsidP="00D41AD7">
      <w:pPr>
        <w:tabs>
          <w:tab w:val="left" w:pos="-1440"/>
          <w:tab w:val="left" w:pos="-720"/>
        </w:tabs>
        <w:suppressAutoHyphens/>
        <w:spacing w:after="0"/>
        <w:rPr>
          <w:rFonts w:ascii="Arial" w:hAnsi="Arial" w:cs="Arial"/>
          <w:noProof/>
          <w:color w:val="0D0D0D"/>
          <w:spacing w:val="-3"/>
          <w:lang w:val="nl-NL"/>
        </w:rPr>
      </w:pPr>
    </w:p>
    <w:p w:rsidR="004531E8"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160-161</w:t>
      </w:r>
      <w:r w:rsidR="004531E8">
        <w:rPr>
          <w:rFonts w:ascii="Arial" w:hAnsi="Arial" w:cs="Arial"/>
          <w:noProof/>
          <w:color w:val="0D0D0D"/>
          <w:spacing w:val="-3"/>
          <w:lang w:val="nl-NL"/>
        </w:rPr>
        <w:t>, 29-6-1806 Armen</w:t>
      </w:r>
    </w:p>
    <w:p w:rsidR="004531E8" w:rsidRDefault="004531E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landdrost het volgende antwoord te sturen. Dat de bevolking dezer plaats uit ruim 2.900 inwooners bestaat, waar onder meer dan 600 armen gevonden worden. Dat van die armen 260 publieke of H. Geest armen zijn, alle tot het Roomsche Catholoek kerkgenoodscap behorende. Dat de waarschynlyke proportie tusschen de armen die vermogend zyn om te werken en de zodanige die daar toe omgeschikt zijn word ge</w:t>
      </w:r>
      <w:r w:rsidR="00683B01">
        <w:rPr>
          <w:rFonts w:ascii="Arial" w:hAnsi="Arial" w:cs="Arial"/>
          <w:noProof/>
          <w:color w:val="0D0D0D"/>
          <w:spacing w:val="-3"/>
          <w:lang w:val="nl-NL"/>
        </w:rPr>
        <w:t>t</w:t>
      </w:r>
      <w:r>
        <w:rPr>
          <w:rFonts w:ascii="Arial" w:hAnsi="Arial" w:cs="Arial"/>
          <w:noProof/>
          <w:color w:val="0D0D0D"/>
          <w:spacing w:val="-3"/>
          <w:lang w:val="nl-NL"/>
        </w:rPr>
        <w:t>a</w:t>
      </w:r>
      <w:r w:rsidR="00683B01">
        <w:rPr>
          <w:rFonts w:ascii="Arial" w:hAnsi="Arial" w:cs="Arial"/>
          <w:noProof/>
          <w:color w:val="0D0D0D"/>
          <w:spacing w:val="-3"/>
          <w:lang w:val="nl-NL"/>
        </w:rPr>
        <w:t xml:space="preserve">buleerd gelijk </w:t>
      </w:r>
      <w:r w:rsidR="00AF3489">
        <w:rPr>
          <w:rFonts w:ascii="Arial" w:hAnsi="Arial" w:cs="Arial"/>
          <w:noProof/>
          <w:color w:val="0D0D0D"/>
          <w:spacing w:val="-3"/>
          <w:lang w:val="nl-NL"/>
        </w:rPr>
        <w:t>éé</w:t>
      </w:r>
      <w:r w:rsidR="00683B01">
        <w:rPr>
          <w:rFonts w:ascii="Arial" w:hAnsi="Arial" w:cs="Arial"/>
          <w:noProof/>
          <w:color w:val="0D0D0D"/>
          <w:spacing w:val="-3"/>
          <w:lang w:val="nl-NL"/>
        </w:rPr>
        <w:t xml:space="preserve">n tot vier, ofwel van ieder vyf </w:t>
      </w:r>
      <w:r w:rsidR="00AF3489">
        <w:rPr>
          <w:rFonts w:ascii="Arial" w:hAnsi="Arial" w:cs="Arial"/>
          <w:noProof/>
          <w:color w:val="0D0D0D"/>
          <w:spacing w:val="-3"/>
          <w:lang w:val="nl-NL"/>
        </w:rPr>
        <w:t xml:space="preserve">één </w:t>
      </w:r>
      <w:r w:rsidR="00683B01">
        <w:rPr>
          <w:rFonts w:ascii="Arial" w:hAnsi="Arial" w:cs="Arial"/>
          <w:noProof/>
          <w:color w:val="0D0D0D"/>
          <w:spacing w:val="-3"/>
          <w:lang w:val="nl-NL"/>
        </w:rPr>
        <w:t>tot den arbeid bekwaam.</w:t>
      </w:r>
    </w:p>
    <w:p w:rsidR="00683B01" w:rsidRDefault="00683B01" w:rsidP="00D41AD7">
      <w:pPr>
        <w:tabs>
          <w:tab w:val="left" w:pos="-1440"/>
          <w:tab w:val="left" w:pos="-720"/>
        </w:tabs>
        <w:suppressAutoHyphens/>
        <w:spacing w:after="0"/>
        <w:rPr>
          <w:rFonts w:ascii="Arial" w:hAnsi="Arial" w:cs="Arial"/>
          <w:noProof/>
          <w:color w:val="0D0D0D"/>
          <w:spacing w:val="-3"/>
          <w:lang w:val="nl-NL"/>
        </w:rPr>
      </w:pPr>
    </w:p>
    <w:p w:rsidR="00683B01" w:rsidRDefault="00683B0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bedeeling der armen door de armmeesters daar toe gesteld op ordonnantie of lysten voor dit bestuur geformeerd van tyd tot tyd in brood of geld geschied. Dat het onderhoud van ieder arme door elkanderen gereekent jaarlijks omtrent tien gulden kost. Dat geene etablissementen van werkzaamheid van dezelve alhier voorhanden zijn.</w:t>
      </w:r>
    </w:p>
    <w:p w:rsidR="00683B01" w:rsidRDefault="00683B0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683B0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 Fol. 161-161v, 28-6-1807 Administratie</w:t>
      </w:r>
    </w:p>
    <w:p w:rsidR="00683B0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Is besloten de substituut secretaris te authoriseren om ter voldoening aan het eerste artikel van het konglijke decreet van 24-5-1807 no. 1 een cachet voor dit bestuur aan te schaffen ten kosten van de gemeente.</w:t>
      </w:r>
    </w:p>
    <w:p w:rsidR="00912DAA" w:rsidRDefault="00683B0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 </w:t>
      </w: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161v, 27-6-1807 Patenten</w:t>
      </w:r>
    </w:p>
    <w:p w:rsidR="008F7A9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de resolutie van de landdrost van het departement van 12-5-1807 no. 20, welk wordt aangenomen ter notificatie. De uitgegeven patenten zullen voor zover nodig worden opgehaald en door de substituut secretaris beschreven worden.</w:t>
      </w: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161v-162v, 29</w:t>
      </w:r>
      <w:r w:rsidR="008F7A91">
        <w:rPr>
          <w:rFonts w:ascii="Arial" w:hAnsi="Arial" w:cs="Arial"/>
          <w:noProof/>
          <w:color w:val="0D0D0D"/>
          <w:spacing w:val="-3"/>
          <w:lang w:val="nl-NL"/>
        </w:rPr>
        <w:t>-6-1807 Belasting, armen</w:t>
      </w:r>
    </w:p>
    <w:p w:rsidR="008F7A9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gelezen een brief van de gecommitteerden tot het werk der verponding over ’t arrondissement St. Oedenrode van 27-6-1807, waarbij aan de vergadering een restantlijst der anticipatie verponding gestuurd wordt, met verzoek om daaruit een lijst der arme en on</w:t>
      </w:r>
      <w:r w:rsidR="00DD2C72">
        <w:rPr>
          <w:rFonts w:ascii="Arial" w:hAnsi="Arial" w:cs="Arial"/>
          <w:noProof/>
          <w:color w:val="0D0D0D"/>
          <w:spacing w:val="-3"/>
          <w:lang w:val="nl-NL"/>
        </w:rPr>
        <w:t>vermogenden op te maken en aan h</w:t>
      </w:r>
      <w:r>
        <w:rPr>
          <w:rFonts w:ascii="Arial" w:hAnsi="Arial" w:cs="Arial"/>
          <w:noProof/>
          <w:color w:val="0D0D0D"/>
          <w:spacing w:val="-3"/>
          <w:lang w:val="nl-NL"/>
        </w:rPr>
        <w:t>em te sturen, als mede om aan te geven van wie geen dubbele verponding kan worden gevorderd. De vergadering besluit conform. Degene die geen dubbele verponding kunnen voldoen zullen op de lijst met een + gemerkt worden. Volgt een kopie van het antwoord van het gemeentebestuur. Het gemeentebestuur stuurt ook een lijst met armen mee en had mo</w:t>
      </w:r>
      <w:r w:rsidR="00DD2C72">
        <w:rPr>
          <w:rFonts w:ascii="Arial" w:hAnsi="Arial" w:cs="Arial"/>
          <w:noProof/>
          <w:color w:val="0D0D0D"/>
          <w:spacing w:val="-3"/>
          <w:lang w:val="nl-NL"/>
        </w:rPr>
        <w:t xml:space="preserve">eite met het identificeren van </w:t>
      </w:r>
      <w:r>
        <w:rPr>
          <w:rFonts w:ascii="Arial" w:hAnsi="Arial" w:cs="Arial"/>
          <w:noProof/>
          <w:color w:val="0D0D0D"/>
          <w:spacing w:val="-3"/>
          <w:lang w:val="nl-NL"/>
        </w:rPr>
        <w:t>p</w:t>
      </w:r>
      <w:r w:rsidR="00DD2C72">
        <w:rPr>
          <w:rFonts w:ascii="Arial" w:hAnsi="Arial" w:cs="Arial"/>
          <w:noProof/>
          <w:color w:val="0D0D0D"/>
          <w:spacing w:val="-3"/>
          <w:lang w:val="nl-NL"/>
        </w:rPr>
        <w:t>e</w:t>
      </w:r>
      <w:r>
        <w:rPr>
          <w:rFonts w:ascii="Arial" w:hAnsi="Arial" w:cs="Arial"/>
          <w:noProof/>
          <w:color w:val="0D0D0D"/>
          <w:spacing w:val="-3"/>
          <w:lang w:val="nl-NL"/>
        </w:rPr>
        <w:t>rsonen op de lijst van de gecommitteerden</w:t>
      </w:r>
      <w:r w:rsidR="00DD2C72">
        <w:rPr>
          <w:rFonts w:ascii="Arial" w:hAnsi="Arial" w:cs="Arial"/>
          <w:noProof/>
          <w:color w:val="0D0D0D"/>
          <w:spacing w:val="-3"/>
          <w:lang w:val="nl-NL"/>
        </w:rPr>
        <w:t>,</w:t>
      </w:r>
      <w:r>
        <w:rPr>
          <w:rFonts w:ascii="Arial" w:hAnsi="Arial" w:cs="Arial"/>
          <w:noProof/>
          <w:color w:val="0D0D0D"/>
          <w:spacing w:val="-3"/>
          <w:lang w:val="nl-NL"/>
        </w:rPr>
        <w:t xml:space="preserve"> omdat daarop de voornamen alleen maar met een letteer aangegeven staan.</w:t>
      </w: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162v-163</w:t>
      </w:r>
      <w:r w:rsidR="00E43B25">
        <w:rPr>
          <w:rFonts w:ascii="Arial" w:hAnsi="Arial" w:cs="Arial"/>
          <w:noProof/>
          <w:color w:val="0D0D0D"/>
          <w:spacing w:val="-3"/>
          <w:lang w:val="nl-NL"/>
        </w:rPr>
        <w:t>, 29-6-1807 Molens</w:t>
      </w: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antwoord op vragen van de gecommitteerden tot het werk der verponding over ’t arrondissement St. Oedenrode antwoordt het gemeentebestuur dat binnen dese gemeente gevonden worden:</w:t>
      </w:r>
    </w:p>
    <w:p w:rsidR="00E43B25" w:rsidRDefault="00DD2C72"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koornwindmoolen toebeh</w:t>
      </w:r>
      <w:r w:rsidR="00E43B25">
        <w:rPr>
          <w:rFonts w:ascii="Arial" w:hAnsi="Arial" w:cs="Arial"/>
          <w:noProof/>
          <w:color w:val="0D0D0D"/>
          <w:spacing w:val="-3"/>
          <w:lang w:val="nl-NL"/>
        </w:rPr>
        <w:t>oorende aan de erfgenamen Antonij Schey, zynde gequoteerd litt. A no. 27 C, betalen in de verponding jaarlijks 100-1-18</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twee paarde oliemolens in de woonhuyse der eygenaars, van welke gene andere verponding dan der huize betaald worde:</w:t>
      </w:r>
    </w:p>
    <w:p w:rsidR="00E43B25" w:rsidRDefault="00E43B25" w:rsidP="00E43B25">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eenen toebehoorende aan Rogier en Hendricus van de Wiel met derzelver huysinge Litt S no. 1 aangegeven of daarby bedoeld,</w:t>
      </w:r>
    </w:p>
    <w:p w:rsidR="00E43B25" w:rsidRPr="00E43B25" w:rsidRDefault="00E43B25" w:rsidP="00E43B25">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eenen toebehoorende aan Piet van den Boer met desselvs huis Litt. A no. 25 aangegeven of daarbij bedoeld.</w:t>
      </w: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8F7A91" w:rsidRDefault="008F7A91" w:rsidP="00D41AD7">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163v, 29-6-1807 Kwartiersvergadering</w:t>
      </w: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Schout-civiel G. van Roij en mede lid A. van den Heuvel worden gecommitteerd om op 13-7-1807 de kwartiervergadering in Helmond bij te wonen.</w:t>
      </w: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164-164v, 29-6-1807 Armen</w:t>
      </w:r>
    </w:p>
    <w:p w:rsidR="00E43B25" w:rsidRDefault="00DD2C7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Lijst van der ar</w:t>
      </w:r>
      <w:r w:rsidR="00E43B25">
        <w:rPr>
          <w:rFonts w:ascii="Arial" w:hAnsi="Arial" w:cs="Arial"/>
          <w:noProof/>
          <w:color w:val="0D0D0D"/>
          <w:spacing w:val="-3"/>
          <w:lang w:val="nl-NL"/>
        </w:rPr>
        <w:t>me en o</w:t>
      </w:r>
      <w:r>
        <w:rPr>
          <w:rFonts w:ascii="Arial" w:hAnsi="Arial" w:cs="Arial"/>
          <w:noProof/>
          <w:color w:val="0D0D0D"/>
          <w:spacing w:val="-3"/>
          <w:lang w:val="nl-NL"/>
        </w:rPr>
        <w:t>nvermogende onder andere op een</w:t>
      </w:r>
      <w:r w:rsidR="00E43B25">
        <w:rPr>
          <w:rFonts w:ascii="Arial" w:hAnsi="Arial" w:cs="Arial"/>
          <w:noProof/>
          <w:color w:val="0D0D0D"/>
          <w:spacing w:val="-3"/>
          <w:lang w:val="nl-NL"/>
        </w:rPr>
        <w:t xml:space="preserve"> restant lijst</w:t>
      </w:r>
      <w:r>
        <w:rPr>
          <w:rFonts w:ascii="Arial" w:hAnsi="Arial" w:cs="Arial"/>
          <w:noProof/>
          <w:color w:val="0D0D0D"/>
          <w:spacing w:val="-3"/>
          <w:lang w:val="nl-NL"/>
        </w:rPr>
        <w:t xml:space="preserve"> der bij anticipatie te betalen</w:t>
      </w:r>
      <w:r w:rsidR="00E43B25">
        <w:rPr>
          <w:rFonts w:ascii="Arial" w:hAnsi="Arial" w:cs="Arial"/>
          <w:noProof/>
          <w:color w:val="0D0D0D"/>
          <w:spacing w:val="-3"/>
          <w:lang w:val="nl-NL"/>
        </w:rPr>
        <w:t xml:space="preserve"> verponding van Veghel over den jare 1806 gevonden voor zoo verre dezelve ken</w:t>
      </w:r>
      <w:r>
        <w:rPr>
          <w:rFonts w:ascii="Arial" w:hAnsi="Arial" w:cs="Arial"/>
          <w:noProof/>
          <w:color w:val="0D0D0D"/>
          <w:spacing w:val="-3"/>
          <w:lang w:val="nl-NL"/>
        </w:rPr>
        <w:t>b</w:t>
      </w:r>
      <w:r w:rsidR="00E43B25">
        <w:rPr>
          <w:rFonts w:ascii="Arial" w:hAnsi="Arial" w:cs="Arial"/>
          <w:noProof/>
          <w:color w:val="0D0D0D"/>
          <w:spacing w:val="-3"/>
          <w:lang w:val="nl-NL"/>
        </w:rPr>
        <w:t>aar opgegeven zijn als:</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Francis Claas Jan Claas Looyen</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Johannes Houbraken</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P. van Hoof</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P. van Hoof</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W. Jansen (staat 2 x op de lijst)</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 J. Keurlings</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 A. M. van Schyndel</w:t>
      </w:r>
    </w:p>
    <w:p w:rsid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kinderen A. Verputten</w:t>
      </w:r>
    </w:p>
    <w:p w:rsidR="00E43B25" w:rsidRPr="00E43B25" w:rsidRDefault="00E43B25" w:rsidP="00E43B2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Ele Versteegden</w:t>
      </w: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165, 23-7-1807</w:t>
      </w:r>
      <w:r w:rsidR="0068139F">
        <w:rPr>
          <w:rFonts w:ascii="Arial" w:hAnsi="Arial" w:cs="Arial"/>
          <w:noProof/>
          <w:color w:val="0D0D0D"/>
          <w:spacing w:val="-3"/>
          <w:lang w:val="nl-NL"/>
        </w:rPr>
        <w:t xml:space="preserve"> Verkoop van gemeentegronden</w:t>
      </w:r>
    </w:p>
    <w:p w:rsidR="00E43B25" w:rsidRDefault="00E43B2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23-7-1807. Extract uit het verbaal van het verhandelde bij den landdrost van Braband op 16-7-1807. Het gemeentebestuur heeft gevraagd om de inkomsten van te verkopen gemeentgrond</w:t>
      </w:r>
      <w:r w:rsidR="0068139F">
        <w:rPr>
          <w:rFonts w:ascii="Arial" w:hAnsi="Arial" w:cs="Arial"/>
          <w:noProof/>
          <w:color w:val="0D0D0D"/>
          <w:spacing w:val="-3"/>
          <w:lang w:val="nl-NL"/>
        </w:rPr>
        <w:t>en</w:t>
      </w:r>
      <w:r w:rsidR="00DD2C72">
        <w:rPr>
          <w:rFonts w:ascii="Arial" w:hAnsi="Arial" w:cs="Arial"/>
          <w:noProof/>
          <w:color w:val="0D0D0D"/>
          <w:spacing w:val="-3"/>
          <w:lang w:val="nl-NL"/>
        </w:rPr>
        <w:t xml:space="preserve"> v</w:t>
      </w:r>
      <w:r w:rsidR="0068139F">
        <w:rPr>
          <w:rFonts w:ascii="Arial" w:hAnsi="Arial" w:cs="Arial"/>
          <w:noProof/>
          <w:color w:val="0D0D0D"/>
          <w:spacing w:val="-3"/>
          <w:lang w:val="nl-NL"/>
        </w:rPr>
        <w:t>oor de armekas te gebruiken, 1.000 gulden als subsidie en 2.000 gulden tegen een rente van 4 % aan de kopers te laten staan. De landdrost gaat accoord. Het gemeentbestuur besluit hierop de finale verkoping van de gronden op 2</w:t>
      </w:r>
      <w:r w:rsidR="00DD2C72">
        <w:rPr>
          <w:rFonts w:ascii="Arial" w:hAnsi="Arial" w:cs="Arial"/>
          <w:noProof/>
          <w:color w:val="0D0D0D"/>
          <w:spacing w:val="-3"/>
          <w:lang w:val="nl-NL"/>
        </w:rPr>
        <w:t>4-8-1807 te doen.</w:t>
      </w:r>
    </w:p>
    <w:p w:rsidR="0068139F" w:rsidRDefault="0068139F" w:rsidP="00D41AD7">
      <w:pPr>
        <w:tabs>
          <w:tab w:val="left" w:pos="-1440"/>
          <w:tab w:val="left" w:pos="-720"/>
        </w:tabs>
        <w:suppressAutoHyphens/>
        <w:spacing w:after="0"/>
        <w:rPr>
          <w:rFonts w:ascii="Arial" w:hAnsi="Arial" w:cs="Arial"/>
          <w:noProof/>
          <w:color w:val="0D0D0D"/>
          <w:spacing w:val="-3"/>
          <w:lang w:val="nl-NL"/>
        </w:rPr>
      </w:pPr>
    </w:p>
    <w:p w:rsidR="0068139F" w:rsidRDefault="0068139F" w:rsidP="00D41AD7">
      <w:pPr>
        <w:tabs>
          <w:tab w:val="left" w:pos="-1440"/>
          <w:tab w:val="left" w:pos="-720"/>
        </w:tabs>
        <w:suppressAutoHyphens/>
        <w:spacing w:after="0"/>
        <w:rPr>
          <w:rFonts w:ascii="Arial" w:hAnsi="Arial" w:cs="Arial"/>
          <w:noProof/>
          <w:color w:val="0D0D0D"/>
          <w:spacing w:val="-3"/>
          <w:lang w:val="nl-NL"/>
        </w:rPr>
      </w:pPr>
    </w:p>
    <w:p w:rsidR="0068139F" w:rsidRDefault="0068139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166-166v, 29-7-1807 Belasting</w:t>
      </w:r>
    </w:p>
    <w:p w:rsidR="0068139F" w:rsidRDefault="0068139F"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29-7-1807. Gelezen een brief van de gecommitteerden tot het werk der verponding, waarin gevraagd wordt een accurate lijst van de gebouwen die in het 8</w:t>
      </w:r>
      <w:r w:rsidRPr="0068139F">
        <w:rPr>
          <w:rFonts w:ascii="Arial" w:hAnsi="Arial" w:cs="Arial"/>
          <w:noProof/>
          <w:color w:val="0D0D0D"/>
          <w:spacing w:val="-3"/>
          <w:vertAlign w:val="superscript"/>
          <w:lang w:val="nl-NL"/>
        </w:rPr>
        <w:t>e</w:t>
      </w:r>
      <w:r>
        <w:rPr>
          <w:rFonts w:ascii="Arial" w:hAnsi="Arial" w:cs="Arial"/>
          <w:noProof/>
          <w:color w:val="0D0D0D"/>
          <w:spacing w:val="-3"/>
          <w:lang w:val="nl-NL"/>
        </w:rPr>
        <w:t xml:space="preserve"> artikel der ordonnantie op het middel der verponding zijn vermeld, met de namen van de eigenaren letter en naam der wijk. Volgt het antwoord van het gemeentebestuur. Dat binnen deze gemeente gevonden word:</w:t>
      </w:r>
    </w:p>
    <w:p w:rsidR="0068139F" w:rsidRDefault="0068139F" w:rsidP="0068139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koornwindmolen litt,  no. 27 C toebehoorende aan de erfgenamen Antonij Scheij</w:t>
      </w:r>
    </w:p>
    <w:p w:rsidR="0068139F" w:rsidRDefault="0068139F" w:rsidP="0068139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Een oud kasteel litt. A no. 66 toebehorende aan de heer Benjamin de Jong, waarin door </w:t>
      </w:r>
      <w:r w:rsidR="00DD2C72">
        <w:rPr>
          <w:rFonts w:ascii="Arial" w:hAnsi="Arial" w:cs="Arial"/>
          <w:noProof/>
          <w:color w:val="0D0D0D"/>
          <w:spacing w:val="-3"/>
          <w:lang w:val="nl-NL"/>
        </w:rPr>
        <w:t>den bewoner de bierbrouwery geëx</w:t>
      </w:r>
      <w:r>
        <w:rPr>
          <w:rFonts w:ascii="Arial" w:hAnsi="Arial" w:cs="Arial"/>
          <w:noProof/>
          <w:color w:val="0D0D0D"/>
          <w:spacing w:val="-3"/>
          <w:lang w:val="nl-NL"/>
        </w:rPr>
        <w:t>erceerd word</w:t>
      </w:r>
    </w:p>
    <w:p w:rsidR="0068139F" w:rsidRDefault="0068139F" w:rsidP="0068139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huising litt. S no. 23 toebehorende aan de kinderen Jan Smits in welke ook de bierbrouwerij word geëxerceerd</w:t>
      </w:r>
    </w:p>
    <w:p w:rsidR="0068139F" w:rsidRDefault="0068139F" w:rsidP="0068139F">
      <w:pPr>
        <w:tabs>
          <w:tab w:val="left" w:pos="-1440"/>
          <w:tab w:val="left" w:pos="-720"/>
        </w:tabs>
        <w:suppressAutoHyphens/>
        <w:spacing w:after="0"/>
        <w:rPr>
          <w:rFonts w:ascii="Arial" w:hAnsi="Arial" w:cs="Arial"/>
          <w:noProof/>
          <w:color w:val="0D0D0D"/>
          <w:spacing w:val="-3"/>
          <w:lang w:val="nl-NL"/>
        </w:rPr>
      </w:pPr>
    </w:p>
    <w:p w:rsidR="0068139F" w:rsidRDefault="0068139F" w:rsidP="0068139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alle de voormelde gebouwen, zoo als wij geïnformeerd zijn we zijn aangegeven en getauxeerd, doch voor de eygenaars dezelve geen verzoek om remissie gedaan is.</w:t>
      </w:r>
    </w:p>
    <w:p w:rsidR="0068139F" w:rsidRDefault="0068139F" w:rsidP="0068139F">
      <w:pPr>
        <w:tabs>
          <w:tab w:val="left" w:pos="-1440"/>
          <w:tab w:val="left" w:pos="-720"/>
        </w:tabs>
        <w:suppressAutoHyphens/>
        <w:spacing w:after="0"/>
        <w:rPr>
          <w:rFonts w:ascii="Arial" w:hAnsi="Arial" w:cs="Arial"/>
          <w:noProof/>
          <w:color w:val="0D0D0D"/>
          <w:spacing w:val="-3"/>
          <w:lang w:val="nl-NL"/>
        </w:rPr>
      </w:pPr>
    </w:p>
    <w:p w:rsidR="0068139F" w:rsidRDefault="0068139F" w:rsidP="0068139F">
      <w:pPr>
        <w:tabs>
          <w:tab w:val="left" w:pos="-1440"/>
          <w:tab w:val="left" w:pos="-720"/>
        </w:tabs>
        <w:suppressAutoHyphens/>
        <w:spacing w:after="0"/>
        <w:rPr>
          <w:rFonts w:ascii="Arial" w:hAnsi="Arial" w:cs="Arial"/>
          <w:noProof/>
          <w:color w:val="0D0D0D"/>
          <w:spacing w:val="-3"/>
          <w:lang w:val="nl-NL"/>
        </w:rPr>
      </w:pPr>
    </w:p>
    <w:p w:rsidR="0068139F" w:rsidRDefault="0068139F" w:rsidP="0068139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167</w:t>
      </w:r>
      <w:r w:rsidR="00253FD5">
        <w:rPr>
          <w:rFonts w:ascii="Arial" w:hAnsi="Arial" w:cs="Arial"/>
          <w:noProof/>
          <w:color w:val="0D0D0D"/>
          <w:spacing w:val="-3"/>
          <w:lang w:val="nl-NL"/>
        </w:rPr>
        <w:t>-168</w:t>
      </w:r>
      <w:r>
        <w:rPr>
          <w:rFonts w:ascii="Arial" w:hAnsi="Arial" w:cs="Arial"/>
          <w:noProof/>
          <w:color w:val="0D0D0D"/>
          <w:spacing w:val="-3"/>
          <w:lang w:val="nl-NL"/>
        </w:rPr>
        <w:t>, 30-7-1807</w:t>
      </w:r>
      <w:r w:rsidR="00253FD5">
        <w:rPr>
          <w:rFonts w:ascii="Arial" w:hAnsi="Arial" w:cs="Arial"/>
          <w:noProof/>
          <w:color w:val="0D0D0D"/>
          <w:spacing w:val="-3"/>
          <w:lang w:val="nl-NL"/>
        </w:rPr>
        <w:t xml:space="preserve"> Bidden voor Napoleon</w:t>
      </w:r>
    </w:p>
    <w:p w:rsidR="0068139F" w:rsidRDefault="0068139F" w:rsidP="0068139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30-7-1807.</w:t>
      </w:r>
      <w:r w:rsidR="00191B4D">
        <w:rPr>
          <w:rFonts w:ascii="Arial" w:hAnsi="Arial" w:cs="Arial"/>
          <w:noProof/>
          <w:color w:val="0D0D0D"/>
          <w:spacing w:val="-3"/>
          <w:lang w:val="nl-NL"/>
        </w:rPr>
        <w:t xml:space="preserve"> Ontvangen een bekendmaking van de landdrost van 27-7-1807</w:t>
      </w:r>
      <w:r w:rsidR="00253FD5">
        <w:rPr>
          <w:rFonts w:ascii="Arial" w:hAnsi="Arial" w:cs="Arial"/>
          <w:noProof/>
          <w:color w:val="0D0D0D"/>
          <w:spacing w:val="-3"/>
          <w:lang w:val="nl-NL"/>
        </w:rPr>
        <w:t xml:space="preserve"> van de bevelen der koning volgens welke op aanstaande zondag 2-8-1807 des voormiddags in de kerken van alle g</w:t>
      </w:r>
      <w:r w:rsidR="00DD2C72">
        <w:rPr>
          <w:rFonts w:ascii="Arial" w:hAnsi="Arial" w:cs="Arial"/>
          <w:noProof/>
          <w:color w:val="0D0D0D"/>
          <w:spacing w:val="-3"/>
          <w:lang w:val="nl-NL"/>
        </w:rPr>
        <w:t>odsdienstige genoodsschappen God</w:t>
      </w:r>
      <w:r w:rsidR="00253FD5">
        <w:rPr>
          <w:rFonts w:ascii="Arial" w:hAnsi="Arial" w:cs="Arial"/>
          <w:noProof/>
          <w:color w:val="0D0D0D"/>
          <w:spacing w:val="-3"/>
          <w:lang w:val="nl-NL"/>
        </w:rPr>
        <w:t xml:space="preserve"> almagtig, de opperste regeerder van het heelal, op de allerplegtigsten zal worden gedankt voor den voorspoed </w:t>
      </w:r>
      <w:r w:rsidR="00253FD5">
        <w:rPr>
          <w:rFonts w:ascii="Arial" w:hAnsi="Arial" w:cs="Arial"/>
          <w:noProof/>
          <w:color w:val="0D0D0D"/>
          <w:spacing w:val="-3"/>
          <w:lang w:val="nl-NL"/>
        </w:rPr>
        <w:lastRenderedPageBreak/>
        <w:t>gegeven aan de wapenen van den keiser van Frankrijk en koning van Italien en der met hem verbonden mogendheden, als welke voorspoed en voor al de laaste overwinning door de wapenen by Friedland behaald, ten gevolge heeft gehad dat tusschen den keiser van Frankrijk en den keizer van Rusland en den koning van Pruissen eerst een wapenstilstand, handgelooffen en vervolgens eene defi</w:t>
      </w:r>
      <w:r w:rsidR="00DD2C72">
        <w:rPr>
          <w:rFonts w:ascii="Arial" w:hAnsi="Arial" w:cs="Arial"/>
          <w:noProof/>
          <w:color w:val="0D0D0D"/>
          <w:spacing w:val="-3"/>
          <w:lang w:val="nl-NL"/>
        </w:rPr>
        <w:t>nitieve vrede gesloten is. De p</w:t>
      </w:r>
      <w:r w:rsidR="00253FD5">
        <w:rPr>
          <w:rFonts w:ascii="Arial" w:hAnsi="Arial" w:cs="Arial"/>
          <w:noProof/>
          <w:color w:val="0D0D0D"/>
          <w:spacing w:val="-3"/>
          <w:lang w:val="nl-NL"/>
        </w:rPr>
        <w:t>astoor en de predikant zullen per brief geïnformeerd worden. Volgt een kopie van de begeleidende brief.</w:t>
      </w:r>
    </w:p>
    <w:p w:rsidR="00253FD5" w:rsidRDefault="00253FD5" w:rsidP="0068139F">
      <w:pPr>
        <w:tabs>
          <w:tab w:val="left" w:pos="-1440"/>
          <w:tab w:val="left" w:pos="-720"/>
        </w:tabs>
        <w:suppressAutoHyphens/>
        <w:spacing w:after="0"/>
        <w:rPr>
          <w:rFonts w:ascii="Arial" w:hAnsi="Arial" w:cs="Arial"/>
          <w:noProof/>
          <w:color w:val="0D0D0D"/>
          <w:spacing w:val="-3"/>
          <w:lang w:val="nl-NL"/>
        </w:rPr>
      </w:pPr>
    </w:p>
    <w:p w:rsidR="00BC1300" w:rsidRDefault="00BC1300" w:rsidP="0068139F">
      <w:pPr>
        <w:tabs>
          <w:tab w:val="left" w:pos="-1440"/>
          <w:tab w:val="left" w:pos="-720"/>
        </w:tabs>
        <w:suppressAutoHyphens/>
        <w:spacing w:after="0"/>
        <w:rPr>
          <w:rFonts w:ascii="Arial" w:hAnsi="Arial" w:cs="Arial"/>
          <w:noProof/>
          <w:color w:val="0D0D0D"/>
          <w:spacing w:val="-3"/>
          <w:lang w:val="nl-NL"/>
        </w:rPr>
      </w:pPr>
    </w:p>
    <w:p w:rsidR="00BC1300" w:rsidRDefault="00BC1300" w:rsidP="0068139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168v-169, 10-8-1807 Uitgifte van gemeentegronden, de Aa</w:t>
      </w:r>
    </w:p>
    <w:p w:rsidR="00BC1300" w:rsidRDefault="00BC1300" w:rsidP="0068139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raad van de gemeente op 10-8-1807. Is bij de vergadering besloten:</w:t>
      </w:r>
    </w:p>
    <w:p w:rsidR="00BC1300" w:rsidRDefault="00DD2C72" w:rsidP="00BC130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Op het verzoek van </w:t>
      </w:r>
      <w:r w:rsidR="00BC1300">
        <w:rPr>
          <w:rFonts w:ascii="Arial" w:hAnsi="Arial" w:cs="Arial"/>
          <w:noProof/>
          <w:color w:val="0D0D0D"/>
          <w:spacing w:val="-3"/>
          <w:lang w:val="nl-NL"/>
        </w:rPr>
        <w:t>enige geërfdens om gemene gronden te mogen innemen, deze gratis uit te geven.</w:t>
      </w:r>
    </w:p>
    <w:p w:rsidR="00BC1300" w:rsidRDefault="00BC1300" w:rsidP="00BC130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te authoriseren om Joost van de Ven schadeloos te stellen voor het gemis van zyne grond aan zyne beemd tege</w:t>
      </w:r>
      <w:r w:rsidR="00DD2C72">
        <w:rPr>
          <w:rFonts w:ascii="Arial" w:hAnsi="Arial" w:cs="Arial"/>
          <w:noProof/>
          <w:color w:val="0D0D0D"/>
          <w:spacing w:val="-3"/>
          <w:lang w:val="nl-NL"/>
        </w:rPr>
        <w:t>nover het kerkhof welke ingevolg</w:t>
      </w:r>
      <w:r>
        <w:rPr>
          <w:rFonts w:ascii="Arial" w:hAnsi="Arial" w:cs="Arial"/>
          <w:noProof/>
          <w:color w:val="0D0D0D"/>
          <w:spacing w:val="-3"/>
          <w:lang w:val="nl-NL"/>
        </w:rPr>
        <w:t>e resolutie van het departementaal bestuur van 16-6-1806 no. 2 ter verbreeding van de rivier de Aa en tot conservatie van het kerkhof is afgegraven, de somme van 50 guldens.</w:t>
      </w:r>
    </w:p>
    <w:p w:rsidR="00BC1300" w:rsidRPr="00BC1300" w:rsidRDefault="00BC1300" w:rsidP="00BC1300">
      <w:pPr>
        <w:tabs>
          <w:tab w:val="left" w:pos="-1440"/>
          <w:tab w:val="left" w:pos="-720"/>
        </w:tabs>
        <w:suppressAutoHyphens/>
        <w:spacing w:after="0"/>
        <w:rPr>
          <w:rFonts w:ascii="Arial" w:hAnsi="Arial" w:cs="Arial"/>
          <w:noProof/>
          <w:color w:val="0D0D0D"/>
          <w:spacing w:val="-3"/>
          <w:lang w:val="nl-NL"/>
        </w:rPr>
      </w:pP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BC1300" w:rsidRDefault="00BC130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169v-170, 13-8-1807 Verkoop van gemeentegronden</w:t>
      </w:r>
    </w:p>
    <w:p w:rsidR="00BC1300" w:rsidRDefault="00BC130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13-8-1807. Is besloten een brief te schrijven aan de landdrost kennis te geven dat de raad van de gemeente besloten heeft om enige pecelen gemeentegronden in de Putten, op ’t Ham en aan ’t Beukelaar, samen groot ont</w:t>
      </w:r>
      <w:r w:rsidR="00DD2C72">
        <w:rPr>
          <w:rFonts w:ascii="Arial" w:hAnsi="Arial" w:cs="Arial"/>
          <w:noProof/>
          <w:color w:val="0D0D0D"/>
          <w:spacing w:val="-3"/>
          <w:lang w:val="nl-NL"/>
        </w:rPr>
        <w:t>r</w:t>
      </w:r>
      <w:r>
        <w:rPr>
          <w:rFonts w:ascii="Arial" w:hAnsi="Arial" w:cs="Arial"/>
          <w:noProof/>
          <w:color w:val="0D0D0D"/>
          <w:spacing w:val="-3"/>
          <w:lang w:val="nl-NL"/>
        </w:rPr>
        <w:t>ent 80 lopens publiek te verkopen. Volgt een lijst van 18 namen en percelen.</w:t>
      </w:r>
    </w:p>
    <w:p w:rsidR="00BC1300" w:rsidRDefault="00BC1300" w:rsidP="00D41AD7">
      <w:pPr>
        <w:tabs>
          <w:tab w:val="left" w:pos="-1440"/>
          <w:tab w:val="left" w:pos="-720"/>
        </w:tabs>
        <w:suppressAutoHyphens/>
        <w:spacing w:after="0"/>
        <w:rPr>
          <w:rFonts w:ascii="Arial" w:hAnsi="Arial" w:cs="Arial"/>
          <w:noProof/>
          <w:color w:val="0D0D0D"/>
          <w:spacing w:val="-3"/>
          <w:lang w:val="nl-NL"/>
        </w:rPr>
      </w:pPr>
    </w:p>
    <w:p w:rsidR="00BC1300" w:rsidRDefault="00BC1300" w:rsidP="00BC1300">
      <w:pPr>
        <w:tabs>
          <w:tab w:val="left" w:pos="-1440"/>
          <w:tab w:val="left" w:pos="-720"/>
          <w:tab w:val="left" w:pos="1620"/>
        </w:tabs>
        <w:suppressAutoHyphens/>
        <w:spacing w:after="0"/>
        <w:rPr>
          <w:rFonts w:ascii="Arial" w:hAnsi="Arial" w:cs="Arial"/>
          <w:noProof/>
          <w:color w:val="0D0D0D"/>
          <w:spacing w:val="-3"/>
          <w:lang w:val="nl-NL"/>
        </w:rPr>
      </w:pPr>
    </w:p>
    <w:p w:rsidR="00BC1300" w:rsidRDefault="00BC1300" w:rsidP="00BC1300">
      <w:pPr>
        <w:tabs>
          <w:tab w:val="left" w:pos="-1440"/>
          <w:tab w:val="left" w:pos="-720"/>
          <w:tab w:val="left" w:pos="1620"/>
        </w:tabs>
        <w:suppressAutoHyphens/>
        <w:spacing w:after="0"/>
        <w:rPr>
          <w:rFonts w:ascii="Arial" w:hAnsi="Arial" w:cs="Arial"/>
          <w:noProof/>
          <w:color w:val="0D0D0D"/>
          <w:spacing w:val="-3"/>
          <w:lang w:val="nl-NL"/>
        </w:rPr>
      </w:pPr>
      <w:r>
        <w:rPr>
          <w:rFonts w:ascii="Arial" w:hAnsi="Arial" w:cs="Arial"/>
          <w:noProof/>
          <w:color w:val="0D0D0D"/>
          <w:spacing w:val="-3"/>
          <w:lang w:val="nl-NL"/>
        </w:rPr>
        <w:t>Fol. 170v</w:t>
      </w:r>
      <w:r w:rsidR="00A20149">
        <w:rPr>
          <w:rFonts w:ascii="Arial" w:hAnsi="Arial" w:cs="Arial"/>
          <w:noProof/>
          <w:color w:val="0D0D0D"/>
          <w:spacing w:val="-3"/>
          <w:lang w:val="nl-NL"/>
        </w:rPr>
        <w:t>, 19-8-1807</w:t>
      </w:r>
      <w:r w:rsidR="00AE49D5">
        <w:rPr>
          <w:rFonts w:ascii="Arial" w:hAnsi="Arial" w:cs="Arial"/>
          <w:noProof/>
          <w:color w:val="0D0D0D"/>
          <w:spacing w:val="-3"/>
          <w:lang w:val="nl-NL"/>
        </w:rPr>
        <w:t xml:space="preserve"> Rekening</w:t>
      </w:r>
    </w:p>
    <w:p w:rsidR="00A20149" w:rsidRDefault="00A20149" w:rsidP="00BC1300">
      <w:pPr>
        <w:tabs>
          <w:tab w:val="left" w:pos="-1440"/>
          <w:tab w:val="left" w:pos="-720"/>
          <w:tab w:val="left" w:pos="16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19-8-1807. Is conform de voordracht van de schout-</w:t>
      </w:r>
      <w:r w:rsidR="00DD2C72">
        <w:rPr>
          <w:rFonts w:ascii="Arial" w:hAnsi="Arial" w:cs="Arial"/>
          <w:noProof/>
          <w:color w:val="0D0D0D"/>
          <w:spacing w:val="-3"/>
          <w:lang w:val="nl-NL"/>
        </w:rPr>
        <w:t>c</w:t>
      </w:r>
      <w:r>
        <w:rPr>
          <w:rFonts w:ascii="Arial" w:hAnsi="Arial" w:cs="Arial"/>
          <w:noProof/>
          <w:color w:val="0D0D0D"/>
          <w:spacing w:val="-3"/>
          <w:lang w:val="nl-NL"/>
        </w:rPr>
        <w:t>iviel besloten</w:t>
      </w:r>
      <w:r w:rsidR="00AE49D5">
        <w:rPr>
          <w:rFonts w:ascii="Arial" w:hAnsi="Arial" w:cs="Arial"/>
          <w:noProof/>
          <w:color w:val="0D0D0D"/>
          <w:spacing w:val="-3"/>
          <w:lang w:val="nl-NL"/>
        </w:rPr>
        <w:t xml:space="preserve"> de rekening der huishoudelijke lasten en inkomsten dezer gemeente met die der verponding, beden en gemeene middelen over 1805 op 15-9-1807 ten raadhuize alhier ten overstaan van de gecommitteerden op te nemen en te sluiten.</w:t>
      </w:r>
    </w:p>
    <w:p w:rsidR="00AE49D5" w:rsidRDefault="00AE49D5" w:rsidP="00BC1300">
      <w:pPr>
        <w:tabs>
          <w:tab w:val="left" w:pos="-1440"/>
          <w:tab w:val="left" w:pos="-720"/>
          <w:tab w:val="left" w:pos="1620"/>
        </w:tabs>
        <w:suppressAutoHyphens/>
        <w:spacing w:after="0"/>
        <w:rPr>
          <w:rFonts w:ascii="Arial" w:hAnsi="Arial" w:cs="Arial"/>
          <w:noProof/>
          <w:color w:val="0D0D0D"/>
          <w:spacing w:val="-3"/>
          <w:lang w:val="nl-NL"/>
        </w:rPr>
      </w:pPr>
    </w:p>
    <w:p w:rsidR="00BC1300" w:rsidRDefault="00BC1300" w:rsidP="00A20149">
      <w:pPr>
        <w:tabs>
          <w:tab w:val="left" w:pos="-1440"/>
          <w:tab w:val="left" w:pos="-720"/>
          <w:tab w:val="left" w:pos="1620"/>
          <w:tab w:val="left" w:pos="4230"/>
        </w:tabs>
        <w:suppressAutoHyphens/>
        <w:spacing w:after="0"/>
        <w:rPr>
          <w:rFonts w:ascii="Arial" w:hAnsi="Arial" w:cs="Arial"/>
          <w:noProof/>
          <w:color w:val="0D0D0D"/>
          <w:spacing w:val="-3"/>
          <w:lang w:val="nl-NL"/>
        </w:rPr>
      </w:pPr>
    </w:p>
    <w:p w:rsidR="00AE49D5" w:rsidRDefault="00AE49D5" w:rsidP="00A20149">
      <w:p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Fol. 171</w:t>
      </w:r>
      <w:r w:rsidR="00BA6454">
        <w:rPr>
          <w:rFonts w:ascii="Arial" w:hAnsi="Arial" w:cs="Arial"/>
          <w:noProof/>
          <w:color w:val="0D0D0D"/>
          <w:spacing w:val="-3"/>
          <w:lang w:val="nl-NL"/>
        </w:rPr>
        <w:t>-171v</w:t>
      </w:r>
      <w:r>
        <w:rPr>
          <w:rFonts w:ascii="Arial" w:hAnsi="Arial" w:cs="Arial"/>
          <w:noProof/>
          <w:color w:val="0D0D0D"/>
          <w:spacing w:val="-3"/>
          <w:lang w:val="nl-NL"/>
        </w:rPr>
        <w:t>, 27-8-1807</w:t>
      </w:r>
      <w:r w:rsidR="00BA6454">
        <w:rPr>
          <w:rFonts w:ascii="Arial" w:hAnsi="Arial" w:cs="Arial"/>
          <w:noProof/>
          <w:color w:val="0D0D0D"/>
          <w:spacing w:val="-3"/>
          <w:lang w:val="nl-NL"/>
        </w:rPr>
        <w:t xml:space="preserve"> Gilden, feest</w:t>
      </w:r>
    </w:p>
    <w:p w:rsidR="00AE49D5" w:rsidRDefault="00AE49D5" w:rsidP="00A20149">
      <w:p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27-8-1807.</w:t>
      </w:r>
      <w:r w:rsidR="005F54B3">
        <w:rPr>
          <w:rFonts w:ascii="Arial" w:hAnsi="Arial" w:cs="Arial"/>
          <w:noProof/>
          <w:color w:val="0D0D0D"/>
          <w:spacing w:val="-3"/>
          <w:lang w:val="nl-NL"/>
        </w:rPr>
        <w:t xml:space="preserve"> Ontvangen enige exemplaren van de bekendmaking van de landdrost van 24-8-1807. Is besloten:</w:t>
      </w:r>
    </w:p>
    <w:p w:rsidR="005F54B3" w:rsidRDefault="005F54B3" w:rsidP="005F54B3">
      <w:pPr>
        <w:pStyle w:val="ListParagraph"/>
        <w:numPr>
          <w:ilvl w:val="0"/>
          <w:numId w:val="1"/>
        </w:num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Deze met een begeleidende brief aan de pastoor en predikant te sturen</w:t>
      </w:r>
    </w:p>
    <w:p w:rsidR="005F54B3" w:rsidRDefault="005F54B3" w:rsidP="005F54B3">
      <w:pPr>
        <w:pStyle w:val="ListParagraph"/>
        <w:numPr>
          <w:ilvl w:val="0"/>
          <w:numId w:val="1"/>
        </w:num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De vier schutterijen te inviteren om op 2-9-1807 aanstaande op te trekken en dien dag zoo en in dier wegen als bij andere openbaare en gemeente vreugde gebruik</w:t>
      </w:r>
      <w:r w:rsidR="00DD2C72">
        <w:rPr>
          <w:rFonts w:ascii="Arial" w:hAnsi="Arial" w:cs="Arial"/>
          <w:noProof/>
          <w:color w:val="0D0D0D"/>
          <w:spacing w:val="-3"/>
          <w:lang w:val="nl-NL"/>
        </w:rPr>
        <w:t>elyk is ter eere des konings door</w:t>
      </w:r>
      <w:r>
        <w:rPr>
          <w:rFonts w:ascii="Arial" w:hAnsi="Arial" w:cs="Arial"/>
          <w:noProof/>
          <w:color w:val="0D0D0D"/>
          <w:spacing w:val="-3"/>
          <w:lang w:val="nl-NL"/>
        </w:rPr>
        <w:t xml:space="preserve"> te brengen</w:t>
      </w:r>
    </w:p>
    <w:p w:rsidR="005F54B3" w:rsidRDefault="005F54B3" w:rsidP="005F54B3">
      <w:pPr>
        <w:pStyle w:val="ListParagraph"/>
        <w:numPr>
          <w:ilvl w:val="0"/>
          <w:numId w:val="1"/>
        </w:num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Aan elk der schutteryen tot goedmaking van hunne verteeringen en kosten by bovengemelde gelegenheid te doen uit dorpskasse toe te leggen een somme van 13 gulden en dus aan zamen de somme van 52 guldens, zullende den collecteur van dorpslasten tot het uitreiken dier somme worden geordonneert.</w:t>
      </w:r>
    </w:p>
    <w:p w:rsidR="00BA6454" w:rsidRDefault="00BA6454" w:rsidP="005F54B3">
      <w:pPr>
        <w:pStyle w:val="ListParagraph"/>
        <w:numPr>
          <w:ilvl w:val="0"/>
          <w:numId w:val="1"/>
        </w:num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Dien dag met gepaste vreugde om te brengen ter eere van zyne majesteit den koning te vieren en des savons op dorps kosten te soupeeren.</w:t>
      </w:r>
    </w:p>
    <w:p w:rsidR="00BA6454" w:rsidRPr="005F54B3" w:rsidRDefault="00BA6454" w:rsidP="005F54B3">
      <w:pPr>
        <w:pStyle w:val="ListParagraph"/>
        <w:numPr>
          <w:ilvl w:val="0"/>
          <w:numId w:val="1"/>
        </w:numPr>
        <w:tabs>
          <w:tab w:val="left" w:pos="-1440"/>
          <w:tab w:val="left" w:pos="-720"/>
          <w:tab w:val="left" w:pos="1620"/>
          <w:tab w:val="left" w:pos="4230"/>
        </w:tabs>
        <w:suppressAutoHyphens/>
        <w:spacing w:after="0"/>
        <w:rPr>
          <w:rFonts w:ascii="Arial" w:hAnsi="Arial" w:cs="Arial"/>
          <w:noProof/>
          <w:color w:val="0D0D0D"/>
          <w:spacing w:val="-3"/>
          <w:lang w:val="nl-NL"/>
        </w:rPr>
      </w:pPr>
      <w:r>
        <w:rPr>
          <w:rFonts w:ascii="Arial" w:hAnsi="Arial" w:cs="Arial"/>
          <w:noProof/>
          <w:color w:val="0D0D0D"/>
          <w:spacing w:val="-3"/>
          <w:lang w:val="nl-NL"/>
        </w:rPr>
        <w:t>Den preesident te verzoeken en te authoriseeren om te verzorgen de klokken drie maal daags worde geluid en de vlaggen uitgestoken worden, en voor ’t nodige tot plegtige viering van dien dag te doen en laten verrigten in kosten er gemeente</w:t>
      </w:r>
    </w:p>
    <w:p w:rsidR="00BC1300" w:rsidRDefault="00BC1300" w:rsidP="00D41AD7">
      <w:pPr>
        <w:tabs>
          <w:tab w:val="left" w:pos="-1440"/>
          <w:tab w:val="left" w:pos="-720"/>
        </w:tabs>
        <w:suppressAutoHyphens/>
        <w:spacing w:after="0"/>
        <w:rPr>
          <w:rFonts w:ascii="Arial" w:hAnsi="Arial" w:cs="Arial"/>
          <w:noProof/>
          <w:color w:val="0D0D0D"/>
          <w:spacing w:val="-3"/>
          <w:lang w:val="nl-NL"/>
        </w:rPr>
      </w:pPr>
    </w:p>
    <w:p w:rsidR="00BA6454" w:rsidRDefault="00BA6454" w:rsidP="00D41AD7">
      <w:pPr>
        <w:tabs>
          <w:tab w:val="left" w:pos="-1440"/>
          <w:tab w:val="left" w:pos="-720"/>
        </w:tabs>
        <w:suppressAutoHyphens/>
        <w:spacing w:after="0"/>
        <w:rPr>
          <w:rFonts w:ascii="Arial" w:hAnsi="Arial" w:cs="Arial"/>
          <w:noProof/>
          <w:color w:val="0D0D0D"/>
          <w:spacing w:val="-3"/>
          <w:lang w:val="nl-NL"/>
        </w:rPr>
      </w:pPr>
    </w:p>
    <w:p w:rsidR="00BA6454" w:rsidRDefault="00BA645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172-172v, 2-9-1807 Register</w:t>
      </w:r>
    </w:p>
    <w:p w:rsidR="00BA6454" w:rsidRDefault="00BA645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2-9-1807. De ten gevolge der bekendmaking van de landdrost van 5-6-1807 alhier door ons geformeerde register is in order gebragt. Deze zal in duplo aan de landdro</w:t>
      </w:r>
      <w:r w:rsidR="00DD2C72">
        <w:rPr>
          <w:rFonts w:ascii="Arial" w:hAnsi="Arial" w:cs="Arial"/>
          <w:noProof/>
          <w:color w:val="0D0D0D"/>
          <w:spacing w:val="-3"/>
          <w:lang w:val="nl-NL"/>
        </w:rPr>
        <w:t>st worden gestuurd en in triplic</w:t>
      </w:r>
      <w:r>
        <w:rPr>
          <w:rFonts w:ascii="Arial" w:hAnsi="Arial" w:cs="Arial"/>
          <w:noProof/>
          <w:color w:val="0D0D0D"/>
          <w:spacing w:val="-3"/>
          <w:lang w:val="nl-NL"/>
        </w:rPr>
        <w:t>aat ter secretarij in bewaring worden gehouden. Volgt de begeleidende brief aan de landdrost.</w:t>
      </w:r>
    </w:p>
    <w:p w:rsidR="00BA6454" w:rsidRDefault="00BA6454" w:rsidP="00D41AD7">
      <w:pPr>
        <w:tabs>
          <w:tab w:val="left" w:pos="-1440"/>
          <w:tab w:val="left" w:pos="-720"/>
        </w:tabs>
        <w:suppressAutoHyphens/>
        <w:spacing w:after="0"/>
        <w:rPr>
          <w:rFonts w:ascii="Arial" w:hAnsi="Arial" w:cs="Arial"/>
          <w:noProof/>
          <w:color w:val="0D0D0D"/>
          <w:spacing w:val="-3"/>
          <w:lang w:val="nl-NL"/>
        </w:rPr>
      </w:pPr>
    </w:p>
    <w:p w:rsidR="00BA6454" w:rsidRDefault="00BA6454" w:rsidP="00D41AD7">
      <w:pPr>
        <w:tabs>
          <w:tab w:val="left" w:pos="-1440"/>
          <w:tab w:val="left" w:pos="-720"/>
        </w:tabs>
        <w:suppressAutoHyphens/>
        <w:spacing w:after="0"/>
        <w:rPr>
          <w:rFonts w:ascii="Arial" w:hAnsi="Arial" w:cs="Arial"/>
          <w:noProof/>
          <w:color w:val="0D0D0D"/>
          <w:spacing w:val="-3"/>
          <w:lang w:val="nl-NL"/>
        </w:rPr>
      </w:pPr>
    </w:p>
    <w:p w:rsidR="00BA6454" w:rsidRDefault="00BA645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172v</w:t>
      </w:r>
      <w:r w:rsidR="00FD6B1E">
        <w:rPr>
          <w:rFonts w:ascii="Arial" w:hAnsi="Arial" w:cs="Arial"/>
          <w:noProof/>
          <w:color w:val="0D0D0D"/>
          <w:spacing w:val="-3"/>
          <w:lang w:val="nl-NL"/>
        </w:rPr>
        <w:t>, 2-9-1807 Verkoop van gemeentegronden</w:t>
      </w:r>
    </w:p>
    <w:p w:rsidR="00FD6B1E" w:rsidRDefault="00DF5082" w:rsidP="00DF5082">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besloten de </w:t>
      </w:r>
      <w:r w:rsidR="00BA6454">
        <w:rPr>
          <w:rFonts w:ascii="Arial" w:hAnsi="Arial" w:cs="Arial"/>
          <w:noProof/>
          <w:color w:val="0D0D0D"/>
          <w:spacing w:val="-3"/>
          <w:lang w:val="nl-NL"/>
        </w:rPr>
        <w:t>verkogte gemeente</w:t>
      </w:r>
      <w:r w:rsidR="00FD6B1E">
        <w:rPr>
          <w:rFonts w:ascii="Arial" w:hAnsi="Arial" w:cs="Arial"/>
          <w:noProof/>
          <w:color w:val="0D0D0D"/>
          <w:spacing w:val="-3"/>
          <w:lang w:val="nl-NL"/>
        </w:rPr>
        <w:t xml:space="preserve"> g</w:t>
      </w:r>
      <w:r w:rsidR="00BA6454">
        <w:rPr>
          <w:rFonts w:ascii="Arial" w:hAnsi="Arial" w:cs="Arial"/>
          <w:noProof/>
          <w:color w:val="0D0D0D"/>
          <w:spacing w:val="-3"/>
          <w:lang w:val="nl-NL"/>
        </w:rPr>
        <w:t>ronden van welke de t</w:t>
      </w:r>
      <w:r>
        <w:rPr>
          <w:rFonts w:ascii="Arial" w:hAnsi="Arial" w:cs="Arial"/>
          <w:noProof/>
          <w:color w:val="0D0D0D"/>
          <w:spacing w:val="-3"/>
          <w:lang w:val="nl-NL"/>
        </w:rPr>
        <w:t>r</w:t>
      </w:r>
      <w:r w:rsidR="00BA6454">
        <w:rPr>
          <w:rFonts w:ascii="Arial" w:hAnsi="Arial" w:cs="Arial"/>
          <w:noProof/>
          <w:color w:val="0D0D0D"/>
          <w:spacing w:val="-3"/>
          <w:lang w:val="nl-NL"/>
        </w:rPr>
        <w:t>ansporte</w:t>
      </w:r>
      <w:r w:rsidR="00FD6B1E">
        <w:rPr>
          <w:rFonts w:ascii="Arial" w:hAnsi="Arial" w:cs="Arial"/>
          <w:noProof/>
          <w:color w:val="0D0D0D"/>
          <w:spacing w:val="-3"/>
          <w:lang w:val="nl-NL"/>
        </w:rPr>
        <w:t>n nog moeten geschieden</w:t>
      </w:r>
      <w:r>
        <w:rPr>
          <w:rFonts w:ascii="Arial" w:hAnsi="Arial" w:cs="Arial"/>
          <w:noProof/>
          <w:color w:val="0D0D0D"/>
          <w:spacing w:val="-3"/>
          <w:lang w:val="nl-NL"/>
        </w:rPr>
        <w:t xml:space="preserve"> aan te melden bij het kantoor der domeinen </w:t>
      </w:r>
      <w:r w:rsidR="00FD6B1E">
        <w:rPr>
          <w:rFonts w:ascii="Arial" w:hAnsi="Arial" w:cs="Arial"/>
          <w:noProof/>
          <w:color w:val="0D0D0D"/>
          <w:spacing w:val="-3"/>
          <w:lang w:val="nl-NL"/>
        </w:rPr>
        <w:t xml:space="preserve">en daar bij </w:t>
      </w:r>
      <w:r>
        <w:rPr>
          <w:rFonts w:ascii="Arial" w:hAnsi="Arial" w:cs="Arial"/>
          <w:noProof/>
          <w:color w:val="0D0D0D"/>
          <w:spacing w:val="-3"/>
          <w:lang w:val="nl-NL"/>
        </w:rPr>
        <w:t>de</w:t>
      </w:r>
      <w:r w:rsidR="00FD6B1E">
        <w:rPr>
          <w:rFonts w:ascii="Arial" w:hAnsi="Arial" w:cs="Arial"/>
          <w:noProof/>
          <w:color w:val="0D0D0D"/>
          <w:spacing w:val="-3"/>
          <w:lang w:val="nl-NL"/>
        </w:rPr>
        <w:t xml:space="preserve"> 17 stuivers per lopense tot aflossing van den chyns te betalen tegens behoorlijke quitantie</w:t>
      </w:r>
      <w:r>
        <w:rPr>
          <w:rFonts w:ascii="Arial" w:hAnsi="Arial" w:cs="Arial"/>
          <w:noProof/>
          <w:color w:val="0D0D0D"/>
          <w:spacing w:val="-3"/>
          <w:lang w:val="nl-NL"/>
        </w:rPr>
        <w:t>.</w:t>
      </w:r>
    </w:p>
    <w:p w:rsidR="00E43B25" w:rsidRDefault="00E43B25" w:rsidP="00D41AD7">
      <w:pPr>
        <w:tabs>
          <w:tab w:val="left" w:pos="-1440"/>
          <w:tab w:val="left" w:pos="-720"/>
        </w:tabs>
        <w:suppressAutoHyphens/>
        <w:spacing w:after="0"/>
        <w:rPr>
          <w:rFonts w:ascii="Arial" w:hAnsi="Arial" w:cs="Arial"/>
          <w:noProof/>
          <w:color w:val="0D0D0D"/>
          <w:spacing w:val="-3"/>
          <w:lang w:val="nl-NL"/>
        </w:rPr>
      </w:pPr>
    </w:p>
    <w:p w:rsidR="00DF5082" w:rsidRDefault="00DF5082" w:rsidP="00D41AD7">
      <w:pPr>
        <w:tabs>
          <w:tab w:val="left" w:pos="-1440"/>
          <w:tab w:val="left" w:pos="-720"/>
        </w:tabs>
        <w:suppressAutoHyphens/>
        <w:spacing w:after="0"/>
        <w:rPr>
          <w:rFonts w:ascii="Arial" w:hAnsi="Arial" w:cs="Arial"/>
          <w:noProof/>
          <w:color w:val="0D0D0D"/>
          <w:spacing w:val="-3"/>
          <w:lang w:val="nl-NL"/>
        </w:rPr>
      </w:pPr>
    </w:p>
    <w:p w:rsidR="00DF5082" w:rsidRDefault="00DF50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173 en verder (folionummering houdt op), 9-9-1807 Verkoop van gemeentegronden</w:t>
      </w:r>
    </w:p>
    <w:p w:rsidR="00DF5082" w:rsidRDefault="00DF50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raad der gemeente op 9-9-1807. Is door de preesident ter kennise dezer vergadering gebragt dat de by resolutie van den 10 augustus laatstleden provisioneel uit de hand verkogte voorpotingen en gemeentens gronden door de landmeeter afgemeeten en gepaald zyn, blykens het declatoir daar van de vergadering producerende, en dat van die provisioneele verkoping overeenkomstig de resolutie van het voormalig departementaal bestuur van Braband van 1-3-1807 no. 17 aan den heere landdrost is kennis gegeven. Wordt voorgesteld de percelen te tauxeren en finaal te verkopen. De raad besluit conform. De kooppenningen moeten binnen 14 dagen aan handen van den collecteur van dorpshuishouden, Arnoldus van Roij</w:t>
      </w:r>
      <w:r w:rsidR="00DD2C72">
        <w:rPr>
          <w:rFonts w:ascii="Arial" w:hAnsi="Arial" w:cs="Arial"/>
          <w:noProof/>
          <w:color w:val="0D0D0D"/>
          <w:spacing w:val="-3"/>
          <w:lang w:val="nl-NL"/>
        </w:rPr>
        <w:t>,</w:t>
      </w:r>
      <w:r>
        <w:rPr>
          <w:rFonts w:ascii="Arial" w:hAnsi="Arial" w:cs="Arial"/>
          <w:noProof/>
          <w:color w:val="0D0D0D"/>
          <w:spacing w:val="-3"/>
          <w:lang w:val="nl-NL"/>
        </w:rPr>
        <w:t xml:space="preserve"> ten behoeve van de gemeente zijn betaald. Volgt een lijst van 17 namen met percelen. Hendricus </w:t>
      </w:r>
      <w:r w:rsidR="00E90933">
        <w:rPr>
          <w:rFonts w:ascii="Arial" w:hAnsi="Arial" w:cs="Arial"/>
          <w:noProof/>
          <w:color w:val="0D0D0D"/>
          <w:spacing w:val="-3"/>
          <w:lang w:val="nl-NL"/>
        </w:rPr>
        <w:t>van Hoof en Joost van den Ven wo</w:t>
      </w:r>
      <w:r>
        <w:rPr>
          <w:rFonts w:ascii="Arial" w:hAnsi="Arial" w:cs="Arial"/>
          <w:noProof/>
          <w:color w:val="0D0D0D"/>
          <w:spacing w:val="-3"/>
          <w:lang w:val="nl-NL"/>
        </w:rPr>
        <w:t>rden gecommitteerd om de percelen aan de genoemde personen te transporteren.</w:t>
      </w:r>
    </w:p>
    <w:p w:rsidR="00DF5082" w:rsidRDefault="00DF5082" w:rsidP="00D41AD7">
      <w:pPr>
        <w:tabs>
          <w:tab w:val="left" w:pos="-1440"/>
          <w:tab w:val="left" w:pos="-720"/>
        </w:tabs>
        <w:suppressAutoHyphens/>
        <w:spacing w:after="0"/>
        <w:rPr>
          <w:rFonts w:ascii="Arial" w:hAnsi="Arial" w:cs="Arial"/>
          <w:noProof/>
          <w:color w:val="0D0D0D"/>
          <w:spacing w:val="-3"/>
          <w:lang w:val="nl-NL"/>
        </w:rPr>
      </w:pPr>
    </w:p>
    <w:p w:rsidR="00DF5082" w:rsidRDefault="00DF5082" w:rsidP="00D41AD7">
      <w:pPr>
        <w:tabs>
          <w:tab w:val="left" w:pos="-1440"/>
          <w:tab w:val="left" w:pos="-720"/>
        </w:tabs>
        <w:suppressAutoHyphens/>
        <w:spacing w:after="0"/>
        <w:rPr>
          <w:rFonts w:ascii="Arial" w:hAnsi="Arial" w:cs="Arial"/>
          <w:noProof/>
          <w:color w:val="0D0D0D"/>
          <w:spacing w:val="-3"/>
          <w:lang w:val="nl-NL"/>
        </w:rPr>
      </w:pPr>
    </w:p>
    <w:p w:rsidR="00E90933" w:rsidRDefault="00E9093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 nummer, 17-9-1807</w:t>
      </w:r>
      <w:r w:rsidR="004F5591">
        <w:rPr>
          <w:rFonts w:ascii="Arial" w:hAnsi="Arial" w:cs="Arial"/>
          <w:noProof/>
          <w:color w:val="0D0D0D"/>
          <w:spacing w:val="-3"/>
          <w:lang w:val="nl-NL"/>
        </w:rPr>
        <w:t xml:space="preserve"> Mest</w:t>
      </w:r>
    </w:p>
    <w:p w:rsidR="00983A0F" w:rsidRDefault="00E90933"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17-9-1807.</w:t>
      </w:r>
      <w:r w:rsidR="00983A0F">
        <w:rPr>
          <w:rFonts w:ascii="Arial" w:hAnsi="Arial" w:cs="Arial"/>
          <w:noProof/>
          <w:color w:val="0D0D0D"/>
          <w:spacing w:val="-3"/>
          <w:lang w:val="nl-NL"/>
        </w:rPr>
        <w:t xml:space="preserve"> Antwoord van het gemeentebestuur aan de commissie van landbouw van het departement Braband betreffende vragen omtrent meststoffen. </w:t>
      </w:r>
    </w:p>
    <w:p w:rsidR="00983A0F" w:rsidRDefault="00983A0F"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983A0F">
        <w:rPr>
          <w:rFonts w:ascii="Arial" w:hAnsi="Arial" w:cs="Arial"/>
          <w:noProof/>
          <w:color w:val="0D0D0D"/>
          <w:spacing w:val="-3"/>
          <w:lang w:val="nl-NL"/>
        </w:rPr>
        <w:t xml:space="preserve">Dat alhier voor plaatselyke rekening gene meststoffen in deze plaats vallende opgezameld worden vermits dezelve door een ieder daar die vallen naukeurig worden gade geslagen en gebruikt of verkogt. </w:t>
      </w:r>
    </w:p>
    <w:p w:rsidR="00E90933" w:rsidRDefault="00983A0F"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983A0F">
        <w:rPr>
          <w:rFonts w:ascii="Arial" w:hAnsi="Arial" w:cs="Arial"/>
          <w:noProof/>
          <w:color w:val="0D0D0D"/>
          <w:spacing w:val="-3"/>
          <w:lang w:val="nl-NL"/>
        </w:rPr>
        <w:t>Dat door ons voor</w:t>
      </w:r>
      <w:r w:rsidR="00DD2C72">
        <w:rPr>
          <w:rFonts w:ascii="Arial" w:hAnsi="Arial" w:cs="Arial"/>
          <w:noProof/>
          <w:color w:val="0D0D0D"/>
          <w:spacing w:val="-3"/>
          <w:lang w:val="nl-NL"/>
        </w:rPr>
        <w:t xml:space="preserve"> </w:t>
      </w:r>
      <w:r>
        <w:rPr>
          <w:rFonts w:ascii="Arial" w:hAnsi="Arial" w:cs="Arial"/>
          <w:noProof/>
          <w:color w:val="0D0D0D"/>
          <w:spacing w:val="-3"/>
          <w:lang w:val="nl-NL"/>
        </w:rPr>
        <w:t>plaatselyke rekening en ook door verscheide particulieren, waarin Jan Roeland te ’s Bosch boven alle andere uitmunt, jaarlijks eene zeer grote quantiteit haardassche uit Rotterdam, Werkendam, Alblasseerdam, Hardingsveld, Schoonhoven, Heel en meer andere plaatsen int voormalig departement Ho</w:t>
      </w:r>
      <w:r w:rsidR="00DD2C72">
        <w:rPr>
          <w:rFonts w:ascii="Arial" w:hAnsi="Arial" w:cs="Arial"/>
          <w:noProof/>
          <w:color w:val="0D0D0D"/>
          <w:spacing w:val="-3"/>
          <w:lang w:val="nl-NL"/>
        </w:rPr>
        <w:t>lland gelegen, alhier aangevoerd</w:t>
      </w:r>
      <w:r>
        <w:rPr>
          <w:rFonts w:ascii="Arial" w:hAnsi="Arial" w:cs="Arial"/>
          <w:noProof/>
          <w:color w:val="0D0D0D"/>
          <w:spacing w:val="-3"/>
          <w:lang w:val="nl-NL"/>
        </w:rPr>
        <w:t>, opgeslagen en voor 18, 19 à 20 stuivers de harington uit verkogt worden.</w:t>
      </w:r>
    </w:p>
    <w:p w:rsidR="00983A0F" w:rsidRDefault="00983A0F"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Dat om den toevoer van de hie</w:t>
      </w:r>
      <w:r w:rsidR="00DD2C72">
        <w:rPr>
          <w:rFonts w:ascii="Arial" w:hAnsi="Arial" w:cs="Arial"/>
          <w:noProof/>
          <w:color w:val="0D0D0D"/>
          <w:spacing w:val="-3"/>
          <w:lang w:val="nl-NL"/>
        </w:rPr>
        <w:t>r</w:t>
      </w:r>
      <w:r>
        <w:rPr>
          <w:rFonts w:ascii="Arial" w:hAnsi="Arial" w:cs="Arial"/>
          <w:noProof/>
          <w:color w:val="0D0D0D"/>
          <w:spacing w:val="-3"/>
          <w:lang w:val="nl-NL"/>
        </w:rPr>
        <w:t xml:space="preserve"> zeer ontoereikende mestspecien zeker en kragtdadig te bevorderen na ons insien den allergeschikste middelen zyn zoude:</w:t>
      </w:r>
    </w:p>
    <w:p w:rsidR="00983A0F" w:rsidRDefault="00983A0F" w:rsidP="00983A0F">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compleet bevaarbaar maken van de rivier de Aa langs en ontrent welke zoo veel schrale gronden en dorre heyden, door mesting tot de vrugtbaarste landen te maken, gelegen zyn, ’t welk ieder landbouwer als hun opdagend geluk verlangend tegemoet ziet</w:t>
      </w:r>
    </w:p>
    <w:p w:rsidR="00983A0F" w:rsidRDefault="00983A0F" w:rsidP="00983A0F">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voortdurend verbod op den uitvoer van mestspecie buiten slands</w:t>
      </w:r>
    </w:p>
    <w:p w:rsidR="00983A0F" w:rsidRPr="00983A0F" w:rsidRDefault="00983A0F" w:rsidP="00983A0F">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goedkoop verkrijgbaar maken dezelve</w:t>
      </w:r>
    </w:p>
    <w:p w:rsidR="00983A0F" w:rsidRDefault="00983A0F"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983A0F">
        <w:rPr>
          <w:rFonts w:ascii="Arial" w:hAnsi="Arial" w:cs="Arial"/>
          <w:noProof/>
          <w:color w:val="0D0D0D"/>
          <w:spacing w:val="-3"/>
          <w:lang w:val="nl-NL"/>
        </w:rPr>
        <w:t>Zonder welke, dat zy met eerbied gezegd, alle andere middelen, hoe nuttig ander daar meede gepaard, kragteloos kunnen beschoud worden.</w:t>
      </w:r>
    </w:p>
    <w:p w:rsidR="00983A0F" w:rsidRDefault="00983A0F"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hoeveelheid haardassche, secreet en ander mest</w:t>
      </w:r>
      <w:r w:rsidR="0064706B">
        <w:rPr>
          <w:rFonts w:ascii="Arial" w:hAnsi="Arial" w:cs="Arial"/>
          <w:noProof/>
          <w:color w:val="0D0D0D"/>
          <w:spacing w:val="-3"/>
          <w:lang w:val="nl-NL"/>
        </w:rPr>
        <w:t xml:space="preserve">, welke alhier na het daarstellen dier middelen wel zoude kunnen worden gedebiteerd onberekenbaar is, want zeker zal dan de grootste toevoer der meststoffen waarvan er byna noit te veel kunnen aangevoerd worden alle verbeelding te boven gaan. Het groot gebrek aan mest en de graagte waar mede ’t zelve, eenigzints gemakkelyk te bekomen zynde, gecogt word, is ons in de laaste drie jaren toen wy voor plaatselyke rekening asch negotie gedaan hebben byzonder overtuigend gebleeken, niet alleen deze maar ook na de meeste omliggende plaatsen, hebben wy onze assche als naar Schyndel, St. Oedenrode, Uden, Erp, Boekel, zelvs naar Gemert, Bakel en Deurne afgelevert en meede, ofschoon wij jaarlyks nogal eenige duizenden tonnen daar van op deden varen in weinige dagen geheel en al verkogt en met 30, 40, 50 en meer karren daags naar de bovengemelde plaats gehaald en vervoerd, terwyl meer dan eens verscheide karren over het schylijk uitverkogte derzelve ledig gertourneerd zijn. Egter durven wij dit zeker stellen door dien tegenwoordige veel te hooge prys der mestspecien , door het ten uitvoer brengen der bovengedagte en meer andere dienstige middelen aanmerkelyk verminderen moet, dat alhier een geheel jaar door de goede haardassche tegens 12 à 13 stuivers en den zogenaamde beer of secreet mest voor 7 à 8 stuiverd de haring[ton] te bekomen zynde, ten minste 200.000 tonnen daar van zou worden gedebiteert. </w:t>
      </w:r>
    </w:p>
    <w:p w:rsidR="0064706B" w:rsidRPr="00983A0F" w:rsidRDefault="0064706B" w:rsidP="00983A0F">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Dat het secreet mest, mede </w:t>
      </w:r>
      <w:r w:rsidR="004F5591">
        <w:rPr>
          <w:rFonts w:ascii="Arial" w:hAnsi="Arial" w:cs="Arial"/>
          <w:noProof/>
          <w:color w:val="0D0D0D"/>
          <w:spacing w:val="-3"/>
          <w:lang w:val="nl-NL"/>
        </w:rPr>
        <w:t>een der ongemakkelykst te vervoeren mestspecie zynde, tot gemakkelyke toevoer, na ons inziens, met de gemeenste haardassche gelyk hier veel maal geschied, wel zoude kunnen worden vermengd, doch of dit middel slak aan te rade is en ook of het wel volkomen aan het oogmerk zal voldoen, durven wij niet zeggen, schoon wy wel vertrouwen dat daar door g</w:t>
      </w:r>
      <w:r w:rsidR="00DD1A26">
        <w:rPr>
          <w:rFonts w:ascii="Arial" w:hAnsi="Arial" w:cs="Arial"/>
          <w:noProof/>
          <w:color w:val="0D0D0D"/>
          <w:spacing w:val="-3"/>
          <w:lang w:val="nl-NL"/>
        </w:rPr>
        <w:t>een</w:t>
      </w:r>
      <w:r w:rsidR="004F5591">
        <w:rPr>
          <w:rFonts w:ascii="Arial" w:hAnsi="Arial" w:cs="Arial"/>
          <w:noProof/>
          <w:color w:val="0D0D0D"/>
          <w:spacing w:val="-3"/>
          <w:lang w:val="nl-NL"/>
        </w:rPr>
        <w:t xml:space="preserve"> der mestspecie hun kragt verminderen zal,</w:t>
      </w:r>
    </w:p>
    <w:p w:rsidR="00983A0F" w:rsidRDefault="00983A0F" w:rsidP="00D41AD7">
      <w:pPr>
        <w:tabs>
          <w:tab w:val="left" w:pos="-1440"/>
          <w:tab w:val="left" w:pos="-720"/>
        </w:tabs>
        <w:suppressAutoHyphens/>
        <w:spacing w:after="0"/>
        <w:rPr>
          <w:rFonts w:ascii="Arial" w:hAnsi="Arial" w:cs="Arial"/>
          <w:noProof/>
          <w:color w:val="0D0D0D"/>
          <w:spacing w:val="-3"/>
          <w:lang w:val="nl-NL"/>
        </w:rPr>
      </w:pPr>
    </w:p>
    <w:p w:rsidR="004F5591" w:rsidRDefault="004F5591" w:rsidP="00D41AD7">
      <w:pPr>
        <w:tabs>
          <w:tab w:val="left" w:pos="-1440"/>
          <w:tab w:val="left" w:pos="-720"/>
        </w:tabs>
        <w:suppressAutoHyphens/>
        <w:spacing w:after="0"/>
        <w:rPr>
          <w:rFonts w:ascii="Arial" w:hAnsi="Arial" w:cs="Arial"/>
          <w:noProof/>
          <w:color w:val="0D0D0D"/>
          <w:spacing w:val="-3"/>
          <w:lang w:val="nl-NL"/>
        </w:rPr>
      </w:pPr>
    </w:p>
    <w:p w:rsidR="004F5591" w:rsidRDefault="004F55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2-9-1807 Verkoop van gemeentegronden</w:t>
      </w:r>
    </w:p>
    <w:p w:rsidR="004F5591" w:rsidRDefault="004F55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het gemeentebestuur van 2-9-1807 aan de landdrost. Wy doen U bij deze toekomen een kopij van de verklaring van de lamdmeter J. A. Neiszen van zijn meting van de op 24-8-1807 finaal verkogte en nog te transporteren gemeentes gronden. Een dito van de op 9-9-1807 uit de hand verkochte en nog te transporteren gemeentes gronden.</w:t>
      </w:r>
    </w:p>
    <w:p w:rsidR="004F5591" w:rsidRDefault="004F5591" w:rsidP="00D41AD7">
      <w:pPr>
        <w:tabs>
          <w:tab w:val="left" w:pos="-1440"/>
          <w:tab w:val="left" w:pos="-720"/>
        </w:tabs>
        <w:suppressAutoHyphens/>
        <w:spacing w:after="0"/>
        <w:rPr>
          <w:rFonts w:ascii="Arial" w:hAnsi="Arial" w:cs="Arial"/>
          <w:noProof/>
          <w:color w:val="0D0D0D"/>
          <w:spacing w:val="-3"/>
          <w:lang w:val="nl-NL"/>
        </w:rPr>
      </w:pPr>
    </w:p>
    <w:p w:rsidR="004F5591" w:rsidRDefault="004F5591" w:rsidP="004F5591">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Verder verzoekende om, in geval de lijsten welke volgens de resolutie aan gecommiteerde tot de zaken van policie en economie uit het geweze departementaal bestuur van Braband moeste </w:t>
      </w:r>
      <w:r>
        <w:rPr>
          <w:rFonts w:ascii="Arial" w:hAnsi="Arial" w:cs="Arial"/>
          <w:noProof/>
          <w:color w:val="0D0D0D"/>
          <w:spacing w:val="-3"/>
          <w:lang w:val="nl-NL"/>
        </w:rPr>
        <w:lastRenderedPageBreak/>
        <w:t>worden overgemaakt, nu elder moeten verzenden, als dan geïnformeerd te mogen worden aan wie zulks zal behoren geschieden.</w:t>
      </w:r>
    </w:p>
    <w:p w:rsidR="004F5591" w:rsidRDefault="004F5591" w:rsidP="004F5591">
      <w:pPr>
        <w:tabs>
          <w:tab w:val="left" w:pos="-1440"/>
          <w:tab w:val="left" w:pos="-720"/>
        </w:tabs>
        <w:suppressAutoHyphens/>
        <w:spacing w:after="0"/>
        <w:rPr>
          <w:rFonts w:ascii="Arial" w:hAnsi="Arial" w:cs="Arial"/>
          <w:noProof/>
          <w:color w:val="0D0D0D"/>
          <w:spacing w:val="-3"/>
          <w:lang w:val="nl-NL"/>
        </w:rPr>
      </w:pPr>
    </w:p>
    <w:p w:rsidR="004F5591" w:rsidRDefault="004F5591" w:rsidP="004F5591">
      <w:pPr>
        <w:tabs>
          <w:tab w:val="left" w:pos="-1440"/>
          <w:tab w:val="left" w:pos="-720"/>
        </w:tabs>
        <w:suppressAutoHyphens/>
        <w:spacing w:after="0"/>
        <w:rPr>
          <w:rFonts w:ascii="Arial" w:hAnsi="Arial" w:cs="Arial"/>
          <w:noProof/>
          <w:color w:val="0D0D0D"/>
          <w:spacing w:val="-3"/>
          <w:lang w:val="nl-NL"/>
        </w:rPr>
      </w:pPr>
    </w:p>
    <w:p w:rsidR="004F5591" w:rsidRDefault="004F55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27-9-1807</w:t>
      </w:r>
      <w:r w:rsidR="004A15D2">
        <w:rPr>
          <w:rFonts w:ascii="Arial" w:hAnsi="Arial" w:cs="Arial"/>
          <w:noProof/>
          <w:color w:val="0D0D0D"/>
          <w:spacing w:val="-3"/>
          <w:lang w:val="nl-NL"/>
        </w:rPr>
        <w:t xml:space="preserve"> Kermis, openbare orde</w:t>
      </w:r>
    </w:p>
    <w:p w:rsidR="004F5591" w:rsidRDefault="004F559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27-9-1807.</w:t>
      </w:r>
      <w:r w:rsidR="004A15D2">
        <w:rPr>
          <w:rFonts w:ascii="Arial" w:hAnsi="Arial" w:cs="Arial"/>
          <w:noProof/>
          <w:color w:val="0D0D0D"/>
          <w:spacing w:val="-3"/>
          <w:lang w:val="nl-NL"/>
        </w:rPr>
        <w:t xml:space="preserve"> Is besloten het volgende door publicatie bekend te maken. Het gemeentebestuur van Veghel, in aamerking genomen hebbende, dat door het rukeloos spel van peperkoek en dergelyke te kappen en te snyden te veelmaal zoo hier als elders ongelukken veroorzaakt zijn en derhalve allernoodzaakelykst daar in zoo veel mogelijk te voorzien, verbied bij deze wel ernstig alle en iegelijk na het afkondige dezer binnen deze gemeente op de publieke straten of particuliere erven het zoo zeer in gebruik gemaakte spel van peperkoek of dergelyke met de bijl te kappen met yzere kloppers te kloppen, met het mes te snyden, of andersints, direct noch indirect te excerceeren en evenmin dat spel te zetten of te nemen, op een boete van drie gulden, telkens zoo wel door den zetter als nemer, kapper, slaander, of snyder, als mede door de koekkreemer waar van de koek gekapt, geslagen of gesneden word te verbeuren. Verbiedende op gelyke voet eenig bijl of klopper op de koekposten of daar omtrent ten toon te leggen en op verbeurte dezelver. De boeten te appliceeren een derde voor den aanbrenger, een derde voor schout-civiel  die de calangie doet en een derde voor de amen dezer plaatse.</w:t>
      </w:r>
    </w:p>
    <w:p w:rsidR="004A15D2" w:rsidRDefault="004A15D2" w:rsidP="00D41AD7">
      <w:pPr>
        <w:tabs>
          <w:tab w:val="left" w:pos="-1440"/>
          <w:tab w:val="left" w:pos="-720"/>
        </w:tabs>
        <w:suppressAutoHyphens/>
        <w:spacing w:after="0"/>
        <w:rPr>
          <w:rFonts w:ascii="Arial" w:hAnsi="Arial" w:cs="Arial"/>
          <w:noProof/>
          <w:color w:val="0D0D0D"/>
          <w:spacing w:val="-3"/>
          <w:lang w:val="nl-NL"/>
        </w:rPr>
      </w:pPr>
    </w:p>
    <w:p w:rsidR="004A15D2" w:rsidRDefault="004A15D2" w:rsidP="00D41AD7">
      <w:pPr>
        <w:tabs>
          <w:tab w:val="left" w:pos="-1440"/>
          <w:tab w:val="left" w:pos="-720"/>
        </w:tabs>
        <w:suppressAutoHyphens/>
        <w:spacing w:after="0"/>
        <w:rPr>
          <w:rFonts w:ascii="Arial" w:hAnsi="Arial" w:cs="Arial"/>
          <w:noProof/>
          <w:color w:val="0D0D0D"/>
          <w:spacing w:val="-3"/>
          <w:lang w:val="nl-NL"/>
        </w:rPr>
      </w:pPr>
    </w:p>
    <w:p w:rsidR="004A15D2" w:rsidRDefault="004A15D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Geen folionummer, </w:t>
      </w:r>
      <w:r w:rsidR="00EC3190">
        <w:rPr>
          <w:rFonts w:ascii="Arial" w:hAnsi="Arial" w:cs="Arial"/>
          <w:noProof/>
          <w:color w:val="0D0D0D"/>
          <w:spacing w:val="-3"/>
          <w:lang w:val="nl-NL"/>
        </w:rPr>
        <w:t>7-10</w:t>
      </w:r>
      <w:r w:rsidR="00696727">
        <w:rPr>
          <w:rFonts w:ascii="Arial" w:hAnsi="Arial" w:cs="Arial"/>
          <w:noProof/>
          <w:color w:val="0D0D0D"/>
          <w:spacing w:val="-3"/>
          <w:lang w:val="nl-NL"/>
        </w:rPr>
        <w:t>-1807</w:t>
      </w:r>
      <w:r w:rsidR="00EC3190">
        <w:rPr>
          <w:rFonts w:ascii="Arial" w:hAnsi="Arial" w:cs="Arial"/>
          <w:noProof/>
          <w:color w:val="0D0D0D"/>
          <w:spacing w:val="-3"/>
          <w:lang w:val="nl-NL"/>
        </w:rPr>
        <w:t xml:space="preserve"> Financiën</w:t>
      </w:r>
    </w:p>
    <w:p w:rsidR="004A15D2" w:rsidRDefault="00EC31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besloten de volgende bekendmaking te doen. Volgens resolutie van de raad dezer gemeente op 9-9-1807 zal van de kapitalen die in 1795 geleend werden ter betaling van verschulde oorlogslasten een bedrag van </w:t>
      </w:r>
      <w:r w:rsidR="00E25D69">
        <w:rPr>
          <w:rFonts w:ascii="Arial" w:hAnsi="Arial" w:cs="Arial"/>
          <w:noProof/>
          <w:color w:val="0D0D0D"/>
          <w:spacing w:val="-3"/>
          <w:lang w:val="nl-NL"/>
        </w:rPr>
        <w:t>2.200 gulden worden afgelost. D</w:t>
      </w:r>
      <w:r>
        <w:rPr>
          <w:rFonts w:ascii="Arial" w:hAnsi="Arial" w:cs="Arial"/>
          <w:noProof/>
          <w:color w:val="0D0D0D"/>
          <w:spacing w:val="-3"/>
          <w:lang w:val="nl-NL"/>
        </w:rPr>
        <w:t>e</w:t>
      </w:r>
      <w:r w:rsidR="00E25D69">
        <w:rPr>
          <w:rFonts w:ascii="Arial" w:hAnsi="Arial" w:cs="Arial"/>
          <w:noProof/>
          <w:color w:val="0D0D0D"/>
          <w:spacing w:val="-3"/>
          <w:lang w:val="nl-NL"/>
        </w:rPr>
        <w:t>genen die</w:t>
      </w:r>
      <w:r>
        <w:rPr>
          <w:rFonts w:ascii="Arial" w:hAnsi="Arial" w:cs="Arial"/>
          <w:noProof/>
          <w:color w:val="0D0D0D"/>
          <w:spacing w:val="-3"/>
          <w:lang w:val="nl-NL"/>
        </w:rPr>
        <w:t xml:space="preserve"> aflossing verlangen kunnen zich aanstaande zondag of op de 21</w:t>
      </w:r>
      <w:r w:rsidRPr="00EC3190">
        <w:rPr>
          <w:rFonts w:ascii="Arial" w:hAnsi="Arial" w:cs="Arial"/>
          <w:noProof/>
          <w:color w:val="0D0D0D"/>
          <w:spacing w:val="-3"/>
          <w:vertAlign w:val="superscript"/>
          <w:lang w:val="nl-NL"/>
        </w:rPr>
        <w:t>e</w:t>
      </w:r>
      <w:r>
        <w:rPr>
          <w:rFonts w:ascii="Arial" w:hAnsi="Arial" w:cs="Arial"/>
          <w:noProof/>
          <w:color w:val="0D0D0D"/>
          <w:spacing w:val="-3"/>
          <w:lang w:val="nl-NL"/>
        </w:rPr>
        <w:t xml:space="preserve"> daarna aangeven. Op woensdag 28-10-1807 zal er geloot worden.</w:t>
      </w:r>
    </w:p>
    <w:p w:rsidR="004F5591" w:rsidRDefault="004F5591"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7-10-1807 School</w:t>
      </w:r>
    </w:p>
    <w:p w:rsidR="00EC3190" w:rsidRDefault="00EC31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de schout-civiel en A. van den Heuvel te committeren om bij de schoolopziener voor Andries van Geelkerken acte van algemeene toelating als kleinkinder schoolhouder te verzoeken.  De gecommitteerden doen op 20-10-1807 rapport dat de schoolopziener difficulteert het verzoek te accordeeren.</w:t>
      </w: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14-10-1807</w:t>
      </w:r>
      <w:r w:rsidR="007960D5">
        <w:rPr>
          <w:rFonts w:ascii="Arial" w:hAnsi="Arial" w:cs="Arial"/>
          <w:noProof/>
          <w:color w:val="0D0D0D"/>
          <w:spacing w:val="-3"/>
          <w:lang w:val="nl-NL"/>
        </w:rPr>
        <w:t xml:space="preserve"> Belasting</w:t>
      </w:r>
    </w:p>
    <w:p w:rsidR="00EC3190" w:rsidRDefault="00EC3190"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het gemeentebestuur van Veghel van 14-10-1807 aan de comite der beschreve middelen over het arrondissement St. Oedenrode. De deurwaarder heeft ons geïnformeerd dat hij gelast was onder andere de volgende personen tot voldoening van hun verschulde in slands middelen op de runderen te sommeren:</w:t>
      </w:r>
    </w:p>
    <w:p w:rsidR="00EC3190" w:rsidRDefault="00EC3190"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Aerd van Doorn voor de somme van 0-17-0</w:t>
      </w:r>
    </w:p>
    <w:p w:rsidR="00EC3190" w:rsidRDefault="00EC3190"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Antony F. van der </w:t>
      </w:r>
      <w:r w:rsidR="007960D5">
        <w:rPr>
          <w:rFonts w:ascii="Arial" w:hAnsi="Arial" w:cs="Arial"/>
          <w:noProof/>
          <w:color w:val="0D0D0D"/>
          <w:spacing w:val="-3"/>
          <w:lang w:val="nl-NL"/>
        </w:rPr>
        <w:t>Heyden, 0-17-0</w:t>
      </w:r>
    </w:p>
    <w:p w:rsidR="007960D5" w:rsidRDefault="00E25D69"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Tomas Jan van der Lande,</w:t>
      </w:r>
      <w:r w:rsidR="007960D5">
        <w:rPr>
          <w:rFonts w:ascii="Arial" w:hAnsi="Arial" w:cs="Arial"/>
          <w:noProof/>
          <w:color w:val="0D0D0D"/>
          <w:spacing w:val="-3"/>
          <w:lang w:val="nl-NL"/>
        </w:rPr>
        <w:t xml:space="preserve"> 2-0-0</w:t>
      </w:r>
    </w:p>
    <w:p w:rsidR="007960D5" w:rsidRDefault="007960D5"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Kranssen, 0-17-0</w:t>
      </w:r>
    </w:p>
    <w:p w:rsidR="007960D5" w:rsidRDefault="007960D5"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Frans van Rybroek, 0-17-0</w:t>
      </w:r>
    </w:p>
    <w:p w:rsidR="007960D5" w:rsidRDefault="007960D5" w:rsidP="00EC319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Piet van Houtum wegens het paardgeld over 1806 voor een som</w:t>
      </w:r>
      <w:r w:rsidR="00E25D69">
        <w:rPr>
          <w:rFonts w:ascii="Arial" w:hAnsi="Arial" w:cs="Arial"/>
          <w:noProof/>
          <w:color w:val="0D0D0D"/>
          <w:spacing w:val="-3"/>
          <w:lang w:val="nl-NL"/>
        </w:rPr>
        <w:t>m</w:t>
      </w:r>
      <w:r>
        <w:rPr>
          <w:rFonts w:ascii="Arial" w:hAnsi="Arial" w:cs="Arial"/>
          <w:noProof/>
          <w:color w:val="0D0D0D"/>
          <w:spacing w:val="-3"/>
          <w:lang w:val="nl-NL"/>
        </w:rPr>
        <w:t xml:space="preserve">e </w:t>
      </w:r>
      <w:r w:rsidR="00E25D69">
        <w:rPr>
          <w:rFonts w:ascii="Arial" w:hAnsi="Arial" w:cs="Arial"/>
          <w:noProof/>
          <w:color w:val="0D0D0D"/>
          <w:spacing w:val="-3"/>
          <w:lang w:val="nl-NL"/>
        </w:rPr>
        <w:t>v</w:t>
      </w:r>
      <w:r>
        <w:rPr>
          <w:rFonts w:ascii="Arial" w:hAnsi="Arial" w:cs="Arial"/>
          <w:noProof/>
          <w:color w:val="0D0D0D"/>
          <w:spacing w:val="-3"/>
          <w:lang w:val="nl-NL"/>
        </w:rPr>
        <w:t>an 1-12-0</w:t>
      </w:r>
    </w:p>
    <w:p w:rsidR="007960D5" w:rsidRDefault="007960D5" w:rsidP="007960D5">
      <w:pPr>
        <w:tabs>
          <w:tab w:val="left" w:pos="-1440"/>
          <w:tab w:val="left" w:pos="-720"/>
        </w:tabs>
        <w:suppressAutoHyphens/>
        <w:spacing w:after="0"/>
        <w:rPr>
          <w:rFonts w:ascii="Arial" w:hAnsi="Arial" w:cs="Arial"/>
          <w:noProof/>
          <w:color w:val="0D0D0D"/>
          <w:spacing w:val="-3"/>
          <w:lang w:val="nl-NL"/>
        </w:rPr>
      </w:pPr>
    </w:p>
    <w:p w:rsidR="007960D5" w:rsidRPr="007960D5" w:rsidRDefault="007960D5" w:rsidP="007960D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nadien de bovengemelde personen volstrekt arm en onvermogend zyn in de voorschreven middelen iets te contribueeren, welke daarin door ons voorheen in de gemeene middelen niet aangeslagen of wel voor fout ingenomen zyn, zoo vinden wy ons verpligt dit ter uwer kennisse te brengen, met verzoek het </w:t>
      </w:r>
      <w:r w:rsidR="00E25D69">
        <w:rPr>
          <w:rFonts w:ascii="Arial" w:hAnsi="Arial" w:cs="Arial"/>
          <w:noProof/>
          <w:color w:val="0D0D0D"/>
          <w:spacing w:val="-3"/>
          <w:lang w:val="nl-NL"/>
        </w:rPr>
        <w:t>d</w:t>
      </w:r>
      <w:r>
        <w:rPr>
          <w:rFonts w:ascii="Arial" w:hAnsi="Arial" w:cs="Arial"/>
          <w:noProof/>
          <w:color w:val="0D0D0D"/>
          <w:spacing w:val="-3"/>
          <w:lang w:val="nl-NL"/>
        </w:rPr>
        <w:t>aar heen te derigeeren dat bovengenoemde aan hun uit dien hoofde worde gecommitteerd.</w:t>
      </w: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7960D5" w:rsidRDefault="007960D5" w:rsidP="00D41AD7">
      <w:pPr>
        <w:tabs>
          <w:tab w:val="left" w:pos="-1440"/>
          <w:tab w:val="left" w:pos="-720"/>
        </w:tabs>
        <w:suppressAutoHyphens/>
        <w:spacing w:after="0"/>
        <w:rPr>
          <w:rFonts w:ascii="Arial" w:hAnsi="Arial" w:cs="Arial"/>
          <w:noProof/>
          <w:color w:val="0D0D0D"/>
          <w:spacing w:val="-3"/>
          <w:lang w:val="nl-NL"/>
        </w:rPr>
      </w:pPr>
    </w:p>
    <w:p w:rsidR="007960D5" w:rsidRDefault="00796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14-10-1807 Straatgeld</w:t>
      </w:r>
    </w:p>
    <w:p w:rsidR="007960D5" w:rsidRDefault="00796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mede besloten continuatie of vernieuwing van het octroy tot het heffe vant straatgeld te verzoeken en werd den secretaris verzogt copie daar van uit te maken en aan den advocaat Verhoeven met de nodige instructie tot het preesenteeren van requeste te verzenden.</w:t>
      </w:r>
    </w:p>
    <w:p w:rsidR="007960D5" w:rsidRDefault="007960D5" w:rsidP="00D41AD7">
      <w:pPr>
        <w:tabs>
          <w:tab w:val="left" w:pos="-1440"/>
          <w:tab w:val="left" w:pos="-720"/>
        </w:tabs>
        <w:suppressAutoHyphens/>
        <w:spacing w:after="0"/>
        <w:rPr>
          <w:rFonts w:ascii="Arial" w:hAnsi="Arial" w:cs="Arial"/>
          <w:noProof/>
          <w:color w:val="0D0D0D"/>
          <w:spacing w:val="-3"/>
          <w:lang w:val="nl-NL"/>
        </w:rPr>
      </w:pPr>
    </w:p>
    <w:p w:rsidR="007960D5" w:rsidRDefault="007960D5" w:rsidP="00D41AD7">
      <w:pPr>
        <w:tabs>
          <w:tab w:val="left" w:pos="-1440"/>
          <w:tab w:val="left" w:pos="-720"/>
        </w:tabs>
        <w:suppressAutoHyphens/>
        <w:spacing w:after="0"/>
        <w:rPr>
          <w:rFonts w:ascii="Arial" w:hAnsi="Arial" w:cs="Arial"/>
          <w:noProof/>
          <w:color w:val="0D0D0D"/>
          <w:spacing w:val="-3"/>
          <w:lang w:val="nl-NL"/>
        </w:rPr>
      </w:pPr>
    </w:p>
    <w:p w:rsidR="007960D5" w:rsidRDefault="00796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w:t>
      </w:r>
      <w:r w:rsidR="003722D6">
        <w:rPr>
          <w:rFonts w:ascii="Arial" w:hAnsi="Arial" w:cs="Arial"/>
          <w:noProof/>
          <w:color w:val="0D0D0D"/>
          <w:spacing w:val="-3"/>
          <w:lang w:val="nl-NL"/>
        </w:rPr>
        <w:t>, 14-10-1807 Financiën, loting</w:t>
      </w:r>
    </w:p>
    <w:p w:rsidR="007960D5" w:rsidRDefault="007960D5"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Is besloten het volgende vast te stellen. Bepalingen welke de loting tot aflossing van eenige obligatien ten lasten dezer gemeente staande zal geschieden.</w:t>
      </w:r>
    </w:p>
    <w:p w:rsidR="007960D5" w:rsidRDefault="007960D5"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Er zal voor geen andere obligatie dan voor die welke ingevolge onze bekendmaking van 7-10-1807 daartoe aangegeven zijn gelooot worden</w:t>
      </w:r>
    </w:p>
    <w:p w:rsidR="007960D5" w:rsidRDefault="007960D5"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iedere 100 gulden</w:t>
      </w:r>
      <w:r w:rsidR="00E25D69">
        <w:rPr>
          <w:rFonts w:ascii="Arial" w:hAnsi="Arial" w:cs="Arial"/>
          <w:noProof/>
          <w:color w:val="0D0D0D"/>
          <w:spacing w:val="-3"/>
          <w:lang w:val="nl-NL"/>
        </w:rPr>
        <w:t xml:space="preserve"> zal één beslote briefje met het</w:t>
      </w:r>
      <w:r>
        <w:rPr>
          <w:rFonts w:ascii="Arial" w:hAnsi="Arial" w:cs="Arial"/>
          <w:noProof/>
          <w:color w:val="0D0D0D"/>
          <w:spacing w:val="-3"/>
          <w:lang w:val="nl-NL"/>
        </w:rPr>
        <w:t xml:space="preserve"> eige nummer der obligatie in een bus gedaan worden, en daarna één obligatie van 1, 2, 3, 4 of meer hondert 1, 2, 3, 4 of meer briefjes zullende de gedeeltens van 100 guldens tot 10</w:t>
      </w:r>
      <w:r w:rsidR="00E25D69">
        <w:rPr>
          <w:rFonts w:ascii="Arial" w:hAnsi="Arial" w:cs="Arial"/>
          <w:noProof/>
          <w:color w:val="0D0D0D"/>
          <w:spacing w:val="-3"/>
          <w:lang w:val="nl-NL"/>
        </w:rPr>
        <w:t>0 guldens bij elkander gevoegd e</w:t>
      </w:r>
      <w:r>
        <w:rPr>
          <w:rFonts w:ascii="Arial" w:hAnsi="Arial" w:cs="Arial"/>
          <w:noProof/>
          <w:color w:val="0D0D0D"/>
          <w:spacing w:val="-3"/>
          <w:lang w:val="nl-NL"/>
        </w:rPr>
        <w:t>n daar voor een briefje met de ve</w:t>
      </w:r>
      <w:r w:rsidR="00E25D69">
        <w:rPr>
          <w:rFonts w:ascii="Arial" w:hAnsi="Arial" w:cs="Arial"/>
          <w:noProof/>
          <w:color w:val="0D0D0D"/>
          <w:spacing w:val="-3"/>
          <w:lang w:val="nl-NL"/>
        </w:rPr>
        <w:t>rschillende nummers der obligati</w:t>
      </w:r>
      <w:r>
        <w:rPr>
          <w:rFonts w:ascii="Arial" w:hAnsi="Arial" w:cs="Arial"/>
          <w:noProof/>
          <w:color w:val="0D0D0D"/>
          <w:spacing w:val="-3"/>
          <w:lang w:val="nl-NL"/>
        </w:rPr>
        <w:t>e in de bus gedaan worden.</w:t>
      </w:r>
    </w:p>
    <w:p w:rsidR="007960D5" w:rsidRDefault="007960D5"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w:t>
      </w:r>
      <w:r w:rsidR="00E25D69">
        <w:rPr>
          <w:rFonts w:ascii="Arial" w:hAnsi="Arial" w:cs="Arial"/>
          <w:noProof/>
          <w:color w:val="0D0D0D"/>
          <w:spacing w:val="-3"/>
          <w:lang w:val="nl-NL"/>
        </w:rPr>
        <w:t xml:space="preserve"> gelyk getal toeg</w:t>
      </w:r>
      <w:r>
        <w:rPr>
          <w:rFonts w:ascii="Arial" w:hAnsi="Arial" w:cs="Arial"/>
          <w:noProof/>
          <w:color w:val="0D0D0D"/>
          <w:spacing w:val="-3"/>
          <w:lang w:val="nl-NL"/>
        </w:rPr>
        <w:t>e</w:t>
      </w:r>
      <w:r w:rsidR="00E25D69">
        <w:rPr>
          <w:rFonts w:ascii="Arial" w:hAnsi="Arial" w:cs="Arial"/>
          <w:noProof/>
          <w:color w:val="0D0D0D"/>
          <w:spacing w:val="-3"/>
          <w:lang w:val="nl-NL"/>
        </w:rPr>
        <w:t>v</w:t>
      </w:r>
      <w:r>
        <w:rPr>
          <w:rFonts w:ascii="Arial" w:hAnsi="Arial" w:cs="Arial"/>
          <w:noProof/>
          <w:color w:val="0D0D0D"/>
          <w:spacing w:val="-3"/>
          <w:lang w:val="nl-NL"/>
        </w:rPr>
        <w:t>ouwe briefjes waar van er 22 met de letter F en overige met de letter N zullen geteekend zijn, zal in een andere bus gedaan worden.</w:t>
      </w:r>
    </w:p>
    <w:p w:rsidR="007960D5" w:rsidRDefault="007960D5"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briefjes zullen in de bussen voor </w:t>
      </w:r>
      <w:r w:rsidR="003722D6">
        <w:rPr>
          <w:rFonts w:ascii="Arial" w:hAnsi="Arial" w:cs="Arial"/>
          <w:noProof/>
          <w:color w:val="0D0D0D"/>
          <w:spacing w:val="-3"/>
          <w:lang w:val="nl-NL"/>
        </w:rPr>
        <w:t>en onder het uittrekken derzele wel onder een geschud worden.</w:t>
      </w:r>
    </w:p>
    <w:p w:rsidR="003722D6" w:rsidRDefault="003722D6"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uittrekking derzelve zal geschieden door twee kinderen, één voor één. Terwijl het eene een briefje uit de eene, zal het ander een briefje uit de andere bus trekken, dezelve openen, oplezen en vervolgens het eene briefje aan den preesident en het andere aan den schout overgeven, di</w:t>
      </w:r>
      <w:r w:rsidR="00E25D69">
        <w:rPr>
          <w:rFonts w:ascii="Arial" w:hAnsi="Arial" w:cs="Arial"/>
          <w:noProof/>
          <w:color w:val="0D0D0D"/>
          <w:spacing w:val="-3"/>
          <w:lang w:val="nl-NL"/>
        </w:rPr>
        <w:t>e dezelve luid na</w:t>
      </w:r>
      <w:r>
        <w:rPr>
          <w:rFonts w:ascii="Arial" w:hAnsi="Arial" w:cs="Arial"/>
          <w:noProof/>
          <w:color w:val="0D0D0D"/>
          <w:spacing w:val="-3"/>
          <w:lang w:val="nl-NL"/>
        </w:rPr>
        <w:t>lezen en aan den secretaris overgeven om in eene lyst daar toe aan te leggen de nodige aantekening te houden.</w:t>
      </w:r>
    </w:p>
    <w:p w:rsidR="003722D6" w:rsidRDefault="003722D6"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nummer dat op het eene is van de obligatie waar voor getrokken word, he</w:t>
      </w:r>
      <w:r w:rsidR="00E25D69">
        <w:rPr>
          <w:rFonts w:ascii="Arial" w:hAnsi="Arial" w:cs="Arial"/>
          <w:noProof/>
          <w:color w:val="0D0D0D"/>
          <w:spacing w:val="-3"/>
          <w:lang w:val="nl-NL"/>
        </w:rPr>
        <w:t>t andere briefje uit de andere b</w:t>
      </w:r>
      <w:r>
        <w:rPr>
          <w:rFonts w:ascii="Arial" w:hAnsi="Arial" w:cs="Arial"/>
          <w:noProof/>
          <w:color w:val="0D0D0D"/>
          <w:spacing w:val="-3"/>
          <w:lang w:val="nl-NL"/>
        </w:rPr>
        <w:t xml:space="preserve">us tegelykertyd getrokken met de letter F getekend zynde duid aan dat op dat uitgekomen nummer voor dien trek een hondert guldens zal worden afgelost. Indien het zelve met de letter N gemerkt is beteekent met </w:t>
      </w:r>
      <w:r w:rsidR="00E25D69">
        <w:rPr>
          <w:rFonts w:ascii="Arial" w:hAnsi="Arial" w:cs="Arial"/>
          <w:noProof/>
          <w:color w:val="0D0D0D"/>
          <w:spacing w:val="-3"/>
          <w:lang w:val="nl-NL"/>
        </w:rPr>
        <w:t>n</w:t>
      </w:r>
      <w:r>
        <w:rPr>
          <w:rFonts w:ascii="Arial" w:hAnsi="Arial" w:cs="Arial"/>
          <w:noProof/>
          <w:color w:val="0D0D0D"/>
          <w:spacing w:val="-3"/>
          <w:lang w:val="nl-NL"/>
        </w:rPr>
        <w:t>iets uitgekomen te zyn.</w:t>
      </w:r>
    </w:p>
    <w:p w:rsidR="003722D6" w:rsidRPr="007960D5" w:rsidRDefault="003722D6" w:rsidP="007960D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Hendricus van de Ven, Hendricus A. van Hoof en Aard D. van Doorn worden met de substituut secretaris gecommitteerd om in de loting te assisteren.</w:t>
      </w:r>
    </w:p>
    <w:p w:rsidR="007960D5" w:rsidRDefault="007960D5" w:rsidP="00D41AD7">
      <w:pPr>
        <w:tabs>
          <w:tab w:val="left" w:pos="-1440"/>
          <w:tab w:val="left" w:pos="-720"/>
        </w:tabs>
        <w:suppressAutoHyphens/>
        <w:spacing w:after="0"/>
        <w:rPr>
          <w:rFonts w:ascii="Arial" w:hAnsi="Arial" w:cs="Arial"/>
          <w:noProof/>
          <w:color w:val="0D0D0D"/>
          <w:spacing w:val="-3"/>
          <w:lang w:val="nl-NL"/>
        </w:rPr>
      </w:pPr>
    </w:p>
    <w:p w:rsidR="003722D6" w:rsidRDefault="003722D6" w:rsidP="00D41AD7">
      <w:pPr>
        <w:tabs>
          <w:tab w:val="left" w:pos="-1440"/>
          <w:tab w:val="left" w:pos="-720"/>
        </w:tabs>
        <w:suppressAutoHyphens/>
        <w:spacing w:after="0"/>
        <w:rPr>
          <w:rFonts w:ascii="Arial" w:hAnsi="Arial" w:cs="Arial"/>
          <w:noProof/>
          <w:color w:val="0D0D0D"/>
          <w:spacing w:val="-3"/>
          <w:lang w:val="nl-NL"/>
        </w:rPr>
      </w:pPr>
    </w:p>
    <w:p w:rsidR="003722D6" w:rsidRDefault="003722D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14-10-1807</w:t>
      </w:r>
      <w:r w:rsidR="002D2BBB">
        <w:rPr>
          <w:rFonts w:ascii="Arial" w:hAnsi="Arial" w:cs="Arial"/>
          <w:noProof/>
          <w:color w:val="0D0D0D"/>
          <w:spacing w:val="-3"/>
          <w:lang w:val="nl-NL"/>
        </w:rPr>
        <w:t xml:space="preserve"> Grens met Nistelrode</w:t>
      </w:r>
    </w:p>
    <w:p w:rsidR="003722D6" w:rsidRDefault="003722D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Op voordragt van de preesident, ten verzoeke van</w:t>
      </w:r>
      <w:r w:rsidR="00084D8B">
        <w:rPr>
          <w:rFonts w:ascii="Arial" w:hAnsi="Arial" w:cs="Arial"/>
          <w:noProof/>
          <w:color w:val="0D0D0D"/>
          <w:spacing w:val="-3"/>
          <w:lang w:val="nl-NL"/>
        </w:rPr>
        <w:t xml:space="preserve"> het gemeentebestuur van Nistelrode </w:t>
      </w:r>
      <w:r w:rsidR="002D2BBB">
        <w:rPr>
          <w:rFonts w:ascii="Arial" w:hAnsi="Arial" w:cs="Arial"/>
          <w:noProof/>
          <w:color w:val="0D0D0D"/>
          <w:spacing w:val="-3"/>
          <w:lang w:val="nl-NL"/>
        </w:rPr>
        <w:t>door hun mede</w:t>
      </w:r>
      <w:r w:rsidR="00E25D69">
        <w:rPr>
          <w:rFonts w:ascii="Arial" w:hAnsi="Arial" w:cs="Arial"/>
          <w:noProof/>
          <w:color w:val="0D0D0D"/>
          <w:spacing w:val="-3"/>
          <w:lang w:val="nl-NL"/>
        </w:rPr>
        <w:t>-lid</w:t>
      </w:r>
      <w:r w:rsidR="002D2BBB">
        <w:rPr>
          <w:rFonts w:ascii="Arial" w:hAnsi="Arial" w:cs="Arial"/>
          <w:noProof/>
          <w:color w:val="0D0D0D"/>
          <w:spacing w:val="-3"/>
          <w:lang w:val="nl-NL"/>
        </w:rPr>
        <w:t xml:space="preserve"> Jan J. van der Heyden junior aan hem president gedaan, is besloten de schoutviviel G. van Roij en mede leden Hendricus A. van Hoof, Johannes J. van den Tillaar en de substituut secretaris te committeren om naar Dinther te gaan ten huize van herbergier Aard van der Velden aldaar, volgens</w:t>
      </w:r>
      <w:r w:rsidR="00E25D69">
        <w:rPr>
          <w:rFonts w:ascii="Arial" w:hAnsi="Arial" w:cs="Arial"/>
          <w:noProof/>
          <w:color w:val="0D0D0D"/>
          <w:spacing w:val="-3"/>
          <w:lang w:val="nl-NL"/>
        </w:rPr>
        <w:t xml:space="preserve"> </w:t>
      </w:r>
      <w:r w:rsidR="002D2BBB">
        <w:rPr>
          <w:rFonts w:ascii="Arial" w:hAnsi="Arial" w:cs="Arial"/>
          <w:noProof/>
          <w:color w:val="0D0D0D"/>
          <w:spacing w:val="-3"/>
          <w:lang w:val="nl-NL"/>
        </w:rPr>
        <w:t>afspraak tussen den pres</w:t>
      </w:r>
      <w:r w:rsidR="00E25D69">
        <w:rPr>
          <w:rFonts w:ascii="Arial" w:hAnsi="Arial" w:cs="Arial"/>
          <w:noProof/>
          <w:color w:val="0D0D0D"/>
          <w:spacing w:val="-3"/>
          <w:lang w:val="nl-NL"/>
        </w:rPr>
        <w:t>ident en Jan van der Heyden gemaa</w:t>
      </w:r>
      <w:r w:rsidR="002D2BBB">
        <w:rPr>
          <w:rFonts w:ascii="Arial" w:hAnsi="Arial" w:cs="Arial"/>
          <w:noProof/>
          <w:color w:val="0D0D0D"/>
          <w:spacing w:val="-3"/>
          <w:lang w:val="nl-NL"/>
        </w:rPr>
        <w:t>kt, de commissie uit het gemeentebestuur van Nistelrode welke aldaar zullen present zyn op te wagten, met dezelve over den limietschyding tusschen beider gemeentens te handelen en zoveel mogelijk te regelen en af te palen.</w:t>
      </w:r>
    </w:p>
    <w:p w:rsidR="002D2BBB" w:rsidRDefault="002D2BBB" w:rsidP="00D41AD7">
      <w:pPr>
        <w:tabs>
          <w:tab w:val="left" w:pos="-1440"/>
          <w:tab w:val="left" w:pos="-720"/>
        </w:tabs>
        <w:suppressAutoHyphens/>
        <w:spacing w:after="0"/>
        <w:rPr>
          <w:rFonts w:ascii="Arial" w:hAnsi="Arial" w:cs="Arial"/>
          <w:noProof/>
          <w:color w:val="0D0D0D"/>
          <w:spacing w:val="-3"/>
          <w:lang w:val="nl-NL"/>
        </w:rPr>
      </w:pPr>
    </w:p>
    <w:p w:rsidR="003722D6" w:rsidRDefault="003722D6" w:rsidP="00D41AD7">
      <w:pPr>
        <w:tabs>
          <w:tab w:val="left" w:pos="-1440"/>
          <w:tab w:val="left" w:pos="-720"/>
        </w:tabs>
        <w:suppressAutoHyphens/>
        <w:spacing w:after="0"/>
        <w:rPr>
          <w:rFonts w:ascii="Arial" w:hAnsi="Arial" w:cs="Arial"/>
          <w:noProof/>
          <w:color w:val="0D0D0D"/>
          <w:spacing w:val="-3"/>
          <w:lang w:val="nl-NL"/>
        </w:rPr>
      </w:pPr>
    </w:p>
    <w:p w:rsidR="002D2BBB" w:rsidRDefault="002D2BB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w:t>
      </w:r>
      <w:r w:rsidR="005362A1">
        <w:rPr>
          <w:rFonts w:ascii="Arial" w:hAnsi="Arial" w:cs="Arial"/>
          <w:noProof/>
          <w:color w:val="0D0D0D"/>
          <w:spacing w:val="-3"/>
          <w:lang w:val="nl-NL"/>
        </w:rPr>
        <w:t>i</w:t>
      </w:r>
      <w:r>
        <w:rPr>
          <w:rFonts w:ascii="Arial" w:hAnsi="Arial" w:cs="Arial"/>
          <w:noProof/>
          <w:color w:val="0D0D0D"/>
          <w:spacing w:val="-3"/>
          <w:lang w:val="nl-NL"/>
        </w:rPr>
        <w:t>onummer</w:t>
      </w:r>
      <w:r w:rsidR="005362A1">
        <w:rPr>
          <w:rFonts w:ascii="Arial" w:hAnsi="Arial" w:cs="Arial"/>
          <w:noProof/>
          <w:color w:val="0D0D0D"/>
          <w:spacing w:val="-3"/>
          <w:lang w:val="nl-NL"/>
        </w:rPr>
        <w:t>, 14-10-1807 Grens met Nistelrode</w:t>
      </w:r>
    </w:p>
    <w:p w:rsidR="005362A1" w:rsidRDefault="005362A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De gecommitteerden doen rapport. Ze hebben met commissarissen uit het gemeentebestuur van Nistelrode, genaamf Jan van der Heyden en gesworen klerk J. Box, over de limiet</w:t>
      </w:r>
      <w:r w:rsidR="009B3415">
        <w:rPr>
          <w:rFonts w:ascii="Arial" w:hAnsi="Arial" w:cs="Arial"/>
          <w:noProof/>
          <w:color w:val="0D0D0D"/>
          <w:spacing w:val="-3"/>
          <w:lang w:val="nl-NL"/>
        </w:rPr>
        <w:t>sch</w:t>
      </w:r>
      <w:r>
        <w:rPr>
          <w:rFonts w:ascii="Arial" w:hAnsi="Arial" w:cs="Arial"/>
          <w:noProof/>
          <w:color w:val="0D0D0D"/>
          <w:spacing w:val="-3"/>
          <w:lang w:val="nl-NL"/>
        </w:rPr>
        <w:t>eiding van beider gemeentens gehandeld en dezelve na minnelyke overeenkomst met een regte lyn over het zogenaamd Vorstenbosc</w:t>
      </w:r>
      <w:r w:rsidR="00E25D69">
        <w:rPr>
          <w:rFonts w:ascii="Arial" w:hAnsi="Arial" w:cs="Arial"/>
          <w:noProof/>
          <w:color w:val="0D0D0D"/>
          <w:spacing w:val="-3"/>
          <w:lang w:val="nl-NL"/>
        </w:rPr>
        <w:t>h</w:t>
      </w:r>
      <w:r>
        <w:rPr>
          <w:rFonts w:ascii="Arial" w:hAnsi="Arial" w:cs="Arial"/>
          <w:noProof/>
          <w:color w:val="0D0D0D"/>
          <w:spacing w:val="-3"/>
          <w:lang w:val="nl-NL"/>
        </w:rPr>
        <w:t xml:space="preserve"> broekje </w:t>
      </w:r>
      <w:r w:rsidR="00E25D69">
        <w:rPr>
          <w:rFonts w:ascii="Arial" w:hAnsi="Arial" w:cs="Arial"/>
          <w:noProof/>
          <w:color w:val="0D0D0D"/>
          <w:spacing w:val="-3"/>
          <w:lang w:val="nl-NL"/>
        </w:rPr>
        <w:t>getrokken afgepaald. En voor pr</w:t>
      </w:r>
      <w:r>
        <w:rPr>
          <w:rFonts w:ascii="Arial" w:hAnsi="Arial" w:cs="Arial"/>
          <w:noProof/>
          <w:color w:val="0D0D0D"/>
          <w:spacing w:val="-3"/>
          <w:lang w:val="nl-NL"/>
        </w:rPr>
        <w:t>ovisionele eindpalen dier scheidlienie genomen en gesteld de twee volgende punten:</w:t>
      </w:r>
    </w:p>
    <w:p w:rsidR="002D2BBB" w:rsidRDefault="005362A1"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5362A1">
        <w:rPr>
          <w:rFonts w:ascii="Arial" w:hAnsi="Arial" w:cs="Arial"/>
          <w:noProof/>
          <w:color w:val="0D0D0D"/>
          <w:spacing w:val="-3"/>
          <w:lang w:val="nl-NL"/>
        </w:rPr>
        <w:t xml:space="preserve">als het eerste het midden van een willige knootboom staande omtrent het Hazelbergs hekken op de overzyde van de weg naast Nistelrode tegenover den buitenkant van de sloot langs de </w:t>
      </w:r>
      <w:r>
        <w:rPr>
          <w:rFonts w:ascii="Arial" w:hAnsi="Arial" w:cs="Arial"/>
          <w:noProof/>
          <w:color w:val="0D0D0D"/>
          <w:spacing w:val="-3"/>
          <w:lang w:val="nl-NL"/>
        </w:rPr>
        <w:t>particuliere erve van Dinther langs het broek of de gemeente lopende</w:t>
      </w:r>
    </w:p>
    <w:p w:rsidR="005362A1" w:rsidRDefault="005362A1"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het tweede zijnde het midden van een paaltje aant begin van de Derpse steegd, ook op de overzyde van de weg naast Nistelrode geslagen, vlak tegenover de sloot van Adriaan Somers tussen zyn erve en de Veghelse gemeente circa anderhalve voet van de sloot langs het nieuwe erve van Hendricus van den Elsen door Nistelrode verkogt en afgemeeten, </w:t>
      </w:r>
    </w:p>
    <w:p w:rsidR="005362A1" w:rsidRPr="005362A1" w:rsidRDefault="005362A1"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zoo dat de grond aan geen zyde dier lyn onder Nistelrode en aan deze zyde gelegen onder Veghel zoude behoren</w:t>
      </w: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5362A1" w:rsidRDefault="005362A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met het gemeentebestuur van Nistelrode over deze provisioneele pa</w:t>
      </w:r>
      <w:r w:rsidR="00E25D69">
        <w:rPr>
          <w:rFonts w:ascii="Arial" w:hAnsi="Arial" w:cs="Arial"/>
          <w:noProof/>
          <w:color w:val="0D0D0D"/>
          <w:spacing w:val="-3"/>
          <w:lang w:val="nl-NL"/>
        </w:rPr>
        <w:t>l</w:t>
      </w:r>
      <w:r>
        <w:rPr>
          <w:rFonts w:ascii="Arial" w:hAnsi="Arial" w:cs="Arial"/>
          <w:noProof/>
          <w:color w:val="0D0D0D"/>
          <w:spacing w:val="-3"/>
          <w:lang w:val="nl-NL"/>
        </w:rPr>
        <w:t>ing nader te handelen.</w:t>
      </w:r>
    </w:p>
    <w:p w:rsidR="005362A1" w:rsidRDefault="005362A1"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5362A1" w:rsidRDefault="005362A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28-10-1807</w:t>
      </w:r>
      <w:r w:rsidR="003723ED">
        <w:rPr>
          <w:rFonts w:ascii="Arial" w:hAnsi="Arial" w:cs="Arial"/>
          <w:noProof/>
          <w:color w:val="0D0D0D"/>
          <w:spacing w:val="-3"/>
          <w:lang w:val="nl-NL"/>
        </w:rPr>
        <w:t xml:space="preserve"> Financiën</w:t>
      </w:r>
    </w:p>
    <w:p w:rsidR="005362A1" w:rsidRDefault="005362A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28-10-1807. Lijst van kapitalen, nummers en namen der obligatien die in de lotin</w:t>
      </w:r>
      <w:r w:rsidR="00E25D69">
        <w:rPr>
          <w:rFonts w:ascii="Arial" w:hAnsi="Arial" w:cs="Arial"/>
          <w:noProof/>
          <w:color w:val="0D0D0D"/>
          <w:spacing w:val="-3"/>
          <w:lang w:val="nl-NL"/>
        </w:rPr>
        <w:t>g tot aflossing aan</w:t>
      </w:r>
      <w:r>
        <w:rPr>
          <w:rFonts w:ascii="Arial" w:hAnsi="Arial" w:cs="Arial"/>
          <w:noProof/>
          <w:color w:val="0D0D0D"/>
          <w:spacing w:val="-3"/>
          <w:lang w:val="nl-NL"/>
        </w:rPr>
        <w:t>gegeven zijnde. Kort samengevat:</w:t>
      </w:r>
    </w:p>
    <w:p w:rsidR="005362A1" w:rsidRDefault="005362A1"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Lambertus van den Boom, 2.000 gulden, 300 gulden wordt afgelost</w:t>
      </w:r>
    </w:p>
    <w:p w:rsidR="005362A1" w:rsidRDefault="005362A1"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Hendriena Jan Verhoeven, </w:t>
      </w:r>
      <w:r w:rsidR="00171F43">
        <w:rPr>
          <w:rFonts w:ascii="Arial" w:hAnsi="Arial" w:cs="Arial"/>
          <w:noProof/>
          <w:color w:val="0D0D0D"/>
          <w:spacing w:val="-3"/>
          <w:lang w:val="nl-NL"/>
        </w:rPr>
        <w:t>1.0</w:t>
      </w:r>
      <w:r>
        <w:rPr>
          <w:rFonts w:ascii="Arial" w:hAnsi="Arial" w:cs="Arial"/>
          <w:noProof/>
          <w:color w:val="0D0D0D"/>
          <w:spacing w:val="-3"/>
          <w:lang w:val="nl-NL"/>
        </w:rPr>
        <w:t xml:space="preserve">00 gulden, </w:t>
      </w:r>
      <w:r w:rsidR="00171F43">
        <w:rPr>
          <w:rFonts w:ascii="Arial" w:hAnsi="Arial" w:cs="Arial"/>
          <w:noProof/>
          <w:color w:val="0D0D0D"/>
          <w:spacing w:val="-3"/>
          <w:lang w:val="nl-NL"/>
        </w:rPr>
        <w:t xml:space="preserve">200 gulden </w:t>
      </w:r>
      <w:r>
        <w:rPr>
          <w:rFonts w:ascii="Arial" w:hAnsi="Arial" w:cs="Arial"/>
          <w:noProof/>
          <w:color w:val="0D0D0D"/>
          <w:spacing w:val="-3"/>
          <w:lang w:val="nl-NL"/>
        </w:rPr>
        <w:t>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Kinderen van Jan Verhoeven, 500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Verhoeven, 500 gulden, 200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Dirk van Doorn, 200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Dirk Tunis van Eerd, 400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Hendrik van den Tillaar, 200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J. van Kilsdonk,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van Doorn, 200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Aard van Doorn, 400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C. Burge</w:t>
      </w:r>
      <w:r w:rsidR="00E25D69">
        <w:rPr>
          <w:rFonts w:ascii="Arial" w:hAnsi="Arial" w:cs="Arial"/>
          <w:noProof/>
          <w:color w:val="0D0D0D"/>
          <w:spacing w:val="-3"/>
          <w:lang w:val="nl-NL"/>
        </w:rPr>
        <w:t>r</w:t>
      </w:r>
      <w:r>
        <w:rPr>
          <w:rFonts w:ascii="Arial" w:hAnsi="Arial" w:cs="Arial"/>
          <w:noProof/>
          <w:color w:val="0D0D0D"/>
          <w:spacing w:val="-3"/>
          <w:lang w:val="nl-NL"/>
        </w:rPr>
        <w:t>s, 100 gulden, niet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J. van de Ven, 400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Burgers, 500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Verbeek, 200 gulden, 200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A. van den Heuvel, 500 gulden, niets afgelosd</w:t>
      </w:r>
    </w:p>
    <w:p w:rsidR="00171F43" w:rsidRDefault="00171F43" w:rsidP="00171F43">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van den Heuvel, 500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Vogels, 300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Keurlings,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heer J, de Jong, 400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Johannes </w:t>
      </w:r>
      <w:r w:rsidR="004C25BC">
        <w:rPr>
          <w:rFonts w:ascii="Arial" w:hAnsi="Arial" w:cs="Arial"/>
          <w:noProof/>
          <w:color w:val="0D0D0D"/>
          <w:spacing w:val="-3"/>
          <w:lang w:val="nl-NL"/>
        </w:rPr>
        <w:t xml:space="preserve">van </w:t>
      </w:r>
      <w:r>
        <w:rPr>
          <w:rFonts w:ascii="Arial" w:hAnsi="Arial" w:cs="Arial"/>
          <w:noProof/>
          <w:color w:val="0D0D0D"/>
          <w:spacing w:val="-3"/>
          <w:lang w:val="nl-NL"/>
        </w:rPr>
        <w:t>D</w:t>
      </w:r>
      <w:r w:rsidR="004C25BC">
        <w:rPr>
          <w:rFonts w:ascii="Arial" w:hAnsi="Arial" w:cs="Arial"/>
          <w:noProof/>
          <w:color w:val="0D0D0D"/>
          <w:spacing w:val="-3"/>
          <w:lang w:val="nl-NL"/>
        </w:rPr>
        <w:t>oo</w:t>
      </w:r>
      <w:r>
        <w:rPr>
          <w:rFonts w:ascii="Arial" w:hAnsi="Arial" w:cs="Arial"/>
          <w:noProof/>
          <w:color w:val="0D0D0D"/>
          <w:spacing w:val="-3"/>
          <w:lang w:val="nl-NL"/>
        </w:rPr>
        <w:t>rn, 300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Hendrik van de Ven, 400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van Hendrik van Rybroek, 200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D. van Doorn, 200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Aard van de Ven, 200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L. van de Ven,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de Laarschot,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J. van Eerd, 200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Maria Peter Dirkx,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Johanna Willen van den Hinteld, 125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der Landen,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Dirk van Asseldonk,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Willem van den Heuvel,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L. van der Heyden, 100 gulden, 100 gulden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kinderen van D. van den Heuvel,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den Tillaar,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Hendrik van Hoof,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Willem L. van den Tillaar,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 Donk, 100 gulden, niets afgelosd</w:t>
      </w:r>
    </w:p>
    <w:p w:rsidR="00171F43" w:rsidRDefault="00171F43"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J. Verhoeven, 100 gulden, 100 gulden afgelosd</w:t>
      </w:r>
    </w:p>
    <w:p w:rsidR="00171F43"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van Zutphen, 100 gulden, 100 gulden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H. v</w:t>
      </w:r>
      <w:r w:rsidR="00E25D69">
        <w:rPr>
          <w:rFonts w:ascii="Arial" w:hAnsi="Arial" w:cs="Arial"/>
          <w:noProof/>
          <w:color w:val="0D0D0D"/>
          <w:spacing w:val="-3"/>
          <w:lang w:val="nl-NL"/>
        </w:rPr>
        <w:t>a</w:t>
      </w:r>
      <w:r>
        <w:rPr>
          <w:rFonts w:ascii="Arial" w:hAnsi="Arial" w:cs="Arial"/>
          <w:noProof/>
          <w:color w:val="0D0D0D"/>
          <w:spacing w:val="-3"/>
          <w:lang w:val="nl-NL"/>
        </w:rPr>
        <w:t>n Eerd, 100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Hoof, 200 gulden, 100 gulden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 Donk, 100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van der Steen, 100 gulden, 100 gulden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H. van den Till</w:t>
      </w:r>
      <w:r w:rsidR="00E25D69">
        <w:rPr>
          <w:rFonts w:ascii="Arial" w:hAnsi="Arial" w:cs="Arial"/>
          <w:noProof/>
          <w:color w:val="0D0D0D"/>
          <w:spacing w:val="-3"/>
          <w:lang w:val="nl-NL"/>
        </w:rPr>
        <w:t>a</w:t>
      </w:r>
      <w:r>
        <w:rPr>
          <w:rFonts w:ascii="Arial" w:hAnsi="Arial" w:cs="Arial"/>
          <w:noProof/>
          <w:color w:val="0D0D0D"/>
          <w:spacing w:val="-3"/>
          <w:lang w:val="nl-NL"/>
        </w:rPr>
        <w:t>ar,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Johan van Kilsdonk,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Hendrikus B</w:t>
      </w:r>
      <w:r w:rsidR="00E25D69">
        <w:rPr>
          <w:rFonts w:ascii="Arial" w:hAnsi="Arial" w:cs="Arial"/>
          <w:noProof/>
          <w:color w:val="0D0D0D"/>
          <w:spacing w:val="-3"/>
          <w:lang w:val="nl-NL"/>
        </w:rPr>
        <w:t>u</w:t>
      </w:r>
      <w:r>
        <w:rPr>
          <w:rFonts w:ascii="Arial" w:hAnsi="Arial" w:cs="Arial"/>
          <w:noProof/>
          <w:color w:val="0D0D0D"/>
          <w:spacing w:val="-3"/>
          <w:lang w:val="nl-NL"/>
        </w:rPr>
        <w:t>rgers,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de Laarschot,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Jan van Eerd,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kinderen Dirk van den Heuvel, 50 gulden, niets afgelosd</w:t>
      </w:r>
    </w:p>
    <w:p w:rsidR="004C25BC"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Aard van Hoof, 50 gulden, niets afgelosd</w:t>
      </w:r>
    </w:p>
    <w:p w:rsidR="004C25BC" w:rsidRPr="005362A1" w:rsidRDefault="004C25BC" w:rsidP="005362A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heer J. de Jong, 50 gulden, niets afgelosd</w:t>
      </w:r>
    </w:p>
    <w:p w:rsidR="005362A1" w:rsidRDefault="005362A1" w:rsidP="00D41AD7">
      <w:pPr>
        <w:tabs>
          <w:tab w:val="left" w:pos="-1440"/>
          <w:tab w:val="left" w:pos="-720"/>
        </w:tabs>
        <w:suppressAutoHyphens/>
        <w:spacing w:after="0"/>
        <w:rPr>
          <w:rFonts w:ascii="Arial" w:hAnsi="Arial" w:cs="Arial"/>
          <w:noProof/>
          <w:color w:val="0D0D0D"/>
          <w:spacing w:val="-3"/>
          <w:lang w:val="nl-NL"/>
        </w:rPr>
      </w:pPr>
    </w:p>
    <w:p w:rsidR="003723ED" w:rsidRDefault="003723ED" w:rsidP="00D41AD7">
      <w:pPr>
        <w:tabs>
          <w:tab w:val="left" w:pos="-1440"/>
          <w:tab w:val="left" w:pos="-720"/>
        </w:tabs>
        <w:suppressAutoHyphens/>
        <w:spacing w:after="0"/>
        <w:rPr>
          <w:rFonts w:ascii="Arial" w:hAnsi="Arial" w:cs="Arial"/>
          <w:noProof/>
          <w:color w:val="0D0D0D"/>
          <w:spacing w:val="-3"/>
          <w:lang w:val="nl-NL"/>
        </w:rPr>
      </w:pPr>
    </w:p>
    <w:p w:rsidR="004C25BC" w:rsidRDefault="00A60B4B"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Zonder folionummer,</w:t>
      </w:r>
      <w:r w:rsidR="002928D6">
        <w:rPr>
          <w:rFonts w:ascii="Arial" w:hAnsi="Arial" w:cs="Arial"/>
          <w:noProof/>
          <w:color w:val="0D0D0D"/>
          <w:spacing w:val="-3"/>
          <w:lang w:val="nl-NL"/>
        </w:rPr>
        <w:t xml:space="preserve"> 28-10-1807 School</w:t>
      </w:r>
    </w:p>
    <w:p w:rsidR="00656AA9" w:rsidRDefault="002928D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besloten te sluiten het volgende contract. Het gemeentebestuur van Veghel ter eenre en de tans alhier gunfeerende schoolonderwyzer Lambertus van Buel ter andere zyde, verklaare wederzeids ten gevolge van artikel 37 van het huishoudelyk schoolreglement van den 20 januarij laatstleden over de verwarming van het plaatselyke schoollocaal geconvenieert </w:t>
      </w:r>
    </w:p>
    <w:p w:rsidR="00656AA9" w:rsidRDefault="002928D6"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da</w:t>
      </w:r>
      <w:r w:rsidR="00656AA9" w:rsidRPr="00656AA9">
        <w:rPr>
          <w:rFonts w:ascii="Arial" w:hAnsi="Arial" w:cs="Arial"/>
          <w:noProof/>
          <w:color w:val="0D0D0D"/>
          <w:spacing w:val="-3"/>
          <w:lang w:val="nl-NL"/>
        </w:rPr>
        <w:t>t</w:t>
      </w:r>
      <w:r w:rsidRPr="00656AA9">
        <w:rPr>
          <w:rFonts w:ascii="Arial" w:hAnsi="Arial" w:cs="Arial"/>
          <w:noProof/>
          <w:color w:val="0D0D0D"/>
          <w:spacing w:val="-3"/>
          <w:lang w:val="nl-NL"/>
        </w:rPr>
        <w:t xml:space="preserve"> de schoolonderwyzer van 1-9-1807 tot behoorlyke verwarming van het schoollocaal dezer gemeente de nodige brandstoffen zal leeveren en daartoe gebruiken. </w:t>
      </w:r>
    </w:p>
    <w:p w:rsidR="00656AA9" w:rsidRDefault="002928D6"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Dat dezelve zullen bestaan uit goede deugzame</w:t>
      </w:r>
      <w:r w:rsidR="00E25D69">
        <w:rPr>
          <w:rFonts w:ascii="Arial" w:hAnsi="Arial" w:cs="Arial"/>
          <w:noProof/>
          <w:color w:val="0D0D0D"/>
          <w:spacing w:val="-3"/>
          <w:lang w:val="nl-NL"/>
        </w:rPr>
        <w:t xml:space="preserve"> en droge haardturf of zogenaam</w:t>
      </w:r>
      <w:r w:rsidRPr="00656AA9">
        <w:rPr>
          <w:rFonts w:ascii="Arial" w:hAnsi="Arial" w:cs="Arial"/>
          <w:noProof/>
          <w:color w:val="0D0D0D"/>
          <w:spacing w:val="-3"/>
          <w:lang w:val="nl-NL"/>
        </w:rPr>
        <w:t xml:space="preserve">de Boekelse klot en droog eiken, beuken, ypen, essen of berkenhout en dat derhalve geen willige, poppelen, heelen of ander vooshout zal mogen geleeverd of gebruikt worden. </w:t>
      </w:r>
    </w:p>
    <w:p w:rsidR="00656AA9" w:rsidRDefault="002928D6"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 xml:space="preserve">Dat het hout niet te dik en op behoorlyke lengte om in de kachel gestookt te worden zal moeten gekort zyn. </w:t>
      </w:r>
    </w:p>
    <w:p w:rsidR="00656AA9" w:rsidRDefault="002928D6"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 xml:space="preserve">Dat ook zonder speciaal consent van het gemeentebestuur geen steenkolen mogen gelevert of gestookt worden. </w:t>
      </w:r>
    </w:p>
    <w:p w:rsidR="00656AA9" w:rsidRDefault="002928D6"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 xml:space="preserve">Dat de onderwyzer zich zelve zal moeten verzorgen de nodige plaats tot berging der door hem te leveren brandstoffen, dezelve goed droog houden, daar van int wintersaisoen ten minsten een maand in voorraad hebben en </w:t>
      </w:r>
      <w:r w:rsidR="00C04D56" w:rsidRPr="00656AA9">
        <w:rPr>
          <w:rFonts w:ascii="Arial" w:hAnsi="Arial" w:cs="Arial"/>
          <w:noProof/>
          <w:color w:val="0D0D0D"/>
          <w:spacing w:val="-3"/>
          <w:lang w:val="nl-NL"/>
        </w:rPr>
        <w:t>zulks aan of gecommiiteerdens uit het gemeentebestuur telkens op hunne aanvrage do</w:t>
      </w:r>
      <w:r w:rsidR="00656AA9">
        <w:rPr>
          <w:rFonts w:ascii="Arial" w:hAnsi="Arial" w:cs="Arial"/>
          <w:noProof/>
          <w:color w:val="0D0D0D"/>
          <w:spacing w:val="-3"/>
          <w:lang w:val="nl-NL"/>
        </w:rPr>
        <w:t>en blyke, ten einde door hem d</w:t>
      </w:r>
      <w:r w:rsidR="00C04D56" w:rsidRPr="00656AA9">
        <w:rPr>
          <w:rFonts w:ascii="Arial" w:hAnsi="Arial" w:cs="Arial"/>
          <w:noProof/>
          <w:color w:val="0D0D0D"/>
          <w:spacing w:val="-3"/>
          <w:lang w:val="nl-NL"/>
        </w:rPr>
        <w:t>aar over als mede over de qualiteit der brandstoffen te oordelen, en bij gebrek van het een of ander de nodige order te stellen, zoo als zij zullen vermeenen te behooren.</w:t>
      </w:r>
      <w:r w:rsidR="00656AA9" w:rsidRPr="00656AA9">
        <w:rPr>
          <w:rFonts w:ascii="Arial" w:hAnsi="Arial" w:cs="Arial"/>
          <w:noProof/>
          <w:color w:val="0D0D0D"/>
          <w:spacing w:val="-3"/>
          <w:lang w:val="nl-NL"/>
        </w:rPr>
        <w:t xml:space="preserve"> </w:t>
      </w:r>
    </w:p>
    <w:p w:rsidR="00A60B4B" w:rsidRDefault="00656AA9"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656AA9">
        <w:rPr>
          <w:rFonts w:ascii="Arial" w:hAnsi="Arial" w:cs="Arial"/>
          <w:noProof/>
          <w:color w:val="0D0D0D"/>
          <w:spacing w:val="-3"/>
          <w:lang w:val="nl-NL"/>
        </w:rPr>
        <w:t xml:space="preserve">Dat het gemeentebestuur jaarlyks zal bepalen de tyd van en tot welke de kachel </w:t>
      </w:r>
      <w:r>
        <w:rPr>
          <w:rFonts w:ascii="Arial" w:hAnsi="Arial" w:cs="Arial"/>
          <w:noProof/>
          <w:color w:val="0D0D0D"/>
          <w:spacing w:val="-3"/>
          <w:lang w:val="nl-NL"/>
        </w:rPr>
        <w:t>in en tot verwarming van het sc</w:t>
      </w:r>
      <w:r w:rsidRPr="00656AA9">
        <w:rPr>
          <w:rFonts w:ascii="Arial" w:hAnsi="Arial" w:cs="Arial"/>
          <w:noProof/>
          <w:color w:val="0D0D0D"/>
          <w:spacing w:val="-3"/>
          <w:lang w:val="nl-NL"/>
        </w:rPr>
        <w:t>hoollocaal zal moeten gestookt worden. Dat den onderwyzer zich daar na promtelyk zal gedragen en zorgen dat in die tyd op elke schooltyd van het begin tot het einde het schoollocaal behoorlyk verwarmd zij en blyve, en dat daar toe int zelve de nodige voorraad voor handen is.</w:t>
      </w:r>
    </w:p>
    <w:p w:rsidR="00656AA9" w:rsidRPr="00656AA9" w:rsidRDefault="00656AA9" w:rsidP="00656AA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aan de onderwyzer voor de lever</w:t>
      </w:r>
      <w:r w:rsidR="00B96A8C">
        <w:rPr>
          <w:rFonts w:ascii="Arial" w:hAnsi="Arial" w:cs="Arial"/>
          <w:noProof/>
          <w:color w:val="0D0D0D"/>
          <w:spacing w:val="-3"/>
          <w:lang w:val="nl-NL"/>
        </w:rPr>
        <w:t>anti</w:t>
      </w:r>
      <w:r>
        <w:rPr>
          <w:rFonts w:ascii="Arial" w:hAnsi="Arial" w:cs="Arial"/>
          <w:noProof/>
          <w:color w:val="0D0D0D"/>
          <w:spacing w:val="-3"/>
          <w:lang w:val="nl-NL"/>
        </w:rPr>
        <w:t>e en preestatie van al het geene voorschreven jaarlyks in de maand december en eerstmaal in 1807 uit dorpskasse 36 gulden zal worden betaald.</w:t>
      </w:r>
    </w:p>
    <w:p w:rsidR="00656AA9" w:rsidRDefault="00656AA9" w:rsidP="00D41AD7">
      <w:pPr>
        <w:tabs>
          <w:tab w:val="left" w:pos="-1440"/>
          <w:tab w:val="left" w:pos="-720"/>
        </w:tabs>
        <w:suppressAutoHyphens/>
        <w:spacing w:after="0"/>
        <w:rPr>
          <w:rFonts w:ascii="Arial" w:hAnsi="Arial" w:cs="Arial"/>
          <w:noProof/>
          <w:color w:val="0D0D0D"/>
          <w:spacing w:val="-3"/>
          <w:lang w:val="nl-NL"/>
        </w:rPr>
      </w:pPr>
    </w:p>
    <w:p w:rsidR="00656AA9" w:rsidRDefault="00656AA9" w:rsidP="00D41AD7">
      <w:pPr>
        <w:tabs>
          <w:tab w:val="left" w:pos="-1440"/>
          <w:tab w:val="left" w:pos="-720"/>
        </w:tabs>
        <w:suppressAutoHyphens/>
        <w:spacing w:after="0"/>
        <w:rPr>
          <w:rFonts w:ascii="Arial" w:hAnsi="Arial" w:cs="Arial"/>
          <w:noProof/>
          <w:color w:val="0D0D0D"/>
          <w:spacing w:val="-3"/>
          <w:lang w:val="nl-NL"/>
        </w:rPr>
      </w:pPr>
    </w:p>
    <w:p w:rsidR="00C04D56" w:rsidRDefault="00656A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Zonder folionummer, 3-11-1807 Waagmeester, maten</w:t>
      </w:r>
    </w:p>
    <w:p w:rsidR="00656AA9" w:rsidRDefault="00656A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van Veghel op 3-11-1807. Antwoord op een brief van de landdrost van 27-10-1807. Dat wij kragtens resolutie van de voormalige Raad van Financien van 2-1-1806 tot waagmeester alhier in dienst van den lande hebben aangesteld en beëdigd Joha</w:t>
      </w:r>
      <w:r w:rsidR="00B96A8C">
        <w:rPr>
          <w:rFonts w:ascii="Arial" w:hAnsi="Arial" w:cs="Arial"/>
          <w:noProof/>
          <w:color w:val="0D0D0D"/>
          <w:spacing w:val="-3"/>
          <w:lang w:val="nl-NL"/>
        </w:rPr>
        <w:t>n Giessen, die nog als zodanig f</w:t>
      </w:r>
      <w:r>
        <w:rPr>
          <w:rFonts w:ascii="Arial" w:hAnsi="Arial" w:cs="Arial"/>
          <w:noProof/>
          <w:color w:val="0D0D0D"/>
          <w:spacing w:val="-3"/>
          <w:lang w:val="nl-NL"/>
        </w:rPr>
        <w:t>ungeert. Doch dat wij uit hoofde het middel van de ronde maat alhier van weinig of geen aanbelang is, geen maete aengesteld hebben, van wel een en ander door ons aan gemelde raad behoorlyk is kennis gegeven.</w:t>
      </w:r>
    </w:p>
    <w:p w:rsidR="00A60B4B" w:rsidRDefault="00A60B4B" w:rsidP="00D41AD7">
      <w:pPr>
        <w:tabs>
          <w:tab w:val="left" w:pos="-1440"/>
          <w:tab w:val="left" w:pos="-720"/>
        </w:tabs>
        <w:suppressAutoHyphens/>
        <w:spacing w:after="0"/>
        <w:rPr>
          <w:rFonts w:ascii="Arial" w:hAnsi="Arial" w:cs="Arial"/>
          <w:noProof/>
          <w:color w:val="0D0D0D"/>
          <w:spacing w:val="-3"/>
          <w:lang w:val="nl-NL"/>
        </w:rPr>
      </w:pPr>
    </w:p>
    <w:p w:rsidR="00EC3190" w:rsidRDefault="00EC3190" w:rsidP="00D41AD7">
      <w:pPr>
        <w:tabs>
          <w:tab w:val="left" w:pos="-1440"/>
          <w:tab w:val="left" w:pos="-720"/>
        </w:tabs>
        <w:suppressAutoHyphens/>
        <w:spacing w:after="0"/>
        <w:rPr>
          <w:rFonts w:ascii="Arial" w:hAnsi="Arial" w:cs="Arial"/>
          <w:noProof/>
          <w:color w:val="0D0D0D"/>
          <w:spacing w:val="-3"/>
          <w:lang w:val="nl-NL"/>
        </w:rPr>
      </w:pPr>
    </w:p>
    <w:p w:rsidR="00656AA9" w:rsidRDefault="00656A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Zonder folionummer, 3-11-1807 de Aa</w:t>
      </w:r>
    </w:p>
    <w:p w:rsidR="00656AA9" w:rsidRDefault="00656A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softHyphen/>
        <w:t xml:space="preserve">Gelezen een brief van de commissaris tot het verdiepen en bevaarbaar maken van de rivier de Aa van 1-11-1807, kennis gevende dat het werk der verdieping van de rivier de Aa </w:t>
      </w:r>
      <w:r w:rsidR="000467A9">
        <w:rPr>
          <w:rFonts w:ascii="Arial" w:hAnsi="Arial" w:cs="Arial"/>
          <w:noProof/>
          <w:color w:val="0D0D0D"/>
          <w:spacing w:val="-3"/>
          <w:lang w:val="nl-NL"/>
        </w:rPr>
        <w:t xml:space="preserve">door ons op 25-7-1805 aanbesteed door den directeur H. Verhees op 1-10-1806 opgenomen en goedgekeurd is. En </w:t>
      </w:r>
      <w:r w:rsidR="000467A9">
        <w:rPr>
          <w:rFonts w:ascii="Arial" w:hAnsi="Arial" w:cs="Arial"/>
          <w:noProof/>
          <w:color w:val="0D0D0D"/>
          <w:spacing w:val="-3"/>
          <w:lang w:val="nl-NL"/>
        </w:rPr>
        <w:lastRenderedPageBreak/>
        <w:t>daar de aanneemers hunnen bedongen aanneempenningen zoude erlangen verzogt de commissaris voornoemd een commissie van dit bestuur ten einde de subsidie volgens resolutien vant voornoemde departementaal bestuur van Braband de dato 30-7-1805 en 16-7-1806 dien conform uit zyne handen te ontvangen. Hendricus A.van de Ven en Aard Dirk van Doorn worden gecommitteerd om zich ten huis te begeven by den heer Johan de Jong, commissaris tot het werk der verbreeding en bevaarbaarmaking van de ricier de Aa om uit zijn handen de subsidie van 4.5</w:t>
      </w:r>
      <w:r w:rsidR="00B96A8C">
        <w:rPr>
          <w:rFonts w:ascii="Arial" w:hAnsi="Arial" w:cs="Arial"/>
          <w:noProof/>
          <w:color w:val="0D0D0D"/>
          <w:spacing w:val="-3"/>
          <w:lang w:val="nl-NL"/>
        </w:rPr>
        <w:t>00 gulden te ontvangen ter verdi</w:t>
      </w:r>
      <w:r w:rsidR="000467A9">
        <w:rPr>
          <w:rFonts w:ascii="Arial" w:hAnsi="Arial" w:cs="Arial"/>
          <w:noProof/>
          <w:color w:val="0D0D0D"/>
          <w:spacing w:val="-3"/>
          <w:lang w:val="nl-NL"/>
        </w:rPr>
        <w:t>eping van de rivier de Aa aan deze gemeente geaccordeerd.</w:t>
      </w:r>
    </w:p>
    <w:p w:rsidR="00983A0F" w:rsidRDefault="00983A0F" w:rsidP="00D41AD7">
      <w:pPr>
        <w:tabs>
          <w:tab w:val="left" w:pos="-1440"/>
          <w:tab w:val="left" w:pos="-720"/>
        </w:tabs>
        <w:suppressAutoHyphens/>
        <w:spacing w:after="0"/>
        <w:rPr>
          <w:rFonts w:ascii="Arial" w:hAnsi="Arial" w:cs="Arial"/>
          <w:noProof/>
          <w:color w:val="0D0D0D"/>
          <w:spacing w:val="-3"/>
          <w:lang w:val="nl-NL"/>
        </w:rPr>
      </w:pPr>
    </w:p>
    <w:p w:rsidR="000467A9" w:rsidRDefault="000467A9" w:rsidP="000467A9">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En wyders in aamerking genomen zynde dat de voormelde subsidie door de commissaris in mindering der aanneempenningen aan de respective aanneemers zyn betaald, dierhalve de quantantien door dien in plaats van contant geld zal worden overgegeven, en dat de respective aannemers uit de dorps kasse ter volle voldoening nog te pretenderen hebben de somme van 1.100 guldens.</w:t>
      </w:r>
    </w:p>
    <w:p w:rsidR="000467A9" w:rsidRDefault="000467A9" w:rsidP="000467A9">
      <w:pPr>
        <w:tabs>
          <w:tab w:val="left" w:pos="-1440"/>
          <w:tab w:val="left" w:pos="-720"/>
        </w:tabs>
        <w:suppressAutoHyphens/>
        <w:spacing w:after="0"/>
        <w:rPr>
          <w:rFonts w:ascii="Arial" w:hAnsi="Arial" w:cs="Arial"/>
          <w:noProof/>
          <w:color w:val="0D0D0D"/>
          <w:spacing w:val="-3"/>
          <w:lang w:val="nl-NL"/>
        </w:rPr>
      </w:pPr>
    </w:p>
    <w:p w:rsidR="000467A9" w:rsidRDefault="000467A9" w:rsidP="00D41AD7">
      <w:pPr>
        <w:tabs>
          <w:tab w:val="left" w:pos="-1440"/>
          <w:tab w:val="left" w:pos="-720"/>
        </w:tabs>
        <w:suppressAutoHyphens/>
        <w:spacing w:after="0"/>
        <w:rPr>
          <w:rFonts w:ascii="Arial" w:hAnsi="Arial" w:cs="Arial"/>
          <w:noProof/>
          <w:color w:val="0D0D0D"/>
          <w:spacing w:val="-3"/>
          <w:lang w:val="nl-NL"/>
        </w:rPr>
      </w:pPr>
    </w:p>
    <w:p w:rsidR="000467A9" w:rsidRDefault="000467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Zonder folionummer, 3-11-1807 School</w:t>
      </w:r>
    </w:p>
    <w:p w:rsidR="000467A9" w:rsidRDefault="000467A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 Andries Geelkerken te permitteeren om binnen deze gemeente ter plaatse aan hem te designeeren voor soo veel ons aangaat aan kleine kinderen zodanig als bij de wet bepaald onderwijs te geven. En zal de schoolopzi</w:t>
      </w:r>
      <w:r w:rsidR="00F26389">
        <w:rPr>
          <w:rFonts w:ascii="Arial" w:hAnsi="Arial" w:cs="Arial"/>
          <w:noProof/>
          <w:color w:val="0D0D0D"/>
          <w:spacing w:val="-3"/>
          <w:lang w:val="nl-NL"/>
        </w:rPr>
        <w:t>e</w:t>
      </w:r>
      <w:r>
        <w:rPr>
          <w:rFonts w:ascii="Arial" w:hAnsi="Arial" w:cs="Arial"/>
          <w:noProof/>
          <w:color w:val="0D0D0D"/>
          <w:spacing w:val="-3"/>
          <w:lang w:val="nl-NL"/>
        </w:rPr>
        <w:t>ner met verzoek</w:t>
      </w:r>
      <w:r w:rsidR="00F26389">
        <w:rPr>
          <w:rFonts w:ascii="Arial" w:hAnsi="Arial" w:cs="Arial"/>
          <w:noProof/>
          <w:color w:val="0D0D0D"/>
          <w:spacing w:val="-3"/>
          <w:lang w:val="nl-NL"/>
        </w:rPr>
        <w:t xml:space="preserve"> worden kennis gegeven. Volgt een kopie van de brief aan de schoolopziener. Verzoeke hem daartoe de nodige acte van toelating te willen uitreiken.</w:t>
      </w:r>
    </w:p>
    <w:p w:rsidR="00F26389" w:rsidRDefault="00F26389" w:rsidP="00D41AD7">
      <w:pPr>
        <w:tabs>
          <w:tab w:val="left" w:pos="-1440"/>
          <w:tab w:val="left" w:pos="-720"/>
        </w:tabs>
        <w:suppressAutoHyphens/>
        <w:spacing w:after="0"/>
        <w:rPr>
          <w:rFonts w:ascii="Arial" w:hAnsi="Arial" w:cs="Arial"/>
          <w:noProof/>
          <w:color w:val="0D0D0D"/>
          <w:spacing w:val="-3"/>
          <w:lang w:val="nl-NL"/>
        </w:rPr>
      </w:pPr>
    </w:p>
    <w:p w:rsidR="00F26389" w:rsidRDefault="00F26389" w:rsidP="00D41AD7">
      <w:pPr>
        <w:tabs>
          <w:tab w:val="left" w:pos="-1440"/>
          <w:tab w:val="left" w:pos="-720"/>
        </w:tabs>
        <w:suppressAutoHyphens/>
        <w:spacing w:after="0"/>
        <w:rPr>
          <w:rFonts w:ascii="Arial" w:hAnsi="Arial" w:cs="Arial"/>
          <w:noProof/>
          <w:color w:val="0D0D0D"/>
          <w:spacing w:val="-3"/>
          <w:lang w:val="nl-NL"/>
        </w:rPr>
      </w:pPr>
    </w:p>
    <w:p w:rsidR="00F26389" w:rsidRDefault="00F26389"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20-11-1807</w:t>
      </w:r>
      <w:r w:rsidR="005F1382">
        <w:rPr>
          <w:rFonts w:ascii="Arial" w:hAnsi="Arial" w:cs="Arial"/>
          <w:noProof/>
          <w:color w:val="0D0D0D"/>
          <w:spacing w:val="-3"/>
          <w:lang w:val="nl-NL"/>
        </w:rPr>
        <w:t xml:space="preserve"> Wacht</w:t>
      </w:r>
    </w:p>
    <w:p w:rsidR="005F1382" w:rsidRDefault="00F26389" w:rsidP="00F91272">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het besluit van de landdrost van 16-11-1807, letter A. Is overeenkomstig de aanschrijving besloten vast te stellen het volgende reglement waarnaar binnen de gemeente van Veghel</w:t>
      </w:r>
      <w:r w:rsidR="00B96A8C">
        <w:rPr>
          <w:rFonts w:ascii="Arial" w:hAnsi="Arial" w:cs="Arial"/>
          <w:noProof/>
          <w:color w:val="0D0D0D"/>
          <w:spacing w:val="-3"/>
          <w:lang w:val="nl-NL"/>
        </w:rPr>
        <w:t xml:space="preserve">, </w:t>
      </w:r>
      <w:r>
        <w:rPr>
          <w:rFonts w:ascii="Arial" w:hAnsi="Arial" w:cs="Arial"/>
          <w:noProof/>
          <w:color w:val="0D0D0D"/>
          <w:spacing w:val="-3"/>
          <w:lang w:val="nl-NL"/>
        </w:rPr>
        <w:t>onverminderd de nagtwagten, dagwagten zullen gaan</w:t>
      </w:r>
      <w:r w:rsidR="00F91272">
        <w:rPr>
          <w:rFonts w:ascii="Arial" w:hAnsi="Arial" w:cs="Arial"/>
          <w:noProof/>
          <w:color w:val="0D0D0D"/>
          <w:spacing w:val="-3"/>
          <w:lang w:val="nl-NL"/>
        </w:rPr>
        <w:t xml:space="preserve">. </w:t>
      </w:r>
    </w:p>
    <w:p w:rsidR="00F26389" w:rsidRPr="005F1382" w:rsidRDefault="005F1382" w:rsidP="005F1382">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1: </w:t>
      </w:r>
      <w:r w:rsidR="00F26389" w:rsidRPr="005F1382">
        <w:rPr>
          <w:rFonts w:ascii="Arial" w:hAnsi="Arial" w:cs="Arial"/>
          <w:noProof/>
          <w:color w:val="0D0D0D"/>
          <w:spacing w:val="-3"/>
          <w:lang w:val="nl-NL"/>
        </w:rPr>
        <w:t>Dagelyks van den 23 november 1807 zullen tot den 1 maart 1808 binnen deze gemeente onder directie van de schout-civiel ingevolge besluit van den heer landdrost van Braband van 16-11-1807 letter A twee dagwachten gaan.</w:t>
      </w:r>
    </w:p>
    <w:p w:rsidR="00F26389" w:rsidRDefault="005F138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2</w:t>
      </w:r>
      <w:r w:rsidR="00F91272">
        <w:rPr>
          <w:rFonts w:ascii="Arial" w:hAnsi="Arial" w:cs="Arial"/>
          <w:noProof/>
          <w:color w:val="0D0D0D"/>
          <w:spacing w:val="-3"/>
          <w:lang w:val="nl-NL"/>
        </w:rPr>
        <w:t xml:space="preserve">: </w:t>
      </w:r>
      <w:r w:rsidR="00F26389">
        <w:rPr>
          <w:rFonts w:ascii="Arial" w:hAnsi="Arial" w:cs="Arial"/>
          <w:noProof/>
          <w:color w:val="0D0D0D"/>
          <w:spacing w:val="-3"/>
          <w:lang w:val="nl-NL"/>
        </w:rPr>
        <w:t>Ider wacht zal, behalven de dienaars der in actie by dezelve op orde aan de schout-civiel te assisteeren, bestaan uit drie manspersoonen tussche</w:t>
      </w:r>
      <w:r w:rsidR="00B96A8C">
        <w:rPr>
          <w:rFonts w:ascii="Arial" w:hAnsi="Arial" w:cs="Arial"/>
          <w:noProof/>
          <w:color w:val="0D0D0D"/>
          <w:spacing w:val="-3"/>
          <w:lang w:val="nl-NL"/>
        </w:rPr>
        <w:t>n</w:t>
      </w:r>
      <w:r w:rsidR="00F26389">
        <w:rPr>
          <w:rFonts w:ascii="Arial" w:hAnsi="Arial" w:cs="Arial"/>
          <w:noProof/>
          <w:color w:val="0D0D0D"/>
          <w:spacing w:val="-3"/>
          <w:lang w:val="nl-NL"/>
        </w:rPr>
        <w:t xml:space="preserve"> de 18 en 60 jaren oud, en in staat om in geval van nood tegenstand te bieden.</w:t>
      </w:r>
    </w:p>
    <w:p w:rsidR="00F26389"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w:t>
      </w:r>
      <w:r w:rsidR="005F1382">
        <w:rPr>
          <w:rFonts w:ascii="Arial" w:hAnsi="Arial" w:cs="Arial"/>
          <w:noProof/>
          <w:color w:val="0D0D0D"/>
          <w:spacing w:val="-3"/>
          <w:lang w:val="nl-NL"/>
        </w:rPr>
        <w:t>3</w:t>
      </w:r>
      <w:r>
        <w:rPr>
          <w:rFonts w:ascii="Arial" w:hAnsi="Arial" w:cs="Arial"/>
          <w:noProof/>
          <w:color w:val="0D0D0D"/>
          <w:spacing w:val="-3"/>
          <w:lang w:val="nl-NL"/>
        </w:rPr>
        <w:t xml:space="preserve">: </w:t>
      </w:r>
      <w:r w:rsidR="00F26389">
        <w:rPr>
          <w:rFonts w:ascii="Arial" w:hAnsi="Arial" w:cs="Arial"/>
          <w:noProof/>
          <w:color w:val="0D0D0D"/>
          <w:spacing w:val="-3"/>
          <w:lang w:val="nl-NL"/>
        </w:rPr>
        <w:t>De manscappen zullen ieder met een riek, gavel, sabel of dergelijke bekwaam geweer moeten gewapend sijn.</w:t>
      </w:r>
    </w:p>
    <w:p w:rsidR="00F26389" w:rsidRDefault="005F138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4</w:t>
      </w:r>
      <w:r w:rsidR="00F91272">
        <w:rPr>
          <w:rFonts w:ascii="Arial" w:hAnsi="Arial" w:cs="Arial"/>
          <w:noProof/>
          <w:color w:val="0D0D0D"/>
          <w:spacing w:val="-3"/>
          <w:lang w:val="nl-NL"/>
        </w:rPr>
        <w:t xml:space="preserve">: </w:t>
      </w:r>
      <w:r w:rsidR="00F26389">
        <w:rPr>
          <w:rFonts w:ascii="Arial" w:hAnsi="Arial" w:cs="Arial"/>
          <w:noProof/>
          <w:color w:val="0D0D0D"/>
          <w:spacing w:val="-3"/>
          <w:lang w:val="nl-NL"/>
        </w:rPr>
        <w:t>De eene wacht zal door alle de gehugten van het dorp aan de oostseyde van de rivier de Aa, en de andere door alle gehugtens aan de westzyde der rivier gelegen moeten patroeljeeren, de suspecte en afgelege huizen waar men vermoede heve dat zich landlopers, deserteurs of ander vreemd volk ophouden visiteeren, de zodanige aldaar of elders bevindende opligten of aanhouden en bij den schout-civiel opbrengen.</w:t>
      </w:r>
    </w:p>
    <w:p w:rsidR="00F26389" w:rsidRDefault="005F138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5</w:t>
      </w:r>
      <w:r w:rsidR="00F91272">
        <w:rPr>
          <w:rFonts w:ascii="Arial" w:hAnsi="Arial" w:cs="Arial"/>
          <w:noProof/>
          <w:color w:val="0D0D0D"/>
          <w:spacing w:val="-3"/>
          <w:lang w:val="nl-NL"/>
        </w:rPr>
        <w:t xml:space="preserve">: </w:t>
      </w:r>
      <w:r w:rsidR="00B96A8C">
        <w:rPr>
          <w:rFonts w:ascii="Arial" w:hAnsi="Arial" w:cs="Arial"/>
          <w:noProof/>
          <w:color w:val="0D0D0D"/>
          <w:spacing w:val="-3"/>
          <w:lang w:val="nl-NL"/>
        </w:rPr>
        <w:t>De wachten zullen bij het</w:t>
      </w:r>
      <w:r w:rsidR="00F26389">
        <w:rPr>
          <w:rFonts w:ascii="Arial" w:hAnsi="Arial" w:cs="Arial"/>
          <w:noProof/>
          <w:color w:val="0D0D0D"/>
          <w:spacing w:val="-3"/>
          <w:lang w:val="nl-NL"/>
        </w:rPr>
        <w:t xml:space="preserve"> ondekken van suspecte personen ten einde dezelve niet ontsnappen omzigtig en met goed beleid moeten te werk gaan, het getal derzelve te groot bevindende om door hun opgeligt, aangehouden en opgebragt te worden, daar aan ten spoedigste door de naast bij zynde rotmeester aan den schout-civiel kennis geven</w:t>
      </w:r>
      <w:r w:rsidR="00B96A8C">
        <w:rPr>
          <w:rFonts w:ascii="Arial" w:hAnsi="Arial" w:cs="Arial"/>
          <w:noProof/>
          <w:color w:val="0D0D0D"/>
          <w:spacing w:val="-3"/>
          <w:lang w:val="nl-NL"/>
        </w:rPr>
        <w:t xml:space="preserve"> om </w:t>
      </w:r>
      <w:r w:rsidR="00B96A8C">
        <w:rPr>
          <w:rFonts w:ascii="Arial" w:hAnsi="Arial" w:cs="Arial"/>
          <w:noProof/>
          <w:color w:val="0D0D0D"/>
          <w:spacing w:val="-3"/>
          <w:lang w:val="nl-NL"/>
        </w:rPr>
        <w:lastRenderedPageBreak/>
        <w:t>hun met de nodige mans</w:t>
      </w:r>
      <w:r w:rsidR="00617092">
        <w:rPr>
          <w:rFonts w:ascii="Arial" w:hAnsi="Arial" w:cs="Arial"/>
          <w:noProof/>
          <w:color w:val="0D0D0D"/>
          <w:spacing w:val="-3"/>
          <w:lang w:val="nl-NL"/>
        </w:rPr>
        <w:t>chappen naar gelang der omstandigheden te hulpe kome. Doch in geval de ondekte personen inmiddels zoude tragten te ontvlugten off eenige tegenstand bieden, zullen de wagtdoende manschappen aanstonds uit de naast bij zijnde huize of van de personen welk zij op de weg, int veld of elders zullen kunn</w:t>
      </w:r>
      <w:r w:rsidR="00B95F22">
        <w:rPr>
          <w:rFonts w:ascii="Arial" w:hAnsi="Arial" w:cs="Arial"/>
          <w:noProof/>
          <w:color w:val="0D0D0D"/>
          <w:spacing w:val="-3"/>
          <w:lang w:val="nl-NL"/>
        </w:rPr>
        <w:t>en beroepen, assistentie vragen, daar mede het ontvlugten te beletten en ist mogelyk de apprehensie en opbrenging als in artikel 4 te doen.</w:t>
      </w:r>
    </w:p>
    <w:p w:rsidR="0061709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6: </w:t>
      </w:r>
      <w:r w:rsidR="00B95F22">
        <w:rPr>
          <w:rFonts w:ascii="Arial" w:hAnsi="Arial" w:cs="Arial"/>
          <w:noProof/>
          <w:color w:val="0D0D0D"/>
          <w:spacing w:val="-3"/>
          <w:lang w:val="nl-NL"/>
        </w:rPr>
        <w:t>Elk inwoner dezer gemeente is verpligt in zodanige of dergelyke gevallen daar toe door of van wegen de schout-civiel of wagtdoende manschappen gerequireerd zynde onverwyld alle mogelyke hulp en bystand te verleenen op peene van drie guldens, wettige redenen zullen hun daar van kunnen excuseeren.</w:t>
      </w:r>
    </w:p>
    <w:p w:rsidR="00B95F2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7: </w:t>
      </w:r>
      <w:r w:rsidR="00B95F22">
        <w:rPr>
          <w:rFonts w:ascii="Arial" w:hAnsi="Arial" w:cs="Arial"/>
          <w:noProof/>
          <w:color w:val="0D0D0D"/>
          <w:spacing w:val="-3"/>
          <w:lang w:val="nl-NL"/>
        </w:rPr>
        <w:t>De wagtdoende manschappen zullen niemand</w:t>
      </w:r>
      <w:r w:rsidR="00334C6F">
        <w:rPr>
          <w:rFonts w:ascii="Arial" w:hAnsi="Arial" w:cs="Arial"/>
          <w:noProof/>
          <w:color w:val="0D0D0D"/>
          <w:spacing w:val="-3"/>
          <w:lang w:val="nl-NL"/>
        </w:rPr>
        <w:t xml:space="preserve"> buiten noodzakelijkheid ter hul</w:t>
      </w:r>
      <w:r w:rsidR="00B95F22">
        <w:rPr>
          <w:rFonts w:ascii="Arial" w:hAnsi="Arial" w:cs="Arial"/>
          <w:noProof/>
          <w:color w:val="0D0D0D"/>
          <w:spacing w:val="-3"/>
          <w:lang w:val="nl-NL"/>
        </w:rPr>
        <w:t>p mogen roepen. Zij zullen zich int doen der wagten en patroeljes stil en na behooren, overeenkomstig de goede orde in deze vereischt</w:t>
      </w:r>
      <w:r w:rsidR="00334C6F">
        <w:rPr>
          <w:rFonts w:ascii="Arial" w:hAnsi="Arial" w:cs="Arial"/>
          <w:noProof/>
          <w:color w:val="0D0D0D"/>
          <w:spacing w:val="-3"/>
          <w:lang w:val="nl-NL"/>
        </w:rPr>
        <w:t xml:space="preserve"> wordende, moeten gedragen en hu</w:t>
      </w:r>
      <w:r w:rsidR="00B95F22">
        <w:rPr>
          <w:rFonts w:ascii="Arial" w:hAnsi="Arial" w:cs="Arial"/>
          <w:noProof/>
          <w:color w:val="0D0D0D"/>
          <w:spacing w:val="-3"/>
          <w:lang w:val="nl-NL"/>
        </w:rPr>
        <w:t>n nergens langer dan noodzakelijk ophouden, op peene als voor.</w:t>
      </w:r>
    </w:p>
    <w:p w:rsidR="00B95F2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8: </w:t>
      </w:r>
      <w:r w:rsidR="00B95F22">
        <w:rPr>
          <w:rFonts w:ascii="Arial" w:hAnsi="Arial" w:cs="Arial"/>
          <w:noProof/>
          <w:color w:val="0D0D0D"/>
          <w:spacing w:val="-3"/>
          <w:lang w:val="nl-NL"/>
        </w:rPr>
        <w:t>Ieder wacht zal ten minsten vier uuren moeten patroeljeeren, hunne ronden aant huis van den rotmeester int rot waar uit de meerderheid der wagtdoende manschappen optrekken, prompt op het uur door hem bepaald beginnen, aldaar de speciale orders van den schoutciviel ontvangen en zich doen conform gedragen, en speciale orders krijgende hunne patroeljes overeenkomstig het 4 en 5 artikel van dit reglement na den toer door den rotmeester dan te bepalen volbrengen, en alvorens van de wagt te gaan aan hem rapport doen van hunne verrigting, ontmoeting, en ondekking en dien die van eenig aanbelang zijn.</w:t>
      </w:r>
    </w:p>
    <w:p w:rsidR="00B95F2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9: </w:t>
      </w:r>
      <w:r w:rsidR="00B95F22">
        <w:rPr>
          <w:rFonts w:ascii="Arial" w:hAnsi="Arial" w:cs="Arial"/>
          <w:noProof/>
          <w:color w:val="0D0D0D"/>
          <w:spacing w:val="-3"/>
          <w:lang w:val="nl-NL"/>
        </w:rPr>
        <w:t>De rotmeester zal alvorens de ronde beginne een der geschikste manschappen der wagt</w:t>
      </w:r>
      <w:r>
        <w:rPr>
          <w:rFonts w:ascii="Arial" w:hAnsi="Arial" w:cs="Arial"/>
          <w:noProof/>
          <w:color w:val="0D0D0D"/>
          <w:spacing w:val="-3"/>
          <w:lang w:val="nl-NL"/>
        </w:rPr>
        <w:t xml:space="preserve"> tot v</w:t>
      </w:r>
      <w:r w:rsidR="00B95F22">
        <w:rPr>
          <w:rFonts w:ascii="Arial" w:hAnsi="Arial" w:cs="Arial"/>
          <w:noProof/>
          <w:color w:val="0D0D0D"/>
          <w:spacing w:val="-3"/>
          <w:lang w:val="nl-NL"/>
        </w:rPr>
        <w:t>ice-commandant over dezelve benoemen, die speciaal voor de nako</w:t>
      </w:r>
      <w:r w:rsidR="00334C6F">
        <w:rPr>
          <w:rFonts w:ascii="Arial" w:hAnsi="Arial" w:cs="Arial"/>
          <w:noProof/>
          <w:color w:val="0D0D0D"/>
          <w:spacing w:val="-3"/>
          <w:lang w:val="nl-NL"/>
        </w:rPr>
        <w:t>m</w:t>
      </w:r>
      <w:r w:rsidR="00B95F22">
        <w:rPr>
          <w:rFonts w:ascii="Arial" w:hAnsi="Arial" w:cs="Arial"/>
          <w:noProof/>
          <w:color w:val="0D0D0D"/>
          <w:spacing w:val="-3"/>
          <w:lang w:val="nl-NL"/>
        </w:rPr>
        <w:t>in</w:t>
      </w:r>
      <w:r w:rsidR="00334C6F">
        <w:rPr>
          <w:rFonts w:ascii="Arial" w:hAnsi="Arial" w:cs="Arial"/>
          <w:noProof/>
          <w:color w:val="0D0D0D"/>
          <w:spacing w:val="-3"/>
          <w:lang w:val="nl-NL"/>
        </w:rPr>
        <w:t>g</w:t>
      </w:r>
      <w:r w:rsidR="00B95F22">
        <w:rPr>
          <w:rFonts w:ascii="Arial" w:hAnsi="Arial" w:cs="Arial"/>
          <w:noProof/>
          <w:color w:val="0D0D0D"/>
          <w:spacing w:val="-3"/>
          <w:lang w:val="nl-NL"/>
        </w:rPr>
        <w:t xml:space="preserve"> der gegeve orders en het houden eener goede directie verandwoorlijk gesteld word, en zullen de overige manschappen zyne behoorlyke </w:t>
      </w:r>
      <w:r w:rsidR="00EA1A51">
        <w:rPr>
          <w:rFonts w:ascii="Arial" w:hAnsi="Arial" w:cs="Arial"/>
          <w:noProof/>
          <w:color w:val="0D0D0D"/>
          <w:spacing w:val="-3"/>
          <w:lang w:val="nl-NL"/>
        </w:rPr>
        <w:t>orders geduurende de tyd der wagt moeten observeeren en nakoomen op peene van drie gulden ieder.</w:t>
      </w:r>
    </w:p>
    <w:p w:rsidR="00EA1A51"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10: </w:t>
      </w:r>
      <w:r w:rsidR="00EA1A51">
        <w:rPr>
          <w:rFonts w:ascii="Arial" w:hAnsi="Arial" w:cs="Arial"/>
          <w:noProof/>
          <w:color w:val="0D0D0D"/>
          <w:spacing w:val="-3"/>
          <w:lang w:val="nl-NL"/>
        </w:rPr>
        <w:t>Elk hoofd des huisgezins is op gelyke wyze en p</w:t>
      </w:r>
      <w:r w:rsidR="00334C6F">
        <w:rPr>
          <w:rFonts w:ascii="Arial" w:hAnsi="Arial" w:cs="Arial"/>
          <w:noProof/>
          <w:color w:val="0D0D0D"/>
          <w:spacing w:val="-3"/>
          <w:lang w:val="nl-NL"/>
        </w:rPr>
        <w:t>e</w:t>
      </w:r>
      <w:r w:rsidR="00EA1A51">
        <w:rPr>
          <w:rFonts w:ascii="Arial" w:hAnsi="Arial" w:cs="Arial"/>
          <w:noProof/>
          <w:color w:val="0D0D0D"/>
          <w:spacing w:val="-3"/>
          <w:lang w:val="nl-NL"/>
        </w:rPr>
        <w:t>naliteiten als bij het reglement voor de nachtwagt is bepaald tot het doen dezer dagwagten verpligt, en voor de boetens der gene welke voor hun de wacht betrekken aansprekelijk.</w:t>
      </w:r>
    </w:p>
    <w:p w:rsidR="00EA1A51"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11: </w:t>
      </w:r>
      <w:r w:rsidR="00EA1A51">
        <w:rPr>
          <w:rFonts w:ascii="Arial" w:hAnsi="Arial" w:cs="Arial"/>
          <w:noProof/>
          <w:color w:val="0D0D0D"/>
          <w:spacing w:val="-3"/>
          <w:lang w:val="nl-NL"/>
        </w:rPr>
        <w:t>De wagt aan deze [zyde] der brug zal eerst uit het Straats, en aan de andere zyde der brug uit het Dorshout rot, me</w:t>
      </w:r>
      <w:r w:rsidR="00334C6F">
        <w:rPr>
          <w:rFonts w:ascii="Arial" w:hAnsi="Arial" w:cs="Arial"/>
          <w:noProof/>
          <w:color w:val="0D0D0D"/>
          <w:spacing w:val="-3"/>
          <w:lang w:val="nl-NL"/>
        </w:rPr>
        <w:t>t</w:t>
      </w:r>
      <w:r w:rsidR="00EA1A51">
        <w:rPr>
          <w:rFonts w:ascii="Arial" w:hAnsi="Arial" w:cs="Arial"/>
          <w:noProof/>
          <w:color w:val="0D0D0D"/>
          <w:spacing w:val="-3"/>
          <w:lang w:val="nl-NL"/>
        </w:rPr>
        <w:t xml:space="preserve"> nommer </w:t>
      </w:r>
      <w:r w:rsidR="00334C6F">
        <w:rPr>
          <w:rFonts w:ascii="Arial" w:hAnsi="Arial" w:cs="Arial"/>
          <w:noProof/>
          <w:color w:val="0D0D0D"/>
          <w:spacing w:val="-3"/>
          <w:lang w:val="nl-NL"/>
        </w:rPr>
        <w:t>éé</w:t>
      </w:r>
      <w:r w:rsidR="00EA1A51">
        <w:rPr>
          <w:rFonts w:ascii="Arial" w:hAnsi="Arial" w:cs="Arial"/>
          <w:noProof/>
          <w:color w:val="0D0D0D"/>
          <w:spacing w:val="-3"/>
          <w:lang w:val="nl-NL"/>
        </w:rPr>
        <w:t>n te beginnen van huis tot huis zooals den nommers volgen optrekken. Die rotten ten einde zynde uit de rotte daar op volgende na de letter waar onder dezelve bekend zijn en alzoo alle rotten aen ieder</w:t>
      </w:r>
      <w:r w:rsidR="00A90FDC">
        <w:rPr>
          <w:rFonts w:ascii="Arial" w:hAnsi="Arial" w:cs="Arial"/>
          <w:noProof/>
          <w:color w:val="0D0D0D"/>
          <w:spacing w:val="-3"/>
          <w:lang w:val="nl-NL"/>
        </w:rPr>
        <w:t xml:space="preserve"> zyde van het dorp op de wagt geweest zynde van voren te beginnen en te vervolgen tot den tyd in artikel 1 bepaald.</w:t>
      </w:r>
    </w:p>
    <w:p w:rsidR="00A90FDC"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12: De rotmeesters zullen ieder op hun toer in derzelver rotten telkens een dag te voren aan de daartoe verpligten zoo als in artikel 10 en 11 is bepaald de wagt aanzeggen en hun daartoe de nodige onderrigting geven.</w:t>
      </w:r>
    </w:p>
    <w:p w:rsidR="00F9127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13: De rotmeesters van het </w:t>
      </w:r>
      <w:r w:rsidR="00334C6F">
        <w:rPr>
          <w:rFonts w:ascii="Arial" w:hAnsi="Arial" w:cs="Arial"/>
          <w:noProof/>
          <w:color w:val="0D0D0D"/>
          <w:spacing w:val="-3"/>
          <w:lang w:val="nl-NL"/>
        </w:rPr>
        <w:t>wagtdoende rot zal 2 dagen voor</w:t>
      </w:r>
      <w:r>
        <w:rPr>
          <w:rFonts w:ascii="Arial" w:hAnsi="Arial" w:cs="Arial"/>
          <w:noProof/>
          <w:color w:val="0D0D0D"/>
          <w:spacing w:val="-3"/>
          <w:lang w:val="nl-NL"/>
        </w:rPr>
        <w:t xml:space="preserve">dat de wagt uit het volgende rot moet optrekken daar van aan de schout-civiel en vervolgens aan de rotmeester van dat rot moeten kennis geven en aan dezelve de orders van de schout overbrengen met op ider van het getal der manschappen welke voor de eerste daar uit dat rot moeten optrekken, ten einde zich daer na int aanzeggen der wagt gedragen en de plaats der bijeenkomst volgens artikel 8 bekend zij. Insgelijks zal de rotmeester van ’t Hams </w:t>
      </w:r>
      <w:r>
        <w:rPr>
          <w:rFonts w:ascii="Arial" w:hAnsi="Arial" w:cs="Arial"/>
          <w:noProof/>
          <w:color w:val="0D0D0D"/>
          <w:spacing w:val="-3"/>
          <w:lang w:val="nl-NL"/>
        </w:rPr>
        <w:lastRenderedPageBreak/>
        <w:t>aan die van ’t Straats en die vant Hoogeindens aan die vant Dorshout rot elk op zyn toer die aanzegging doen.</w:t>
      </w:r>
    </w:p>
    <w:p w:rsidR="00F91272"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14: De rotmeester zullen hun aan de verpligting in deze opgelegd niet mogen ontrekken op peene van drie guldens.</w:t>
      </w:r>
    </w:p>
    <w:p w:rsidR="00F91272" w:rsidRPr="00F26389" w:rsidRDefault="00F91272" w:rsidP="00F26389">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schout-civiel zal voorts de nodige orders na deze vereist </w:t>
      </w:r>
      <w:r w:rsidR="005F1382">
        <w:rPr>
          <w:rFonts w:ascii="Arial" w:hAnsi="Arial" w:cs="Arial"/>
          <w:noProof/>
          <w:color w:val="0D0D0D"/>
          <w:spacing w:val="-3"/>
          <w:lang w:val="nl-NL"/>
        </w:rPr>
        <w:t>(hou)</w:t>
      </w:r>
      <w:r>
        <w:rPr>
          <w:rFonts w:ascii="Arial" w:hAnsi="Arial" w:cs="Arial"/>
          <w:noProof/>
          <w:color w:val="0D0D0D"/>
          <w:spacing w:val="-3"/>
          <w:lang w:val="nl-NL"/>
        </w:rPr>
        <w:t>dende stellen en de uuren van optrekken  bepalen en van tyd tot tyd konnen veranderen.</w:t>
      </w:r>
    </w:p>
    <w:p w:rsidR="000467A9" w:rsidRDefault="000467A9" w:rsidP="00D41AD7">
      <w:pPr>
        <w:tabs>
          <w:tab w:val="left" w:pos="-1440"/>
          <w:tab w:val="left" w:pos="-720"/>
        </w:tabs>
        <w:suppressAutoHyphens/>
        <w:spacing w:after="0"/>
        <w:rPr>
          <w:rFonts w:ascii="Arial" w:hAnsi="Arial" w:cs="Arial"/>
          <w:noProof/>
          <w:color w:val="0D0D0D"/>
          <w:spacing w:val="-3"/>
          <w:lang w:val="nl-NL"/>
        </w:rPr>
      </w:pPr>
    </w:p>
    <w:p w:rsidR="005F1382" w:rsidRDefault="005F1382" w:rsidP="00D41AD7">
      <w:pPr>
        <w:tabs>
          <w:tab w:val="left" w:pos="-1440"/>
          <w:tab w:val="left" w:pos="-720"/>
        </w:tabs>
        <w:suppressAutoHyphens/>
        <w:spacing w:after="0"/>
        <w:rPr>
          <w:rFonts w:ascii="Arial" w:hAnsi="Arial" w:cs="Arial"/>
          <w:noProof/>
          <w:color w:val="0D0D0D"/>
          <w:spacing w:val="-3"/>
          <w:lang w:val="nl-NL"/>
        </w:rPr>
      </w:pPr>
    </w:p>
    <w:p w:rsidR="005F1382" w:rsidRDefault="005F13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25-11-1807 Straatgeld</w:t>
      </w:r>
    </w:p>
    <w:p w:rsidR="005F1382" w:rsidRDefault="005F138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Verpachting van de collecte van het straat of weggeld, aan regenten van Veghel bij octroij van 21-7-1791 voor 15 jaar toegestaan te mogen heffen</w:t>
      </w:r>
      <w:r w:rsidR="00334C6F">
        <w:rPr>
          <w:rFonts w:ascii="Arial" w:hAnsi="Arial" w:cs="Arial"/>
          <w:noProof/>
          <w:color w:val="0D0D0D"/>
          <w:spacing w:val="-3"/>
          <w:lang w:val="nl-NL"/>
        </w:rPr>
        <w:t>, welke op 10-11-1807 zijn geëxp</w:t>
      </w:r>
      <w:r>
        <w:rPr>
          <w:rFonts w:ascii="Arial" w:hAnsi="Arial" w:cs="Arial"/>
          <w:noProof/>
          <w:color w:val="0D0D0D"/>
          <w:spacing w:val="-3"/>
          <w:lang w:val="nl-NL"/>
        </w:rPr>
        <w:t>ireerd. Doch als nu bij besluit van de Landdrost van Braband van 16-11-1807 voor de tijd van een jaar, tot 10-11-1808 gecontinueerd. Met conditien. Vo</w:t>
      </w:r>
      <w:r w:rsidR="00334C6F">
        <w:rPr>
          <w:rFonts w:ascii="Arial" w:hAnsi="Arial" w:cs="Arial"/>
          <w:noProof/>
          <w:color w:val="0D0D0D"/>
          <w:spacing w:val="-3"/>
          <w:lang w:val="nl-NL"/>
        </w:rPr>
        <w:t>or</w:t>
      </w:r>
      <w:r>
        <w:rPr>
          <w:rFonts w:ascii="Arial" w:hAnsi="Arial" w:cs="Arial"/>
          <w:noProof/>
          <w:color w:val="0D0D0D"/>
          <w:spacing w:val="-3"/>
          <w:lang w:val="nl-NL"/>
        </w:rPr>
        <w:t xml:space="preserve"> 86 gulden aangenomen door Johannes Michiel van Zutphen. Borgen zijn: Antonij Michiel van Zutphen aan den Heuvel en Antonij M. van Zutphen in de Straat.</w:t>
      </w:r>
    </w:p>
    <w:p w:rsidR="00CF0B22" w:rsidRDefault="00CF0B22" w:rsidP="00D41AD7">
      <w:pPr>
        <w:tabs>
          <w:tab w:val="left" w:pos="-1440"/>
          <w:tab w:val="left" w:pos="-720"/>
        </w:tabs>
        <w:suppressAutoHyphens/>
        <w:spacing w:after="0"/>
        <w:rPr>
          <w:rFonts w:ascii="Arial" w:hAnsi="Arial" w:cs="Arial"/>
          <w:noProof/>
          <w:color w:val="0D0D0D"/>
          <w:spacing w:val="-3"/>
          <w:lang w:val="nl-NL"/>
        </w:rPr>
      </w:pPr>
    </w:p>
    <w:p w:rsidR="00CF0B22" w:rsidRDefault="00CF0B22" w:rsidP="00D41AD7">
      <w:pPr>
        <w:tabs>
          <w:tab w:val="left" w:pos="-1440"/>
          <w:tab w:val="left" w:pos="-720"/>
        </w:tabs>
        <w:suppressAutoHyphens/>
        <w:spacing w:after="0"/>
        <w:rPr>
          <w:rFonts w:ascii="Arial" w:hAnsi="Arial" w:cs="Arial"/>
          <w:noProof/>
          <w:color w:val="0D0D0D"/>
          <w:spacing w:val="-3"/>
          <w:lang w:val="nl-NL"/>
        </w:rPr>
      </w:pPr>
    </w:p>
    <w:p w:rsidR="00CF0B22" w:rsidRDefault="003723E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16-11-1807 Straatgeld</w:t>
      </w:r>
    </w:p>
    <w:p w:rsidR="00CF0B22" w:rsidRDefault="00CF0B22"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Extract uit het verbaal van het verbandboek van den landdrost van Braband van 16-11-1807. Het gemeente bestuur vraagt continuatie</w:t>
      </w:r>
      <w:r w:rsidR="00541E11">
        <w:rPr>
          <w:rFonts w:ascii="Arial" w:hAnsi="Arial" w:cs="Arial"/>
          <w:noProof/>
          <w:color w:val="0D0D0D"/>
          <w:spacing w:val="-3"/>
          <w:lang w:val="nl-NL"/>
        </w:rPr>
        <w:t xml:space="preserve"> van het recht om op den straatweg van die gemeente te heffen een straat of weggeld van een ½ stuiver voor een kar of rytuig met een paard bespannen en van 1 stuiver van een kar of rijtuig met twee of meer paarden bespannen. </w:t>
      </w:r>
      <w:r w:rsidR="00334C6F">
        <w:rPr>
          <w:rFonts w:ascii="Arial" w:hAnsi="Arial" w:cs="Arial"/>
          <w:noProof/>
          <w:color w:val="0D0D0D"/>
          <w:spacing w:val="-3"/>
          <w:lang w:val="nl-NL"/>
        </w:rPr>
        <w:t xml:space="preserve">De landdrost besluit </w:t>
      </w:r>
      <w:r w:rsidR="00541E11">
        <w:rPr>
          <w:rFonts w:ascii="Arial" w:hAnsi="Arial" w:cs="Arial"/>
          <w:noProof/>
          <w:color w:val="0D0D0D"/>
          <w:spacing w:val="-3"/>
          <w:lang w:val="nl-NL"/>
        </w:rPr>
        <w:t>om het octrooi met één jaar te verlengen.</w:t>
      </w:r>
    </w:p>
    <w:p w:rsidR="00541E11" w:rsidRDefault="00541E11" w:rsidP="00D41AD7">
      <w:pPr>
        <w:tabs>
          <w:tab w:val="left" w:pos="-1440"/>
          <w:tab w:val="left" w:pos="-720"/>
        </w:tabs>
        <w:suppressAutoHyphens/>
        <w:spacing w:after="0"/>
        <w:rPr>
          <w:rFonts w:ascii="Arial" w:hAnsi="Arial" w:cs="Arial"/>
          <w:noProof/>
          <w:color w:val="0D0D0D"/>
          <w:spacing w:val="-3"/>
          <w:lang w:val="nl-NL"/>
        </w:rPr>
      </w:pPr>
    </w:p>
    <w:p w:rsidR="00541E11" w:rsidRDefault="00541E11" w:rsidP="00D41AD7">
      <w:pPr>
        <w:tabs>
          <w:tab w:val="left" w:pos="-1440"/>
          <w:tab w:val="left" w:pos="-720"/>
        </w:tabs>
        <w:suppressAutoHyphens/>
        <w:spacing w:after="0"/>
        <w:rPr>
          <w:rFonts w:ascii="Arial" w:hAnsi="Arial" w:cs="Arial"/>
          <w:noProof/>
          <w:color w:val="0D0D0D"/>
          <w:spacing w:val="-3"/>
          <w:lang w:val="nl-NL"/>
        </w:rPr>
      </w:pPr>
    </w:p>
    <w:p w:rsidR="00541E11" w:rsidRDefault="00541E11"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16-11-1807</w:t>
      </w:r>
      <w:r w:rsidR="001E3AB6">
        <w:rPr>
          <w:rFonts w:ascii="Arial" w:hAnsi="Arial" w:cs="Arial"/>
          <w:noProof/>
          <w:color w:val="0D0D0D"/>
          <w:spacing w:val="-3"/>
          <w:lang w:val="nl-NL"/>
        </w:rPr>
        <w:t xml:space="preserve"> Tienden</w:t>
      </w:r>
    </w:p>
    <w:p w:rsidR="00541E11" w:rsidRDefault="001E3AB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brief van de commissaris tot het werk der verponding over het arrondissement St. Oedenrode van 8-11-1807, verzoekende om een lijst der clampen tiendes te maken en op te sturen, met de namen, de  eigenaren en bedragen voor de verponding en andere grondlasten. De vergadering besluit de volgende lijst de sturen.</w:t>
      </w:r>
    </w:p>
    <w:p w:rsidR="005F1382" w:rsidRDefault="005F1382" w:rsidP="00D41AD7">
      <w:pPr>
        <w:tabs>
          <w:tab w:val="left" w:pos="-1440"/>
          <w:tab w:val="left" w:pos="-720"/>
        </w:tabs>
        <w:suppressAutoHyphens/>
        <w:spacing w:after="0"/>
        <w:rPr>
          <w:rFonts w:ascii="Arial" w:hAnsi="Arial" w:cs="Arial"/>
          <w:noProof/>
          <w:color w:val="0D0D0D"/>
          <w:spacing w:val="-3"/>
          <w:lang w:val="nl-NL"/>
        </w:rPr>
      </w:pPr>
    </w:p>
    <w:p w:rsidR="00AB160F" w:rsidRDefault="00AB160F" w:rsidP="00AB160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Slands grove en smalle tiendens onder de administratie van de rentmeester der geestelyke goederen over ’t kwartier van Peelland, meester Meclhior de Meuse, zyn genaamd en betalen in de verponding: </w:t>
      </w:r>
      <w:r w:rsidR="00334C6F">
        <w:rPr>
          <w:rFonts w:ascii="Arial" w:hAnsi="Arial" w:cs="Arial"/>
          <w:noProof/>
          <w:color w:val="0D0D0D"/>
          <w:spacing w:val="-3"/>
          <w:lang w:val="nl-NL"/>
        </w:rPr>
        <w:t>z</w:t>
      </w:r>
      <w:r w:rsidR="00E25880">
        <w:rPr>
          <w:rFonts w:ascii="Arial" w:hAnsi="Arial" w:cs="Arial"/>
          <w:noProof/>
          <w:color w:val="0D0D0D"/>
          <w:spacing w:val="-3"/>
          <w:lang w:val="nl-NL"/>
        </w:rPr>
        <w:t xml:space="preserve">ie </w:t>
      </w:r>
      <w:r w:rsidR="00334C6F">
        <w:rPr>
          <w:rFonts w:ascii="Arial" w:hAnsi="Arial" w:cs="Arial"/>
          <w:noProof/>
          <w:color w:val="0D0D0D"/>
          <w:spacing w:val="-3"/>
          <w:lang w:val="nl-NL"/>
        </w:rPr>
        <w:t xml:space="preserve">voor deze lijst </w:t>
      </w:r>
      <w:r>
        <w:rPr>
          <w:rFonts w:ascii="Arial" w:hAnsi="Arial" w:cs="Arial"/>
          <w:noProof/>
          <w:color w:val="0D0D0D"/>
          <w:spacing w:val="-3"/>
          <w:lang w:val="nl-NL"/>
        </w:rPr>
        <w:t>fol. 81v-82v, 30-7-1806.</w:t>
      </w:r>
    </w:p>
    <w:p w:rsidR="00AB160F" w:rsidRDefault="00AB160F" w:rsidP="00AB160F">
      <w:pPr>
        <w:tabs>
          <w:tab w:val="left" w:pos="-1440"/>
          <w:tab w:val="left" w:pos="-720"/>
        </w:tabs>
        <w:suppressAutoHyphens/>
        <w:spacing w:after="0"/>
        <w:rPr>
          <w:rFonts w:ascii="Arial" w:hAnsi="Arial" w:cs="Arial"/>
          <w:noProof/>
          <w:color w:val="0D0D0D"/>
          <w:spacing w:val="-3"/>
          <w:lang w:val="nl-NL"/>
        </w:rPr>
      </w:pPr>
    </w:p>
    <w:p w:rsidR="00E25880" w:rsidRDefault="00E25880" w:rsidP="00AB160F">
      <w:pPr>
        <w:tabs>
          <w:tab w:val="left" w:pos="-1440"/>
          <w:tab w:val="left" w:pos="-720"/>
        </w:tabs>
        <w:suppressAutoHyphens/>
        <w:spacing w:after="0"/>
        <w:rPr>
          <w:rFonts w:ascii="Arial" w:hAnsi="Arial" w:cs="Arial"/>
          <w:noProof/>
          <w:color w:val="0D0D0D"/>
          <w:spacing w:val="-3"/>
          <w:lang w:val="nl-NL"/>
        </w:rPr>
      </w:pPr>
    </w:p>
    <w:p w:rsidR="00E25880" w:rsidRDefault="00E25880" w:rsidP="00AB160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16-12-1807 Belasting</w:t>
      </w:r>
    </w:p>
    <w:p w:rsidR="00E25880" w:rsidRDefault="00E25880" w:rsidP="00AB160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aanschrijving van de commissaris der verponding J. J. Rubbius van 11-12-1807 is geformee</w:t>
      </w:r>
      <w:r w:rsidR="00334C6F">
        <w:rPr>
          <w:rFonts w:ascii="Arial" w:hAnsi="Arial" w:cs="Arial"/>
          <w:noProof/>
          <w:color w:val="0D0D0D"/>
          <w:spacing w:val="-3"/>
          <w:lang w:val="nl-NL"/>
        </w:rPr>
        <w:t>r</w:t>
      </w:r>
      <w:r>
        <w:rPr>
          <w:rFonts w:ascii="Arial" w:hAnsi="Arial" w:cs="Arial"/>
          <w:noProof/>
          <w:color w:val="0D0D0D"/>
          <w:spacing w:val="-3"/>
          <w:lang w:val="nl-NL"/>
        </w:rPr>
        <w:t>t een lijst van arme en onvermogende grond</w:t>
      </w:r>
      <w:r w:rsidR="00334C6F">
        <w:rPr>
          <w:rFonts w:ascii="Arial" w:hAnsi="Arial" w:cs="Arial"/>
          <w:noProof/>
          <w:color w:val="0D0D0D"/>
          <w:spacing w:val="-3"/>
          <w:lang w:val="nl-NL"/>
        </w:rPr>
        <w:t>e</w:t>
      </w:r>
      <w:r>
        <w:rPr>
          <w:rFonts w:ascii="Arial" w:hAnsi="Arial" w:cs="Arial"/>
          <w:noProof/>
          <w:color w:val="0D0D0D"/>
          <w:spacing w:val="-3"/>
          <w:lang w:val="nl-NL"/>
        </w:rPr>
        <w:t>igenarent e Veghel welke buiten staat zijn de verponding van 1807 te voldoen. De personene zijn op het qu</w:t>
      </w:r>
      <w:r w:rsidR="00351562">
        <w:rPr>
          <w:rFonts w:ascii="Arial" w:hAnsi="Arial" w:cs="Arial"/>
          <w:noProof/>
          <w:color w:val="0D0D0D"/>
          <w:spacing w:val="-3"/>
          <w:lang w:val="nl-NL"/>
        </w:rPr>
        <w:t xml:space="preserve">ohier de verponding </w:t>
      </w:r>
      <w:r>
        <w:rPr>
          <w:rFonts w:ascii="Arial" w:hAnsi="Arial" w:cs="Arial"/>
          <w:noProof/>
          <w:color w:val="0D0D0D"/>
          <w:spacing w:val="-3"/>
          <w:lang w:val="nl-NL"/>
        </w:rPr>
        <w:t>m</w:t>
      </w:r>
      <w:r w:rsidR="00351562">
        <w:rPr>
          <w:rFonts w:ascii="Arial" w:hAnsi="Arial" w:cs="Arial"/>
          <w:noProof/>
          <w:color w:val="0D0D0D"/>
          <w:spacing w:val="-3"/>
          <w:lang w:val="nl-NL"/>
        </w:rPr>
        <w:t>e</w:t>
      </w:r>
      <w:r>
        <w:rPr>
          <w:rFonts w:ascii="Arial" w:hAnsi="Arial" w:cs="Arial"/>
          <w:noProof/>
          <w:color w:val="0D0D0D"/>
          <w:spacing w:val="-3"/>
          <w:lang w:val="nl-NL"/>
        </w:rPr>
        <w:t>t een + geteekend.</w:t>
      </w:r>
    </w:p>
    <w:p w:rsidR="001E3AB6" w:rsidRDefault="001E3AB6" w:rsidP="00D41AD7">
      <w:pPr>
        <w:tabs>
          <w:tab w:val="left" w:pos="-1440"/>
          <w:tab w:val="left" w:pos="-720"/>
        </w:tabs>
        <w:suppressAutoHyphens/>
        <w:spacing w:after="0"/>
        <w:rPr>
          <w:rFonts w:ascii="Arial" w:hAnsi="Arial" w:cs="Arial"/>
          <w:noProof/>
          <w:color w:val="0D0D0D"/>
          <w:spacing w:val="-3"/>
          <w:lang w:val="nl-NL"/>
        </w:rPr>
      </w:pPr>
    </w:p>
    <w:p w:rsidR="00E25880" w:rsidRDefault="00E25880" w:rsidP="00D41AD7">
      <w:pPr>
        <w:tabs>
          <w:tab w:val="left" w:pos="-1440"/>
          <w:tab w:val="left" w:pos="-720"/>
        </w:tabs>
        <w:suppressAutoHyphens/>
        <w:spacing w:after="0"/>
        <w:rPr>
          <w:rFonts w:ascii="Arial" w:hAnsi="Arial" w:cs="Arial"/>
          <w:noProof/>
          <w:color w:val="0D0D0D"/>
          <w:spacing w:val="-3"/>
          <w:lang w:val="nl-NL"/>
        </w:rPr>
      </w:pPr>
    </w:p>
    <w:p w:rsidR="00E25880" w:rsidRDefault="00E25880" w:rsidP="00BD6E56">
      <w:pPr>
        <w:tabs>
          <w:tab w:val="left" w:pos="-1440"/>
          <w:tab w:val="left" w:pos="-720"/>
          <w:tab w:val="left" w:pos="234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folionumemr, 16-12-1807 Verkoop van gemeentegronden</w:t>
      </w:r>
    </w:p>
    <w:p w:rsidR="00E25880" w:rsidRDefault="00E25880" w:rsidP="00E2588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Is besloten de lijsten van de inculte gemeentens gronden welke op 17-8-1807 publiek en op 9-9-1807 uit de hand verkogt zijn, en die op 2-11-1807 ter secretarye alhier zyn getransporteerd</w:t>
      </w:r>
      <w:r w:rsidR="00351562">
        <w:rPr>
          <w:rFonts w:ascii="Arial" w:hAnsi="Arial" w:cs="Arial"/>
          <w:noProof/>
          <w:color w:val="0D0D0D"/>
          <w:spacing w:val="-3"/>
          <w:lang w:val="nl-NL"/>
        </w:rPr>
        <w:t>,</w:t>
      </w:r>
      <w:r>
        <w:rPr>
          <w:rFonts w:ascii="Arial" w:hAnsi="Arial" w:cs="Arial"/>
          <w:noProof/>
          <w:color w:val="0D0D0D"/>
          <w:spacing w:val="-3"/>
          <w:lang w:val="nl-NL"/>
        </w:rPr>
        <w:t xml:space="preserve"> te verzenden, een exemplaar aan de landdrost van Braband en een aan de rentmeester generaal en rentmeester der domeinen van Braband. Volgt een copie van de begeleidende brieven.</w:t>
      </w:r>
    </w:p>
    <w:p w:rsidR="00AB160F" w:rsidRDefault="00AB160F" w:rsidP="00D41AD7">
      <w:pPr>
        <w:tabs>
          <w:tab w:val="left" w:pos="-1440"/>
          <w:tab w:val="left" w:pos="-720"/>
        </w:tabs>
        <w:suppressAutoHyphens/>
        <w:spacing w:after="0"/>
        <w:rPr>
          <w:rFonts w:ascii="Arial" w:hAnsi="Arial" w:cs="Arial"/>
          <w:noProof/>
          <w:color w:val="0D0D0D"/>
          <w:spacing w:val="-3"/>
          <w:lang w:val="nl-NL"/>
        </w:rPr>
      </w:pPr>
    </w:p>
    <w:p w:rsidR="00BD6E56" w:rsidRDefault="00BD6E56" w:rsidP="00D41AD7">
      <w:pPr>
        <w:tabs>
          <w:tab w:val="left" w:pos="-1440"/>
          <w:tab w:val="left" w:pos="-720"/>
        </w:tabs>
        <w:suppressAutoHyphens/>
        <w:spacing w:after="0"/>
        <w:rPr>
          <w:rFonts w:ascii="Arial" w:hAnsi="Arial" w:cs="Arial"/>
          <w:noProof/>
          <w:color w:val="0D0D0D"/>
          <w:spacing w:val="-3"/>
          <w:lang w:val="nl-NL"/>
        </w:rPr>
      </w:pPr>
    </w:p>
    <w:p w:rsidR="00BD6E56" w:rsidRDefault="00B94F7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w:t>
      </w:r>
      <w:r w:rsidR="00BD6E56">
        <w:rPr>
          <w:rFonts w:ascii="Arial" w:hAnsi="Arial" w:cs="Arial"/>
          <w:noProof/>
          <w:color w:val="0D0D0D"/>
          <w:spacing w:val="-3"/>
          <w:lang w:val="nl-NL"/>
        </w:rPr>
        <w:t>m</w:t>
      </w:r>
      <w:r>
        <w:rPr>
          <w:rFonts w:ascii="Arial" w:hAnsi="Arial" w:cs="Arial"/>
          <w:noProof/>
          <w:color w:val="0D0D0D"/>
          <w:spacing w:val="-3"/>
          <w:lang w:val="nl-NL"/>
        </w:rPr>
        <w:t>e</w:t>
      </w:r>
      <w:r w:rsidR="00BD6E56">
        <w:rPr>
          <w:rFonts w:ascii="Arial" w:hAnsi="Arial" w:cs="Arial"/>
          <w:noProof/>
          <w:color w:val="0D0D0D"/>
          <w:spacing w:val="-3"/>
          <w:lang w:val="nl-NL"/>
        </w:rPr>
        <w:t>r, 16-12-1807</w:t>
      </w:r>
      <w:r>
        <w:rPr>
          <w:rFonts w:ascii="Arial" w:hAnsi="Arial" w:cs="Arial"/>
          <w:noProof/>
          <w:color w:val="0D0D0D"/>
          <w:spacing w:val="-3"/>
          <w:lang w:val="nl-NL"/>
        </w:rPr>
        <w:t xml:space="preserve"> School</w:t>
      </w:r>
    </w:p>
    <w:p w:rsidR="00BD6E56" w:rsidRDefault="00BD6E5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voordragt van de alhier f</w:t>
      </w:r>
      <w:r w:rsidR="00351562">
        <w:rPr>
          <w:rFonts w:ascii="Arial" w:hAnsi="Arial" w:cs="Arial"/>
          <w:noProof/>
          <w:color w:val="0D0D0D"/>
          <w:spacing w:val="-3"/>
          <w:lang w:val="nl-NL"/>
        </w:rPr>
        <w:t>ungerende schoolonderwyzer is be</w:t>
      </w:r>
      <w:r>
        <w:rPr>
          <w:rFonts w:ascii="Arial" w:hAnsi="Arial" w:cs="Arial"/>
          <w:noProof/>
          <w:color w:val="0D0D0D"/>
          <w:spacing w:val="-3"/>
          <w:lang w:val="nl-NL"/>
        </w:rPr>
        <w:t xml:space="preserve">slote te bepalen dat voortaan van 1-1-1808 alhier ter schoolde de vereiste volgens schoolorde geschreeven voorschrifte aan de scholieren alhier te kunnen gebruike om ten kosten </w:t>
      </w:r>
      <w:r w:rsidR="00B94F7A">
        <w:rPr>
          <w:rFonts w:ascii="Arial" w:hAnsi="Arial" w:cs="Arial"/>
          <w:noProof/>
          <w:color w:val="0D0D0D"/>
          <w:spacing w:val="-3"/>
          <w:lang w:val="nl-NL"/>
        </w:rPr>
        <w:t>derzelve door de fungerende sc</w:t>
      </w:r>
      <w:r>
        <w:rPr>
          <w:rFonts w:ascii="Arial" w:hAnsi="Arial" w:cs="Arial"/>
          <w:noProof/>
          <w:color w:val="0D0D0D"/>
          <w:spacing w:val="-3"/>
          <w:lang w:val="nl-NL"/>
        </w:rPr>
        <w:t>hoolonderwyzer zullen worden uitgereikt</w:t>
      </w:r>
      <w:r w:rsidR="00B94F7A">
        <w:rPr>
          <w:rFonts w:ascii="Arial" w:hAnsi="Arial" w:cs="Arial"/>
          <w:noProof/>
          <w:color w:val="0D0D0D"/>
          <w:spacing w:val="-3"/>
          <w:lang w:val="nl-NL"/>
        </w:rPr>
        <w:t xml:space="preserve"> en daar voor aan dezelve, tot zoo lange hier omtrent niet nader zal zyn gedesponeert, jaarlyks uit dorpscasse met 31 december van ieder jaar te betalen, te accordeeren en toe te leggen zoo als geschied by deze de somme van 10 guldens.</w:t>
      </w:r>
    </w:p>
    <w:p w:rsidR="00B94F7A" w:rsidRDefault="00B94F7A" w:rsidP="00D41AD7">
      <w:pPr>
        <w:tabs>
          <w:tab w:val="left" w:pos="-1440"/>
          <w:tab w:val="left" w:pos="-720"/>
        </w:tabs>
        <w:suppressAutoHyphens/>
        <w:spacing w:after="0"/>
        <w:rPr>
          <w:rFonts w:ascii="Arial" w:hAnsi="Arial" w:cs="Arial"/>
          <w:noProof/>
          <w:color w:val="0D0D0D"/>
          <w:spacing w:val="-3"/>
          <w:lang w:val="nl-NL"/>
        </w:rPr>
      </w:pPr>
    </w:p>
    <w:p w:rsidR="005F1382" w:rsidRDefault="005F1382" w:rsidP="00D41AD7">
      <w:pPr>
        <w:tabs>
          <w:tab w:val="left" w:pos="-1440"/>
          <w:tab w:val="left" w:pos="-720"/>
        </w:tabs>
        <w:suppressAutoHyphens/>
        <w:spacing w:after="0"/>
        <w:rPr>
          <w:rFonts w:ascii="Arial" w:hAnsi="Arial" w:cs="Arial"/>
          <w:noProof/>
          <w:color w:val="0D0D0D"/>
          <w:spacing w:val="-3"/>
          <w:lang w:val="nl-NL"/>
        </w:rPr>
      </w:pPr>
    </w:p>
    <w:p w:rsidR="00B94F7A" w:rsidRDefault="00E77A86"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folionumemr, 13</w:t>
      </w:r>
      <w:r w:rsidR="00B94F7A">
        <w:rPr>
          <w:rFonts w:ascii="Arial" w:hAnsi="Arial" w:cs="Arial"/>
          <w:noProof/>
          <w:color w:val="0D0D0D"/>
          <w:spacing w:val="-3"/>
          <w:lang w:val="nl-NL"/>
        </w:rPr>
        <w:t>-12-1807 As, mest</w:t>
      </w:r>
    </w:p>
    <w:p w:rsidR="00E77A86" w:rsidRDefault="00B94F7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In aanmerking genomen zynde dat vermits den inkoop der assche voor rekening dezer gemeente gedaan veelal by mondeling contract is geschied en derhalve de be(seg)de daar van bij besluit van den heere landdrost van Braband van den 14-10-1807, letter M gerequireerd ten gevolge van het request namens dit bestuur en verkryging der uitgeloofde premie etcetera gepreesenteerd, niet wel dan by eene verklaaren conform de rekening en de documenten en quitantie tot de gedane en </w:t>
      </w:r>
      <w:r w:rsidR="00E77A86">
        <w:rPr>
          <w:rFonts w:ascii="Arial" w:hAnsi="Arial" w:cs="Arial"/>
          <w:noProof/>
          <w:color w:val="0D0D0D"/>
          <w:spacing w:val="-3"/>
          <w:lang w:val="nl-NL"/>
        </w:rPr>
        <w:t>nog te doene rekening dieer ent</w:t>
      </w:r>
      <w:r>
        <w:rPr>
          <w:rFonts w:ascii="Arial" w:hAnsi="Arial" w:cs="Arial"/>
          <w:noProof/>
          <w:color w:val="0D0D0D"/>
          <w:spacing w:val="-3"/>
          <w:lang w:val="nl-NL"/>
        </w:rPr>
        <w:t>e</w:t>
      </w:r>
      <w:r w:rsidR="00E77A86">
        <w:rPr>
          <w:rFonts w:ascii="Arial" w:hAnsi="Arial" w:cs="Arial"/>
          <w:noProof/>
          <w:color w:val="0D0D0D"/>
          <w:spacing w:val="-3"/>
          <w:lang w:val="nl-NL"/>
        </w:rPr>
        <w:t>rp</w:t>
      </w:r>
      <w:r>
        <w:rPr>
          <w:rFonts w:ascii="Arial" w:hAnsi="Arial" w:cs="Arial"/>
          <w:noProof/>
          <w:color w:val="0D0D0D"/>
          <w:spacing w:val="-3"/>
          <w:lang w:val="nl-NL"/>
        </w:rPr>
        <w:t xml:space="preserve">rise specterende op te maken zal kunnen worden overgelegd, is dien volgens staande deze vergadering conform de rekening en documenten daar toe geproduceerd opgemaakt en in orginalie geteekend om aan de landdrost verzonden te worden. Volgt een copie van de brief </w:t>
      </w:r>
      <w:r w:rsidR="00E77A86">
        <w:rPr>
          <w:rFonts w:ascii="Arial" w:hAnsi="Arial" w:cs="Arial"/>
          <w:noProof/>
          <w:color w:val="0D0D0D"/>
          <w:spacing w:val="-3"/>
          <w:lang w:val="nl-NL"/>
        </w:rPr>
        <w:t xml:space="preserve">van 13-12-1807 </w:t>
      </w:r>
      <w:r>
        <w:rPr>
          <w:rFonts w:ascii="Arial" w:hAnsi="Arial" w:cs="Arial"/>
          <w:noProof/>
          <w:color w:val="0D0D0D"/>
          <w:spacing w:val="-3"/>
          <w:lang w:val="nl-NL"/>
        </w:rPr>
        <w:t>aan de landdrost</w:t>
      </w:r>
      <w:r w:rsidR="00E77A86">
        <w:rPr>
          <w:rFonts w:ascii="Arial" w:hAnsi="Arial" w:cs="Arial"/>
          <w:noProof/>
          <w:color w:val="0D0D0D"/>
          <w:spacing w:val="-3"/>
          <w:lang w:val="nl-NL"/>
        </w:rPr>
        <w:t>.</w:t>
      </w:r>
    </w:p>
    <w:p w:rsidR="00E77A86" w:rsidRDefault="00E77A86" w:rsidP="00D41AD7">
      <w:pPr>
        <w:tabs>
          <w:tab w:val="left" w:pos="-1440"/>
          <w:tab w:val="left" w:pos="-720"/>
        </w:tabs>
        <w:suppressAutoHyphens/>
        <w:spacing w:after="0"/>
        <w:rPr>
          <w:rFonts w:ascii="Arial" w:hAnsi="Arial" w:cs="Arial"/>
          <w:noProof/>
          <w:color w:val="0D0D0D"/>
          <w:spacing w:val="-3"/>
          <w:lang w:val="nl-NL"/>
        </w:rPr>
      </w:pPr>
    </w:p>
    <w:p w:rsidR="00B94F7A" w:rsidRDefault="00B94F7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wij binnen den tyd van drie jaren, ingegaan op 1-10-1804 hebben opgeslagen 41 lasten en 5.483 ½ ton Hollandsche haardasschen</w:t>
      </w:r>
      <w:r w:rsidR="00E77A86">
        <w:rPr>
          <w:rFonts w:ascii="Arial" w:hAnsi="Arial" w:cs="Arial"/>
          <w:noProof/>
          <w:color w:val="0D0D0D"/>
          <w:spacing w:val="-3"/>
          <w:lang w:val="nl-NL"/>
        </w:rPr>
        <w:t xml:space="preserve"> en daar voor in koop betaald de somme van 4.588-12-4. Dat dezelve alhier ter plaatse voor de ingezetenen van deeze en andere gemeentens verkrygbaar gemaakt voor een matige, doch zonder het genot der bedoelde preemie en gratificatie, al te geringe prijs, tot aanmerkelyke schade dezer gemeente uitverkogt is. Eindelyk dat dezelve zoo verre ons bekend in het departement en in de door de Fransche aan de toenmalige Bataafsche republiek geledeerdelanden is verbruikt.</w:t>
      </w:r>
    </w:p>
    <w:p w:rsidR="00E77A86" w:rsidRDefault="00E77A86" w:rsidP="00D41AD7">
      <w:pPr>
        <w:tabs>
          <w:tab w:val="left" w:pos="-1440"/>
          <w:tab w:val="left" w:pos="-720"/>
        </w:tabs>
        <w:suppressAutoHyphens/>
        <w:spacing w:after="0"/>
        <w:rPr>
          <w:rFonts w:ascii="Arial" w:hAnsi="Arial" w:cs="Arial"/>
          <w:noProof/>
          <w:color w:val="0D0D0D"/>
          <w:spacing w:val="-3"/>
          <w:lang w:val="nl-NL"/>
        </w:rPr>
      </w:pPr>
    </w:p>
    <w:p w:rsidR="00B94F7A" w:rsidRDefault="00B94F7A" w:rsidP="00D41AD7">
      <w:pPr>
        <w:tabs>
          <w:tab w:val="left" w:pos="-1440"/>
          <w:tab w:val="left" w:pos="-720"/>
        </w:tabs>
        <w:suppressAutoHyphens/>
        <w:spacing w:after="0"/>
        <w:rPr>
          <w:rFonts w:ascii="Arial" w:hAnsi="Arial" w:cs="Arial"/>
          <w:noProof/>
          <w:color w:val="0D0D0D"/>
          <w:spacing w:val="-3"/>
          <w:lang w:val="nl-NL"/>
        </w:rPr>
      </w:pPr>
    </w:p>
    <w:p w:rsidR="00E77A86" w:rsidRDefault="00E77A86"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 nummer, 27-12-1807</w:t>
      </w:r>
    </w:p>
    <w:p w:rsidR="00E77A86" w:rsidRDefault="00E77A86"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27-12-1807. Ontvangen een bekendmaking van den heere landdrost van Braband van 15-12-1807. De rest van deze bladzijde en de daarop volgende bladzijde zijn leeg.</w:t>
      </w:r>
    </w:p>
    <w:p w:rsidR="00E77A86" w:rsidRDefault="00E77A86" w:rsidP="00E77A86">
      <w:pPr>
        <w:tabs>
          <w:tab w:val="left" w:pos="-1440"/>
          <w:tab w:val="left" w:pos="-720"/>
          <w:tab w:val="left" w:pos="3960"/>
        </w:tabs>
        <w:suppressAutoHyphens/>
        <w:spacing w:after="0"/>
        <w:rPr>
          <w:rFonts w:ascii="Arial" w:hAnsi="Arial" w:cs="Arial"/>
          <w:noProof/>
          <w:color w:val="0D0D0D"/>
          <w:spacing w:val="-3"/>
          <w:lang w:val="nl-NL"/>
        </w:rPr>
      </w:pPr>
    </w:p>
    <w:p w:rsidR="00E77A86" w:rsidRDefault="00E77A86" w:rsidP="00E77A86">
      <w:pPr>
        <w:tabs>
          <w:tab w:val="left" w:pos="-1440"/>
          <w:tab w:val="left" w:pos="-720"/>
          <w:tab w:val="left" w:pos="3960"/>
        </w:tabs>
        <w:suppressAutoHyphens/>
        <w:spacing w:after="0"/>
        <w:rPr>
          <w:rFonts w:ascii="Arial" w:hAnsi="Arial" w:cs="Arial"/>
          <w:noProof/>
          <w:color w:val="0D0D0D"/>
          <w:spacing w:val="-3"/>
          <w:lang w:val="nl-NL"/>
        </w:rPr>
      </w:pPr>
    </w:p>
    <w:p w:rsidR="00E77A86" w:rsidRDefault="00681B97"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Geen folionummer, 30</w:t>
      </w:r>
      <w:r w:rsidR="00E77A86">
        <w:rPr>
          <w:rFonts w:ascii="Arial" w:hAnsi="Arial" w:cs="Arial"/>
          <w:noProof/>
          <w:color w:val="0D0D0D"/>
          <w:spacing w:val="-3"/>
          <w:lang w:val="nl-NL"/>
        </w:rPr>
        <w:t>-12-1807 Financiën</w:t>
      </w:r>
    </w:p>
    <w:p w:rsidR="00E77A86" w:rsidRDefault="00E77A86"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besloten om ons mede-lid A. van den Heuvel te committeren om ten kantore van de rentmeester generaal der domeinen van Braband de interessen te ontvangen van kapitalen deze gemeente </w:t>
      </w:r>
      <w:r>
        <w:rPr>
          <w:rFonts w:ascii="Arial" w:hAnsi="Arial" w:cs="Arial"/>
          <w:noProof/>
          <w:color w:val="0D0D0D"/>
          <w:spacing w:val="-3"/>
          <w:lang w:val="nl-NL"/>
        </w:rPr>
        <w:lastRenderedPageBreak/>
        <w:t xml:space="preserve">rakende, en welke van een kapitaal van 17.000 gulden uit gepresteerde requesten der France gesproten ten interest van 5 % belopende de somme van 880 gulden, en van een capitaal van 15.800 gulden spruitende uit requeste ten behove van der geallieerde </w:t>
      </w:r>
      <w:r w:rsidR="00681B97">
        <w:rPr>
          <w:rFonts w:ascii="Arial" w:hAnsi="Arial" w:cs="Arial"/>
          <w:noProof/>
          <w:color w:val="0D0D0D"/>
          <w:spacing w:val="-3"/>
          <w:lang w:val="nl-NL"/>
        </w:rPr>
        <w:t>gepresteerd, belopende de somme van 790 gulden. Samen 1.670 gulden. Het geld is op 30-12-1807 aan A. van Roij, collecteur van dorpshuishouden over 1807 overgeteld.</w:t>
      </w:r>
    </w:p>
    <w:p w:rsidR="00681B97" w:rsidRDefault="00681B97" w:rsidP="00E77A86">
      <w:pPr>
        <w:tabs>
          <w:tab w:val="left" w:pos="-1440"/>
          <w:tab w:val="left" w:pos="-720"/>
          <w:tab w:val="left" w:pos="3960"/>
        </w:tabs>
        <w:suppressAutoHyphens/>
        <w:spacing w:after="0"/>
        <w:rPr>
          <w:rFonts w:ascii="Arial" w:hAnsi="Arial" w:cs="Arial"/>
          <w:noProof/>
          <w:color w:val="0D0D0D"/>
          <w:spacing w:val="-3"/>
          <w:lang w:val="nl-NL"/>
        </w:rPr>
      </w:pPr>
    </w:p>
    <w:p w:rsidR="00B87CC9" w:rsidRDefault="00B87CC9" w:rsidP="00E77A86">
      <w:pPr>
        <w:tabs>
          <w:tab w:val="left" w:pos="-1440"/>
          <w:tab w:val="left" w:pos="-720"/>
          <w:tab w:val="left" w:pos="3960"/>
        </w:tabs>
        <w:suppressAutoHyphens/>
        <w:spacing w:after="0"/>
        <w:rPr>
          <w:rFonts w:ascii="Arial" w:hAnsi="Arial" w:cs="Arial"/>
          <w:noProof/>
          <w:color w:val="0D0D0D"/>
          <w:spacing w:val="-3"/>
          <w:lang w:val="nl-NL"/>
        </w:rPr>
      </w:pPr>
    </w:p>
    <w:p w:rsidR="00DC42E7" w:rsidRDefault="00DC42E7" w:rsidP="00E77A86">
      <w:pPr>
        <w:tabs>
          <w:tab w:val="left" w:pos="-1440"/>
          <w:tab w:val="left" w:pos="-720"/>
          <w:tab w:val="left" w:pos="3960"/>
        </w:tabs>
        <w:suppressAutoHyphens/>
        <w:spacing w:after="0"/>
        <w:rPr>
          <w:rFonts w:ascii="Arial" w:hAnsi="Arial" w:cs="Arial"/>
          <w:noProof/>
          <w:color w:val="0D0D0D"/>
          <w:spacing w:val="-3"/>
          <w:lang w:val="nl-NL"/>
        </w:rPr>
      </w:pPr>
    </w:p>
    <w:p w:rsidR="00B87CC9" w:rsidRDefault="00B87CC9"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Bijlagen:</w:t>
      </w:r>
    </w:p>
    <w:p w:rsidR="00DC42E7" w:rsidRDefault="00DC42E7" w:rsidP="00E77A86">
      <w:pPr>
        <w:tabs>
          <w:tab w:val="left" w:pos="-1440"/>
          <w:tab w:val="left" w:pos="-720"/>
          <w:tab w:val="left" w:pos="3960"/>
        </w:tabs>
        <w:suppressAutoHyphens/>
        <w:spacing w:after="0"/>
        <w:rPr>
          <w:rFonts w:ascii="Arial" w:hAnsi="Arial" w:cs="Arial"/>
          <w:noProof/>
          <w:color w:val="0D0D0D"/>
          <w:spacing w:val="-3"/>
          <w:lang w:val="nl-NL"/>
        </w:rPr>
      </w:pPr>
    </w:p>
    <w:p w:rsidR="00C74EE8" w:rsidRDefault="00C74EE8"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1.</w:t>
      </w:r>
    </w:p>
    <w:p w:rsidR="00B87CC9" w:rsidRDefault="00B87CC9"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Los briefje (mogelijk van de schoolopziener): </w:t>
      </w:r>
    </w:p>
    <w:p w:rsidR="00B87CC9" w:rsidRDefault="00B87CC9"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Geelkerkenvraagt verlof aan het gemeentebestuur om te mogen school houden. Indien hetzelve niet ongezond is zyn verzoek te accorderen, vraagt het myne consideratien en ik doe aan het selve rapport zoodanig als omstandigheden zullen medebren</w:t>
      </w:r>
      <w:r w:rsidR="00DC42E7">
        <w:rPr>
          <w:rFonts w:ascii="Arial" w:hAnsi="Arial" w:cs="Arial"/>
          <w:noProof/>
          <w:color w:val="0D0D0D"/>
          <w:spacing w:val="-3"/>
          <w:lang w:val="nl-NL"/>
        </w:rPr>
        <w:t>gen. Wanneer dit rapport gunstig</w:t>
      </w:r>
      <w:r>
        <w:rPr>
          <w:rFonts w:ascii="Arial" w:hAnsi="Arial" w:cs="Arial"/>
          <w:noProof/>
          <w:color w:val="0D0D0D"/>
          <w:spacing w:val="-3"/>
          <w:lang w:val="nl-NL"/>
        </w:rPr>
        <w:t xml:space="preserve"> is verleent het g</w:t>
      </w:r>
      <w:r w:rsidR="00DC42E7">
        <w:rPr>
          <w:rFonts w:ascii="Arial" w:hAnsi="Arial" w:cs="Arial"/>
          <w:noProof/>
          <w:color w:val="0D0D0D"/>
          <w:spacing w:val="-3"/>
          <w:lang w:val="nl-NL"/>
        </w:rPr>
        <w:t>(emeente) b(estuur) gevraagde vryheid, en ik geef be</w:t>
      </w:r>
      <w:r>
        <w:rPr>
          <w:rFonts w:ascii="Arial" w:hAnsi="Arial" w:cs="Arial"/>
          <w:noProof/>
          <w:color w:val="0D0D0D"/>
          <w:spacing w:val="-3"/>
          <w:lang w:val="nl-NL"/>
        </w:rPr>
        <w:t>r</w:t>
      </w:r>
      <w:r w:rsidR="00DC42E7">
        <w:rPr>
          <w:rFonts w:ascii="Arial" w:hAnsi="Arial" w:cs="Arial"/>
          <w:noProof/>
          <w:color w:val="0D0D0D"/>
          <w:spacing w:val="-3"/>
          <w:lang w:val="nl-NL"/>
        </w:rPr>
        <w:t>igt</w:t>
      </w:r>
      <w:r>
        <w:rPr>
          <w:rFonts w:ascii="Arial" w:hAnsi="Arial" w:cs="Arial"/>
          <w:noProof/>
          <w:color w:val="0D0D0D"/>
          <w:spacing w:val="-3"/>
          <w:lang w:val="nl-NL"/>
        </w:rPr>
        <w:t xml:space="preserve"> of acte naar mate de verzoeker al of geen examen afleggen zal.</w:t>
      </w:r>
    </w:p>
    <w:p w:rsidR="00B87CC9" w:rsidRDefault="00B87CC9" w:rsidP="00E77A86">
      <w:pPr>
        <w:tabs>
          <w:tab w:val="left" w:pos="-1440"/>
          <w:tab w:val="left" w:pos="-720"/>
          <w:tab w:val="left" w:pos="3960"/>
        </w:tabs>
        <w:suppressAutoHyphens/>
        <w:spacing w:after="0"/>
        <w:rPr>
          <w:rFonts w:ascii="Arial" w:hAnsi="Arial" w:cs="Arial"/>
          <w:noProof/>
          <w:color w:val="0D0D0D"/>
          <w:spacing w:val="-3"/>
          <w:lang w:val="nl-NL"/>
        </w:rPr>
      </w:pPr>
    </w:p>
    <w:p w:rsidR="00C74EE8" w:rsidRDefault="00C74EE8" w:rsidP="00E77A86">
      <w:pPr>
        <w:tabs>
          <w:tab w:val="left" w:pos="-1440"/>
          <w:tab w:val="left" w:pos="-720"/>
          <w:tab w:val="left" w:pos="3960"/>
        </w:tabs>
        <w:suppressAutoHyphens/>
        <w:spacing w:after="0"/>
        <w:rPr>
          <w:rFonts w:ascii="Arial" w:hAnsi="Arial" w:cs="Arial"/>
          <w:noProof/>
          <w:color w:val="0D0D0D"/>
          <w:spacing w:val="-3"/>
          <w:lang w:val="nl-NL"/>
        </w:rPr>
      </w:pPr>
    </w:p>
    <w:p w:rsidR="00C74EE8" w:rsidRDefault="00C74EE8"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lang w:val="nl-NL"/>
        </w:rPr>
        <w:t>2.</w:t>
      </w:r>
    </w:p>
    <w:p w:rsidR="00B87CC9" w:rsidRDefault="00C74EE8" w:rsidP="00E77A86">
      <w:pPr>
        <w:tabs>
          <w:tab w:val="left" w:pos="-1440"/>
          <w:tab w:val="left" w:pos="-720"/>
          <w:tab w:val="left" w:pos="3960"/>
        </w:tabs>
        <w:suppressAutoHyphens/>
        <w:spacing w:after="0"/>
        <w:rPr>
          <w:rFonts w:ascii="Arial" w:hAnsi="Arial" w:cs="Arial"/>
          <w:noProof/>
          <w:color w:val="0D0D0D"/>
          <w:spacing w:val="-3"/>
          <w:lang w:val="nl-NL"/>
        </w:rPr>
      </w:pPr>
      <w:r>
        <w:rPr>
          <w:rFonts w:ascii="Arial" w:hAnsi="Arial" w:cs="Arial"/>
          <w:noProof/>
          <w:color w:val="0D0D0D"/>
          <w:spacing w:val="-3"/>
        </w:rPr>
        <w:drawing>
          <wp:inline distT="0" distB="0" distL="0" distR="0">
            <wp:extent cx="6561733" cy="4206240"/>
            <wp:effectExtent l="19050" t="0" r="0" b="0"/>
            <wp:docPr id="1" name="Picture 0" descr="IMG_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78.JPG"/>
                    <pic:cNvPicPr/>
                  </pic:nvPicPr>
                  <pic:blipFill>
                    <a:blip r:embed="rId8" cstate="print"/>
                    <a:stretch>
                      <a:fillRect/>
                    </a:stretch>
                  </pic:blipFill>
                  <pic:spPr>
                    <a:xfrm>
                      <a:off x="0" y="0"/>
                      <a:ext cx="6568360" cy="4210488"/>
                    </a:xfrm>
                    <a:prstGeom prst="rect">
                      <a:avLst/>
                    </a:prstGeom>
                  </pic:spPr>
                </pic:pic>
              </a:graphicData>
            </a:graphic>
          </wp:inline>
        </w:drawing>
      </w:r>
      <w:r w:rsidR="00B87CC9">
        <w:rPr>
          <w:rFonts w:ascii="Arial" w:hAnsi="Arial" w:cs="Arial"/>
          <w:noProof/>
          <w:color w:val="0D0D0D"/>
          <w:spacing w:val="-3"/>
          <w:lang w:val="nl-NL"/>
        </w:rPr>
        <w:tab/>
      </w:r>
    </w:p>
    <w:sectPr w:rsidR="00B87CC9" w:rsidSect="008A45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7A" w:rsidRDefault="00CB1B7A" w:rsidP="00C70D3A">
      <w:pPr>
        <w:spacing w:after="0" w:line="240" w:lineRule="auto"/>
      </w:pPr>
      <w:r>
        <w:separator/>
      </w:r>
    </w:p>
  </w:endnote>
  <w:endnote w:type="continuationSeparator" w:id="1">
    <w:p w:rsidR="00CB1B7A" w:rsidRDefault="00CB1B7A" w:rsidP="00C7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7A" w:rsidRDefault="00CB1B7A" w:rsidP="00C70D3A">
      <w:pPr>
        <w:spacing w:after="0" w:line="240" w:lineRule="auto"/>
      </w:pPr>
      <w:r>
        <w:separator/>
      </w:r>
    </w:p>
  </w:footnote>
  <w:footnote w:type="continuationSeparator" w:id="1">
    <w:p w:rsidR="00CB1B7A" w:rsidRDefault="00CB1B7A" w:rsidP="00C70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F4065"/>
    <w:multiLevelType w:val="hybridMultilevel"/>
    <w:tmpl w:val="57420B40"/>
    <w:lvl w:ilvl="0" w:tplc="70C818E6">
      <w:start w:val="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901A2"/>
    <w:multiLevelType w:val="hybridMultilevel"/>
    <w:tmpl w:val="9FE2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84596"/>
    <w:multiLevelType w:val="hybridMultilevel"/>
    <w:tmpl w:val="949EE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3713"/>
    <w:multiLevelType w:val="hybridMultilevel"/>
    <w:tmpl w:val="C7AA4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35391"/>
    <w:multiLevelType w:val="hybridMultilevel"/>
    <w:tmpl w:val="30C66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E1EB6"/>
    <w:multiLevelType w:val="hybridMultilevel"/>
    <w:tmpl w:val="5518F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51CAB"/>
    <w:multiLevelType w:val="hybridMultilevel"/>
    <w:tmpl w:val="ED6854D2"/>
    <w:lvl w:ilvl="0" w:tplc="70C818E6">
      <w:start w:val="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522EE"/>
    <w:multiLevelType w:val="hybridMultilevel"/>
    <w:tmpl w:val="7BF03FA0"/>
    <w:lvl w:ilvl="0" w:tplc="0D56E6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A4029"/>
    <w:multiLevelType w:val="hybridMultilevel"/>
    <w:tmpl w:val="6E1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23397"/>
    <w:multiLevelType w:val="hybridMultilevel"/>
    <w:tmpl w:val="ECA64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50F9C"/>
    <w:multiLevelType w:val="hybridMultilevel"/>
    <w:tmpl w:val="D8F4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55185"/>
    <w:multiLevelType w:val="hybridMultilevel"/>
    <w:tmpl w:val="2D3A6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0643E"/>
    <w:multiLevelType w:val="hybridMultilevel"/>
    <w:tmpl w:val="A864A436"/>
    <w:lvl w:ilvl="0" w:tplc="5000A7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2"/>
  </w:num>
  <w:num w:numId="5">
    <w:abstractNumId w:val="8"/>
  </w:num>
  <w:num w:numId="6">
    <w:abstractNumId w:val="1"/>
  </w:num>
  <w:num w:numId="7">
    <w:abstractNumId w:val="15"/>
  </w:num>
  <w:num w:numId="8">
    <w:abstractNumId w:val="9"/>
  </w:num>
  <w:num w:numId="9">
    <w:abstractNumId w:val="13"/>
  </w:num>
  <w:num w:numId="10">
    <w:abstractNumId w:val="4"/>
  </w:num>
  <w:num w:numId="11">
    <w:abstractNumId w:val="7"/>
  </w:num>
  <w:num w:numId="12">
    <w:abstractNumId w:val="5"/>
  </w:num>
  <w:num w:numId="13">
    <w:abstractNumId w:val="11"/>
  </w:num>
  <w:num w:numId="14">
    <w:abstractNumId w:val="6"/>
  </w:num>
  <w:num w:numId="15">
    <w:abstractNumId w:val="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hdrShapeDefaults>
    <o:shapedefaults v:ext="edit" spidmax="86018"/>
  </w:hdrShapeDefaults>
  <w:footnotePr>
    <w:footnote w:id="0"/>
    <w:footnote w:id="1"/>
  </w:footnotePr>
  <w:endnotePr>
    <w:endnote w:id="0"/>
    <w:endnote w:id="1"/>
  </w:endnotePr>
  <w:compat/>
  <w:rsids>
    <w:rsidRoot w:val="00AE5C3E"/>
    <w:rsid w:val="000036D1"/>
    <w:rsid w:val="00006A88"/>
    <w:rsid w:val="0001147F"/>
    <w:rsid w:val="00011BA0"/>
    <w:rsid w:val="00015F4B"/>
    <w:rsid w:val="00020087"/>
    <w:rsid w:val="000243B1"/>
    <w:rsid w:val="00025B6D"/>
    <w:rsid w:val="00035322"/>
    <w:rsid w:val="00043331"/>
    <w:rsid w:val="00043DFE"/>
    <w:rsid w:val="00044EC2"/>
    <w:rsid w:val="000467A9"/>
    <w:rsid w:val="00055C68"/>
    <w:rsid w:val="0006652E"/>
    <w:rsid w:val="00073131"/>
    <w:rsid w:val="00075C01"/>
    <w:rsid w:val="00080159"/>
    <w:rsid w:val="00084D8B"/>
    <w:rsid w:val="00092499"/>
    <w:rsid w:val="0009434C"/>
    <w:rsid w:val="000954BD"/>
    <w:rsid w:val="000971CA"/>
    <w:rsid w:val="00097DF5"/>
    <w:rsid w:val="000A00B8"/>
    <w:rsid w:val="000A13E8"/>
    <w:rsid w:val="000A4066"/>
    <w:rsid w:val="000A44D8"/>
    <w:rsid w:val="000A76B9"/>
    <w:rsid w:val="000B3F1E"/>
    <w:rsid w:val="000B48A2"/>
    <w:rsid w:val="000C3642"/>
    <w:rsid w:val="000C622E"/>
    <w:rsid w:val="000D0A99"/>
    <w:rsid w:val="000D224B"/>
    <w:rsid w:val="000D6E68"/>
    <w:rsid w:val="000D72E2"/>
    <w:rsid w:val="000D778B"/>
    <w:rsid w:val="000D7BF6"/>
    <w:rsid w:val="000E274C"/>
    <w:rsid w:val="000E48D8"/>
    <w:rsid w:val="00106226"/>
    <w:rsid w:val="0011022D"/>
    <w:rsid w:val="0011436A"/>
    <w:rsid w:val="00116228"/>
    <w:rsid w:val="00133C68"/>
    <w:rsid w:val="00136810"/>
    <w:rsid w:val="001411C1"/>
    <w:rsid w:val="00145B91"/>
    <w:rsid w:val="00150E2B"/>
    <w:rsid w:val="00152172"/>
    <w:rsid w:val="001529F2"/>
    <w:rsid w:val="00160C0A"/>
    <w:rsid w:val="001627C8"/>
    <w:rsid w:val="001641B0"/>
    <w:rsid w:val="00167E79"/>
    <w:rsid w:val="00171F43"/>
    <w:rsid w:val="0017290B"/>
    <w:rsid w:val="00175654"/>
    <w:rsid w:val="0018068A"/>
    <w:rsid w:val="0018361A"/>
    <w:rsid w:val="00184A9D"/>
    <w:rsid w:val="00186711"/>
    <w:rsid w:val="001878C1"/>
    <w:rsid w:val="0019004D"/>
    <w:rsid w:val="001902FD"/>
    <w:rsid w:val="00191B4D"/>
    <w:rsid w:val="001961E8"/>
    <w:rsid w:val="001A7522"/>
    <w:rsid w:val="001B72E0"/>
    <w:rsid w:val="001B7962"/>
    <w:rsid w:val="001C0E81"/>
    <w:rsid w:val="001C1EDF"/>
    <w:rsid w:val="001C29F4"/>
    <w:rsid w:val="001C7E9F"/>
    <w:rsid w:val="001D303A"/>
    <w:rsid w:val="001D6B7A"/>
    <w:rsid w:val="001E0998"/>
    <w:rsid w:val="001E3AB6"/>
    <w:rsid w:val="001E745D"/>
    <w:rsid w:val="001F2255"/>
    <w:rsid w:val="001F2DE8"/>
    <w:rsid w:val="001F444A"/>
    <w:rsid w:val="001F5E60"/>
    <w:rsid w:val="001F65A1"/>
    <w:rsid w:val="0020391D"/>
    <w:rsid w:val="002039E4"/>
    <w:rsid w:val="00203C7B"/>
    <w:rsid w:val="00207A17"/>
    <w:rsid w:val="00212C15"/>
    <w:rsid w:val="0021317D"/>
    <w:rsid w:val="00226207"/>
    <w:rsid w:val="00226A5F"/>
    <w:rsid w:val="002308BD"/>
    <w:rsid w:val="002338FB"/>
    <w:rsid w:val="002359D2"/>
    <w:rsid w:val="00237147"/>
    <w:rsid w:val="00244548"/>
    <w:rsid w:val="00251EC9"/>
    <w:rsid w:val="00253FD5"/>
    <w:rsid w:val="00261EDB"/>
    <w:rsid w:val="002627CC"/>
    <w:rsid w:val="00262978"/>
    <w:rsid w:val="00263E17"/>
    <w:rsid w:val="0027376A"/>
    <w:rsid w:val="00281A45"/>
    <w:rsid w:val="00282820"/>
    <w:rsid w:val="00284335"/>
    <w:rsid w:val="00287ED9"/>
    <w:rsid w:val="002928D6"/>
    <w:rsid w:val="0029588B"/>
    <w:rsid w:val="00297E50"/>
    <w:rsid w:val="002A0F79"/>
    <w:rsid w:val="002A0FFE"/>
    <w:rsid w:val="002A205E"/>
    <w:rsid w:val="002A6E48"/>
    <w:rsid w:val="002A7B78"/>
    <w:rsid w:val="002B244E"/>
    <w:rsid w:val="002B28F7"/>
    <w:rsid w:val="002B3B84"/>
    <w:rsid w:val="002B47A9"/>
    <w:rsid w:val="002B5EDB"/>
    <w:rsid w:val="002C2833"/>
    <w:rsid w:val="002C2A10"/>
    <w:rsid w:val="002C4132"/>
    <w:rsid w:val="002C6BAB"/>
    <w:rsid w:val="002D2BBB"/>
    <w:rsid w:val="002D3527"/>
    <w:rsid w:val="002D46F2"/>
    <w:rsid w:val="002D603C"/>
    <w:rsid w:val="002E05BD"/>
    <w:rsid w:val="002E1AD0"/>
    <w:rsid w:val="002E25F3"/>
    <w:rsid w:val="002E734B"/>
    <w:rsid w:val="002F10A8"/>
    <w:rsid w:val="003023DC"/>
    <w:rsid w:val="003051A4"/>
    <w:rsid w:val="00306BA5"/>
    <w:rsid w:val="003122EE"/>
    <w:rsid w:val="00312AA4"/>
    <w:rsid w:val="003130E2"/>
    <w:rsid w:val="0031605F"/>
    <w:rsid w:val="00326429"/>
    <w:rsid w:val="00326FD6"/>
    <w:rsid w:val="00330756"/>
    <w:rsid w:val="003334F7"/>
    <w:rsid w:val="00334C6F"/>
    <w:rsid w:val="00334E8D"/>
    <w:rsid w:val="00351562"/>
    <w:rsid w:val="00353299"/>
    <w:rsid w:val="00353CA8"/>
    <w:rsid w:val="00360CF1"/>
    <w:rsid w:val="003657AC"/>
    <w:rsid w:val="003722D6"/>
    <w:rsid w:val="003723ED"/>
    <w:rsid w:val="00374997"/>
    <w:rsid w:val="00381186"/>
    <w:rsid w:val="00385FBF"/>
    <w:rsid w:val="00391332"/>
    <w:rsid w:val="0039431A"/>
    <w:rsid w:val="00394378"/>
    <w:rsid w:val="00396666"/>
    <w:rsid w:val="003A3B9E"/>
    <w:rsid w:val="003A5140"/>
    <w:rsid w:val="003B2CD5"/>
    <w:rsid w:val="003B2D83"/>
    <w:rsid w:val="003C7DE3"/>
    <w:rsid w:val="003D6185"/>
    <w:rsid w:val="003E7123"/>
    <w:rsid w:val="003F3D4B"/>
    <w:rsid w:val="003F59BE"/>
    <w:rsid w:val="003F7A30"/>
    <w:rsid w:val="004024C6"/>
    <w:rsid w:val="0040473A"/>
    <w:rsid w:val="00410606"/>
    <w:rsid w:val="004129ED"/>
    <w:rsid w:val="004237B0"/>
    <w:rsid w:val="00426851"/>
    <w:rsid w:val="004274FF"/>
    <w:rsid w:val="00443E47"/>
    <w:rsid w:val="004501EF"/>
    <w:rsid w:val="0045062A"/>
    <w:rsid w:val="004531E8"/>
    <w:rsid w:val="00466341"/>
    <w:rsid w:val="00466E99"/>
    <w:rsid w:val="00470C5D"/>
    <w:rsid w:val="00470EB9"/>
    <w:rsid w:val="004747AF"/>
    <w:rsid w:val="004804FB"/>
    <w:rsid w:val="004833FD"/>
    <w:rsid w:val="00483920"/>
    <w:rsid w:val="00483DCF"/>
    <w:rsid w:val="004853C2"/>
    <w:rsid w:val="00485803"/>
    <w:rsid w:val="00485983"/>
    <w:rsid w:val="004875D2"/>
    <w:rsid w:val="00491CBA"/>
    <w:rsid w:val="00492D48"/>
    <w:rsid w:val="004A15D2"/>
    <w:rsid w:val="004B3729"/>
    <w:rsid w:val="004C072F"/>
    <w:rsid w:val="004C1429"/>
    <w:rsid w:val="004C25BC"/>
    <w:rsid w:val="004C3E61"/>
    <w:rsid w:val="004D429C"/>
    <w:rsid w:val="004E0FF9"/>
    <w:rsid w:val="004F1167"/>
    <w:rsid w:val="004F29DE"/>
    <w:rsid w:val="004F2BF2"/>
    <w:rsid w:val="004F5591"/>
    <w:rsid w:val="004F585B"/>
    <w:rsid w:val="004F7BAC"/>
    <w:rsid w:val="00510B51"/>
    <w:rsid w:val="00512431"/>
    <w:rsid w:val="00512BF0"/>
    <w:rsid w:val="00517BE3"/>
    <w:rsid w:val="005202B3"/>
    <w:rsid w:val="00521A37"/>
    <w:rsid w:val="0052292F"/>
    <w:rsid w:val="00522E62"/>
    <w:rsid w:val="005302C2"/>
    <w:rsid w:val="0053211D"/>
    <w:rsid w:val="00532757"/>
    <w:rsid w:val="00533DD0"/>
    <w:rsid w:val="005362A1"/>
    <w:rsid w:val="0053747D"/>
    <w:rsid w:val="0054130E"/>
    <w:rsid w:val="00541E11"/>
    <w:rsid w:val="0054219F"/>
    <w:rsid w:val="0054246D"/>
    <w:rsid w:val="00543072"/>
    <w:rsid w:val="00545635"/>
    <w:rsid w:val="00545A5F"/>
    <w:rsid w:val="00546DBA"/>
    <w:rsid w:val="00556157"/>
    <w:rsid w:val="00556708"/>
    <w:rsid w:val="00557D91"/>
    <w:rsid w:val="00557E4F"/>
    <w:rsid w:val="00560858"/>
    <w:rsid w:val="00563387"/>
    <w:rsid w:val="00563BD5"/>
    <w:rsid w:val="00566946"/>
    <w:rsid w:val="00573DA6"/>
    <w:rsid w:val="0057554F"/>
    <w:rsid w:val="005874DC"/>
    <w:rsid w:val="00593DF9"/>
    <w:rsid w:val="005952A7"/>
    <w:rsid w:val="00596DEA"/>
    <w:rsid w:val="005A019B"/>
    <w:rsid w:val="005A31B3"/>
    <w:rsid w:val="005A3B76"/>
    <w:rsid w:val="005A5DC3"/>
    <w:rsid w:val="005B086E"/>
    <w:rsid w:val="005B5A18"/>
    <w:rsid w:val="005B5C2D"/>
    <w:rsid w:val="005B6252"/>
    <w:rsid w:val="005C2B94"/>
    <w:rsid w:val="005C4364"/>
    <w:rsid w:val="005C48F9"/>
    <w:rsid w:val="005C6A76"/>
    <w:rsid w:val="005D14A3"/>
    <w:rsid w:val="005D3FAA"/>
    <w:rsid w:val="005D5026"/>
    <w:rsid w:val="005D5AEA"/>
    <w:rsid w:val="005D7864"/>
    <w:rsid w:val="005E35E3"/>
    <w:rsid w:val="005E4493"/>
    <w:rsid w:val="005E4C26"/>
    <w:rsid w:val="005E7B10"/>
    <w:rsid w:val="005F0768"/>
    <w:rsid w:val="005F1382"/>
    <w:rsid w:val="005F54B3"/>
    <w:rsid w:val="005F5D76"/>
    <w:rsid w:val="0060066A"/>
    <w:rsid w:val="00610BCE"/>
    <w:rsid w:val="00612349"/>
    <w:rsid w:val="00612FC3"/>
    <w:rsid w:val="00615970"/>
    <w:rsid w:val="00617092"/>
    <w:rsid w:val="00620118"/>
    <w:rsid w:val="006220D5"/>
    <w:rsid w:val="00622B2F"/>
    <w:rsid w:val="00624559"/>
    <w:rsid w:val="00625910"/>
    <w:rsid w:val="00627615"/>
    <w:rsid w:val="0063043E"/>
    <w:rsid w:val="00632B2B"/>
    <w:rsid w:val="006346B9"/>
    <w:rsid w:val="00634790"/>
    <w:rsid w:val="00636FA6"/>
    <w:rsid w:val="00645B52"/>
    <w:rsid w:val="0064706B"/>
    <w:rsid w:val="0064735F"/>
    <w:rsid w:val="00650BBA"/>
    <w:rsid w:val="00654370"/>
    <w:rsid w:val="00655729"/>
    <w:rsid w:val="00656AA9"/>
    <w:rsid w:val="00662852"/>
    <w:rsid w:val="006630C8"/>
    <w:rsid w:val="006639EB"/>
    <w:rsid w:val="0067664E"/>
    <w:rsid w:val="006776AB"/>
    <w:rsid w:val="0068139F"/>
    <w:rsid w:val="00681B97"/>
    <w:rsid w:val="006823BA"/>
    <w:rsid w:val="00682D61"/>
    <w:rsid w:val="00683B01"/>
    <w:rsid w:val="00684F13"/>
    <w:rsid w:val="0068615A"/>
    <w:rsid w:val="006873D1"/>
    <w:rsid w:val="00696727"/>
    <w:rsid w:val="006972B4"/>
    <w:rsid w:val="006A0C4A"/>
    <w:rsid w:val="006A0EED"/>
    <w:rsid w:val="006A59EA"/>
    <w:rsid w:val="006B5733"/>
    <w:rsid w:val="006B5C6F"/>
    <w:rsid w:val="006B78A0"/>
    <w:rsid w:val="006C0545"/>
    <w:rsid w:val="006C07F8"/>
    <w:rsid w:val="006C5C53"/>
    <w:rsid w:val="006D0136"/>
    <w:rsid w:val="006D7E69"/>
    <w:rsid w:val="006E1333"/>
    <w:rsid w:val="006F3FC4"/>
    <w:rsid w:val="0070044B"/>
    <w:rsid w:val="0070151F"/>
    <w:rsid w:val="00703D48"/>
    <w:rsid w:val="00706083"/>
    <w:rsid w:val="007077C6"/>
    <w:rsid w:val="00711E0A"/>
    <w:rsid w:val="00713C5D"/>
    <w:rsid w:val="00714E84"/>
    <w:rsid w:val="00716AF4"/>
    <w:rsid w:val="00716FDC"/>
    <w:rsid w:val="00717D81"/>
    <w:rsid w:val="00721A8D"/>
    <w:rsid w:val="00725CC0"/>
    <w:rsid w:val="00727ABD"/>
    <w:rsid w:val="00731DEE"/>
    <w:rsid w:val="00733265"/>
    <w:rsid w:val="007366BC"/>
    <w:rsid w:val="00740D5E"/>
    <w:rsid w:val="007436B7"/>
    <w:rsid w:val="0074397A"/>
    <w:rsid w:val="00744401"/>
    <w:rsid w:val="0074476C"/>
    <w:rsid w:val="007542C3"/>
    <w:rsid w:val="007569A7"/>
    <w:rsid w:val="00772562"/>
    <w:rsid w:val="00772EC9"/>
    <w:rsid w:val="00773F43"/>
    <w:rsid w:val="00775D88"/>
    <w:rsid w:val="00777D64"/>
    <w:rsid w:val="0078141C"/>
    <w:rsid w:val="007828FB"/>
    <w:rsid w:val="007850CE"/>
    <w:rsid w:val="0078769B"/>
    <w:rsid w:val="00791CAA"/>
    <w:rsid w:val="00794C28"/>
    <w:rsid w:val="00795089"/>
    <w:rsid w:val="007960D5"/>
    <w:rsid w:val="007A1F09"/>
    <w:rsid w:val="007A6767"/>
    <w:rsid w:val="007A6F18"/>
    <w:rsid w:val="007A7CF1"/>
    <w:rsid w:val="007A7F05"/>
    <w:rsid w:val="007B26E9"/>
    <w:rsid w:val="007B2A7C"/>
    <w:rsid w:val="007B2C69"/>
    <w:rsid w:val="007C016C"/>
    <w:rsid w:val="007C1D26"/>
    <w:rsid w:val="007E0BBC"/>
    <w:rsid w:val="007E53F3"/>
    <w:rsid w:val="007E54E0"/>
    <w:rsid w:val="007F1065"/>
    <w:rsid w:val="007F10CF"/>
    <w:rsid w:val="007F42DC"/>
    <w:rsid w:val="007F4DFE"/>
    <w:rsid w:val="007F5D73"/>
    <w:rsid w:val="007F6A26"/>
    <w:rsid w:val="00805048"/>
    <w:rsid w:val="00806A27"/>
    <w:rsid w:val="00811180"/>
    <w:rsid w:val="00813909"/>
    <w:rsid w:val="00815D4C"/>
    <w:rsid w:val="008162C1"/>
    <w:rsid w:val="00816CE7"/>
    <w:rsid w:val="00817A0B"/>
    <w:rsid w:val="00823785"/>
    <w:rsid w:val="0083245A"/>
    <w:rsid w:val="008340ED"/>
    <w:rsid w:val="00840AAD"/>
    <w:rsid w:val="00841EEE"/>
    <w:rsid w:val="008444B7"/>
    <w:rsid w:val="0084743C"/>
    <w:rsid w:val="00855B20"/>
    <w:rsid w:val="00856850"/>
    <w:rsid w:val="0086128E"/>
    <w:rsid w:val="008650D5"/>
    <w:rsid w:val="0086674F"/>
    <w:rsid w:val="0086739A"/>
    <w:rsid w:val="00870898"/>
    <w:rsid w:val="008766CD"/>
    <w:rsid w:val="00877767"/>
    <w:rsid w:val="00877D2A"/>
    <w:rsid w:val="008816B8"/>
    <w:rsid w:val="00884A5C"/>
    <w:rsid w:val="00887AD4"/>
    <w:rsid w:val="00890C0A"/>
    <w:rsid w:val="00896BB2"/>
    <w:rsid w:val="008A2A01"/>
    <w:rsid w:val="008A3DD0"/>
    <w:rsid w:val="008A45FF"/>
    <w:rsid w:val="008B3856"/>
    <w:rsid w:val="008C096C"/>
    <w:rsid w:val="008C2C75"/>
    <w:rsid w:val="008C3B3B"/>
    <w:rsid w:val="008C4A72"/>
    <w:rsid w:val="008C5C04"/>
    <w:rsid w:val="008C639B"/>
    <w:rsid w:val="008D3D15"/>
    <w:rsid w:val="008D59FE"/>
    <w:rsid w:val="008D6A89"/>
    <w:rsid w:val="008D6A9D"/>
    <w:rsid w:val="008E555B"/>
    <w:rsid w:val="008F0291"/>
    <w:rsid w:val="008F032B"/>
    <w:rsid w:val="008F0E62"/>
    <w:rsid w:val="008F1697"/>
    <w:rsid w:val="008F23FF"/>
    <w:rsid w:val="008F2884"/>
    <w:rsid w:val="008F39E4"/>
    <w:rsid w:val="008F7A91"/>
    <w:rsid w:val="00900248"/>
    <w:rsid w:val="009038BA"/>
    <w:rsid w:val="009079F5"/>
    <w:rsid w:val="00907CEE"/>
    <w:rsid w:val="009123AE"/>
    <w:rsid w:val="00912DAA"/>
    <w:rsid w:val="00914D56"/>
    <w:rsid w:val="009217FD"/>
    <w:rsid w:val="00924A6C"/>
    <w:rsid w:val="00930EE6"/>
    <w:rsid w:val="00942A31"/>
    <w:rsid w:val="0094459D"/>
    <w:rsid w:val="00950B1D"/>
    <w:rsid w:val="009527B5"/>
    <w:rsid w:val="00953704"/>
    <w:rsid w:val="0095764A"/>
    <w:rsid w:val="009612E4"/>
    <w:rsid w:val="00962B34"/>
    <w:rsid w:val="00963B0E"/>
    <w:rsid w:val="0097247E"/>
    <w:rsid w:val="00981AAE"/>
    <w:rsid w:val="00981FF4"/>
    <w:rsid w:val="00983A0F"/>
    <w:rsid w:val="00983BCF"/>
    <w:rsid w:val="0098508B"/>
    <w:rsid w:val="00991712"/>
    <w:rsid w:val="00997022"/>
    <w:rsid w:val="009A21D4"/>
    <w:rsid w:val="009A27D6"/>
    <w:rsid w:val="009A6989"/>
    <w:rsid w:val="009B3415"/>
    <w:rsid w:val="009B49FA"/>
    <w:rsid w:val="009B5FED"/>
    <w:rsid w:val="009C73CB"/>
    <w:rsid w:val="009D1A46"/>
    <w:rsid w:val="009D5E41"/>
    <w:rsid w:val="009E553A"/>
    <w:rsid w:val="009F5125"/>
    <w:rsid w:val="00A00D1C"/>
    <w:rsid w:val="00A04BC3"/>
    <w:rsid w:val="00A06B85"/>
    <w:rsid w:val="00A073CA"/>
    <w:rsid w:val="00A13BE4"/>
    <w:rsid w:val="00A20149"/>
    <w:rsid w:val="00A249CB"/>
    <w:rsid w:val="00A3237F"/>
    <w:rsid w:val="00A333BD"/>
    <w:rsid w:val="00A36930"/>
    <w:rsid w:val="00A36BC3"/>
    <w:rsid w:val="00A410B3"/>
    <w:rsid w:val="00A419EF"/>
    <w:rsid w:val="00A5008F"/>
    <w:rsid w:val="00A50AB0"/>
    <w:rsid w:val="00A5526A"/>
    <w:rsid w:val="00A60B4B"/>
    <w:rsid w:val="00A627F2"/>
    <w:rsid w:val="00A64109"/>
    <w:rsid w:val="00A656E5"/>
    <w:rsid w:val="00A80A70"/>
    <w:rsid w:val="00A864D0"/>
    <w:rsid w:val="00A86762"/>
    <w:rsid w:val="00A87CA3"/>
    <w:rsid w:val="00A90FDC"/>
    <w:rsid w:val="00A9322B"/>
    <w:rsid w:val="00A95823"/>
    <w:rsid w:val="00AB160F"/>
    <w:rsid w:val="00AC0252"/>
    <w:rsid w:val="00AC56C2"/>
    <w:rsid w:val="00AD123C"/>
    <w:rsid w:val="00AD523A"/>
    <w:rsid w:val="00AD7032"/>
    <w:rsid w:val="00AE0097"/>
    <w:rsid w:val="00AE3C13"/>
    <w:rsid w:val="00AE49D5"/>
    <w:rsid w:val="00AE5C3E"/>
    <w:rsid w:val="00AE667F"/>
    <w:rsid w:val="00AE6836"/>
    <w:rsid w:val="00AF3489"/>
    <w:rsid w:val="00B028C9"/>
    <w:rsid w:val="00B10674"/>
    <w:rsid w:val="00B12234"/>
    <w:rsid w:val="00B16D76"/>
    <w:rsid w:val="00B24C65"/>
    <w:rsid w:val="00B50477"/>
    <w:rsid w:val="00B62C36"/>
    <w:rsid w:val="00B72FFD"/>
    <w:rsid w:val="00B83F46"/>
    <w:rsid w:val="00B87874"/>
    <w:rsid w:val="00B87CC9"/>
    <w:rsid w:val="00B94F7A"/>
    <w:rsid w:val="00B95F22"/>
    <w:rsid w:val="00B96A8C"/>
    <w:rsid w:val="00BA1BC6"/>
    <w:rsid w:val="00BA6454"/>
    <w:rsid w:val="00BA7D1F"/>
    <w:rsid w:val="00BB0E6E"/>
    <w:rsid w:val="00BB0F3D"/>
    <w:rsid w:val="00BB4488"/>
    <w:rsid w:val="00BB4785"/>
    <w:rsid w:val="00BC1300"/>
    <w:rsid w:val="00BD1611"/>
    <w:rsid w:val="00BD6229"/>
    <w:rsid w:val="00BD6E56"/>
    <w:rsid w:val="00BE063B"/>
    <w:rsid w:val="00BE75FF"/>
    <w:rsid w:val="00BF0112"/>
    <w:rsid w:val="00BF2987"/>
    <w:rsid w:val="00BF3881"/>
    <w:rsid w:val="00C0149C"/>
    <w:rsid w:val="00C01738"/>
    <w:rsid w:val="00C025FB"/>
    <w:rsid w:val="00C04D56"/>
    <w:rsid w:val="00C05F17"/>
    <w:rsid w:val="00C06F2D"/>
    <w:rsid w:val="00C10DA3"/>
    <w:rsid w:val="00C17884"/>
    <w:rsid w:val="00C24A1A"/>
    <w:rsid w:val="00C3102E"/>
    <w:rsid w:val="00C32824"/>
    <w:rsid w:val="00C5018F"/>
    <w:rsid w:val="00C519F9"/>
    <w:rsid w:val="00C55A2C"/>
    <w:rsid w:val="00C57ACB"/>
    <w:rsid w:val="00C63754"/>
    <w:rsid w:val="00C651B5"/>
    <w:rsid w:val="00C70D3A"/>
    <w:rsid w:val="00C744E4"/>
    <w:rsid w:val="00C74EE8"/>
    <w:rsid w:val="00C76613"/>
    <w:rsid w:val="00C808CC"/>
    <w:rsid w:val="00C80F93"/>
    <w:rsid w:val="00C83BE9"/>
    <w:rsid w:val="00C842F3"/>
    <w:rsid w:val="00C84F89"/>
    <w:rsid w:val="00C85018"/>
    <w:rsid w:val="00C90ABF"/>
    <w:rsid w:val="00C929B6"/>
    <w:rsid w:val="00C92DD7"/>
    <w:rsid w:val="00C97769"/>
    <w:rsid w:val="00CA1B85"/>
    <w:rsid w:val="00CA4CD3"/>
    <w:rsid w:val="00CA6203"/>
    <w:rsid w:val="00CA6F6D"/>
    <w:rsid w:val="00CB1970"/>
    <w:rsid w:val="00CB1B7A"/>
    <w:rsid w:val="00CB54F2"/>
    <w:rsid w:val="00CB568E"/>
    <w:rsid w:val="00CC13CC"/>
    <w:rsid w:val="00CC492C"/>
    <w:rsid w:val="00CD1C29"/>
    <w:rsid w:val="00CD29DF"/>
    <w:rsid w:val="00CD3CD0"/>
    <w:rsid w:val="00CE2CD8"/>
    <w:rsid w:val="00CE315F"/>
    <w:rsid w:val="00CE5856"/>
    <w:rsid w:val="00CE62C1"/>
    <w:rsid w:val="00CE7EFB"/>
    <w:rsid w:val="00CF08B4"/>
    <w:rsid w:val="00CF0B22"/>
    <w:rsid w:val="00D0199D"/>
    <w:rsid w:val="00D054A3"/>
    <w:rsid w:val="00D2033E"/>
    <w:rsid w:val="00D23C8E"/>
    <w:rsid w:val="00D25418"/>
    <w:rsid w:val="00D35771"/>
    <w:rsid w:val="00D35BD5"/>
    <w:rsid w:val="00D36BA0"/>
    <w:rsid w:val="00D37E16"/>
    <w:rsid w:val="00D41AD7"/>
    <w:rsid w:val="00D47A7D"/>
    <w:rsid w:val="00D51AD1"/>
    <w:rsid w:val="00D53438"/>
    <w:rsid w:val="00D57555"/>
    <w:rsid w:val="00D57B79"/>
    <w:rsid w:val="00D61048"/>
    <w:rsid w:val="00D61062"/>
    <w:rsid w:val="00D63DA4"/>
    <w:rsid w:val="00D84947"/>
    <w:rsid w:val="00D854BA"/>
    <w:rsid w:val="00D86B1D"/>
    <w:rsid w:val="00D9078E"/>
    <w:rsid w:val="00D95FC5"/>
    <w:rsid w:val="00D96104"/>
    <w:rsid w:val="00D96BA9"/>
    <w:rsid w:val="00DA0EA4"/>
    <w:rsid w:val="00DA398B"/>
    <w:rsid w:val="00DB5A78"/>
    <w:rsid w:val="00DB7C53"/>
    <w:rsid w:val="00DC42E7"/>
    <w:rsid w:val="00DC53A1"/>
    <w:rsid w:val="00DD10BD"/>
    <w:rsid w:val="00DD1A26"/>
    <w:rsid w:val="00DD2C72"/>
    <w:rsid w:val="00DD7846"/>
    <w:rsid w:val="00DD7D27"/>
    <w:rsid w:val="00DF08F1"/>
    <w:rsid w:val="00DF5082"/>
    <w:rsid w:val="00E0058E"/>
    <w:rsid w:val="00E04A20"/>
    <w:rsid w:val="00E058E2"/>
    <w:rsid w:val="00E06A63"/>
    <w:rsid w:val="00E06B1F"/>
    <w:rsid w:val="00E10782"/>
    <w:rsid w:val="00E20EEF"/>
    <w:rsid w:val="00E22650"/>
    <w:rsid w:val="00E25880"/>
    <w:rsid w:val="00E25D69"/>
    <w:rsid w:val="00E26A90"/>
    <w:rsid w:val="00E27D3B"/>
    <w:rsid w:val="00E32157"/>
    <w:rsid w:val="00E32DC8"/>
    <w:rsid w:val="00E33358"/>
    <w:rsid w:val="00E33469"/>
    <w:rsid w:val="00E43B25"/>
    <w:rsid w:val="00E5498D"/>
    <w:rsid w:val="00E56071"/>
    <w:rsid w:val="00E56BAA"/>
    <w:rsid w:val="00E60637"/>
    <w:rsid w:val="00E626A7"/>
    <w:rsid w:val="00E629BC"/>
    <w:rsid w:val="00E702D3"/>
    <w:rsid w:val="00E7129A"/>
    <w:rsid w:val="00E75DE4"/>
    <w:rsid w:val="00E76276"/>
    <w:rsid w:val="00E77A86"/>
    <w:rsid w:val="00E836FB"/>
    <w:rsid w:val="00E85B75"/>
    <w:rsid w:val="00E90933"/>
    <w:rsid w:val="00E91597"/>
    <w:rsid w:val="00E97A1F"/>
    <w:rsid w:val="00EA058F"/>
    <w:rsid w:val="00EA1185"/>
    <w:rsid w:val="00EA1A51"/>
    <w:rsid w:val="00EA355C"/>
    <w:rsid w:val="00EA375F"/>
    <w:rsid w:val="00EA640D"/>
    <w:rsid w:val="00EB4FD9"/>
    <w:rsid w:val="00EB505D"/>
    <w:rsid w:val="00EC3190"/>
    <w:rsid w:val="00EC3AAA"/>
    <w:rsid w:val="00EC46F5"/>
    <w:rsid w:val="00ED4139"/>
    <w:rsid w:val="00ED729D"/>
    <w:rsid w:val="00EE16FE"/>
    <w:rsid w:val="00EE2B72"/>
    <w:rsid w:val="00EE7EDD"/>
    <w:rsid w:val="00EF75DC"/>
    <w:rsid w:val="00F02565"/>
    <w:rsid w:val="00F02ACB"/>
    <w:rsid w:val="00F02F96"/>
    <w:rsid w:val="00F04AC1"/>
    <w:rsid w:val="00F06684"/>
    <w:rsid w:val="00F10340"/>
    <w:rsid w:val="00F11138"/>
    <w:rsid w:val="00F14D3C"/>
    <w:rsid w:val="00F22392"/>
    <w:rsid w:val="00F2240B"/>
    <w:rsid w:val="00F25020"/>
    <w:rsid w:val="00F26389"/>
    <w:rsid w:val="00F27F30"/>
    <w:rsid w:val="00F35E5C"/>
    <w:rsid w:val="00F47365"/>
    <w:rsid w:val="00F47E6C"/>
    <w:rsid w:val="00F67035"/>
    <w:rsid w:val="00F720D1"/>
    <w:rsid w:val="00F743EA"/>
    <w:rsid w:val="00F8223A"/>
    <w:rsid w:val="00F8746F"/>
    <w:rsid w:val="00F91272"/>
    <w:rsid w:val="00F95BD9"/>
    <w:rsid w:val="00F95F76"/>
    <w:rsid w:val="00FA1296"/>
    <w:rsid w:val="00FB2878"/>
    <w:rsid w:val="00FC5DA9"/>
    <w:rsid w:val="00FD09B1"/>
    <w:rsid w:val="00FD1B9E"/>
    <w:rsid w:val="00FD6B1E"/>
    <w:rsid w:val="00FE5AD3"/>
    <w:rsid w:val="00FF0037"/>
    <w:rsid w:val="00FF2CCC"/>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A2"/>
    <w:rPr>
      <w:color w:val="808080"/>
    </w:rPr>
  </w:style>
  <w:style w:type="paragraph" w:styleId="BalloonText">
    <w:name w:val="Balloon Text"/>
    <w:basedOn w:val="Normal"/>
    <w:link w:val="BalloonTextChar"/>
    <w:uiPriority w:val="99"/>
    <w:semiHidden/>
    <w:unhideWhenUsed/>
    <w:rsid w:val="000B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A2"/>
    <w:rPr>
      <w:rFonts w:ascii="Tahoma" w:hAnsi="Tahoma" w:cs="Tahoma"/>
      <w:sz w:val="16"/>
      <w:szCs w:val="16"/>
    </w:rPr>
  </w:style>
  <w:style w:type="paragraph" w:styleId="ListParagraph">
    <w:name w:val="List Paragraph"/>
    <w:basedOn w:val="Normal"/>
    <w:uiPriority w:val="34"/>
    <w:qFormat/>
    <w:rsid w:val="00EE16FE"/>
    <w:pPr>
      <w:ind w:left="720"/>
      <w:contextualSpacing/>
    </w:pPr>
  </w:style>
  <w:style w:type="paragraph" w:styleId="Header">
    <w:name w:val="header"/>
    <w:basedOn w:val="Normal"/>
    <w:link w:val="HeaderChar"/>
    <w:uiPriority w:val="99"/>
    <w:semiHidden/>
    <w:unhideWhenUsed/>
    <w:rsid w:val="00C70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D3A"/>
  </w:style>
  <w:style w:type="paragraph" w:styleId="Footer">
    <w:name w:val="footer"/>
    <w:basedOn w:val="Normal"/>
    <w:link w:val="FooterChar"/>
    <w:uiPriority w:val="99"/>
    <w:semiHidden/>
    <w:unhideWhenUsed/>
    <w:rsid w:val="00C70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D3A"/>
  </w:style>
  <w:style w:type="table" w:styleId="TableGrid">
    <w:name w:val="Table Grid"/>
    <w:basedOn w:val="TableNormal"/>
    <w:uiPriority w:val="59"/>
    <w:rsid w:val="00F95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0036D1"/>
    <w:rPr>
      <w:color w:val="0000FF"/>
      <w:u w:val="single"/>
    </w:rPr>
  </w:style>
</w:styles>
</file>

<file path=word/webSettings.xml><?xml version="1.0" encoding="utf-8"?>
<w:webSettings xmlns:r="http://schemas.openxmlformats.org/officeDocument/2006/relationships" xmlns:w="http://schemas.openxmlformats.org/wordprocessingml/2006/main">
  <w:divs>
    <w:div w:id="709955989">
      <w:bodyDiv w:val="1"/>
      <w:marLeft w:val="0"/>
      <w:marRight w:val="0"/>
      <w:marTop w:val="0"/>
      <w:marBottom w:val="0"/>
      <w:divBdr>
        <w:top w:val="none" w:sz="0" w:space="0" w:color="auto"/>
        <w:left w:val="none" w:sz="0" w:space="0" w:color="auto"/>
        <w:bottom w:val="none" w:sz="0" w:space="0" w:color="auto"/>
        <w:right w:val="none" w:sz="0" w:space="0" w:color="auto"/>
      </w:divBdr>
      <w:divsChild>
        <w:div w:id="1278174510">
          <w:marLeft w:val="288"/>
          <w:marRight w:val="369"/>
          <w:marTop w:val="0"/>
          <w:marBottom w:val="0"/>
          <w:divBdr>
            <w:top w:val="none" w:sz="0" w:space="0" w:color="auto"/>
            <w:left w:val="none" w:sz="0" w:space="0" w:color="auto"/>
            <w:bottom w:val="none" w:sz="0" w:space="0" w:color="auto"/>
            <w:right w:val="none" w:sz="0" w:space="0" w:color="auto"/>
          </w:divBdr>
          <w:divsChild>
            <w:div w:id="1523203901">
              <w:marLeft w:val="184"/>
              <w:marRight w:val="0"/>
              <w:marTop w:val="0"/>
              <w:marBottom w:val="0"/>
              <w:divBdr>
                <w:top w:val="none" w:sz="0" w:space="0" w:color="auto"/>
                <w:left w:val="none" w:sz="0" w:space="0" w:color="auto"/>
                <w:bottom w:val="none" w:sz="0" w:space="0" w:color="auto"/>
                <w:right w:val="none" w:sz="0" w:space="0" w:color="auto"/>
              </w:divBdr>
            </w:div>
            <w:div w:id="1946375733">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 w:id="7791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039D-7075-42F4-95FB-D26BA43E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70</Pages>
  <Words>25933</Words>
  <Characters>147822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dcterms:created xsi:type="dcterms:W3CDTF">2014-03-04T16:43:00Z</dcterms:created>
  <dcterms:modified xsi:type="dcterms:W3CDTF">2014-03-21T15:05:00Z</dcterms:modified>
</cp:coreProperties>
</file>